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46357D" w14:textId="27307EA2" w:rsidR="003522A5" w:rsidRPr="00E8046A" w:rsidRDefault="00725E53" w:rsidP="003522A5">
      <w:pPr>
        <w:jc w:val="center"/>
        <w:rPr>
          <w:rFonts w:ascii="Arial" w:eastAsiaTheme="minorEastAsia" w:hAnsi="Arial" w:cs="Arial"/>
          <w:b/>
          <w:sz w:val="36"/>
          <w:szCs w:val="36"/>
        </w:rPr>
      </w:pPr>
      <w:r>
        <w:rPr>
          <w:rFonts w:ascii="Arial" w:eastAsiaTheme="minorEastAsia" w:hAnsi="Arial" w:cs="Arial"/>
          <w:b/>
          <w:sz w:val="36"/>
          <w:szCs w:val="36"/>
        </w:rPr>
        <w:tab/>
      </w:r>
    </w:p>
    <w:p w14:paraId="557ECE02" w14:textId="77777777" w:rsidR="003522A5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7CB1F525" w14:textId="77777777" w:rsidR="003522A5" w:rsidRDefault="003E345A" w:rsidP="003E345A">
      <w:pPr>
        <w:tabs>
          <w:tab w:val="left" w:pos="1530"/>
        </w:tabs>
        <w:rPr>
          <w:rFonts w:ascii="Arial" w:hAnsi="Arial" w:cs="Arial"/>
          <w:b/>
          <w:sz w:val="36"/>
          <w:szCs w:val="36"/>
        </w:rPr>
      </w:pPr>
      <w:r>
        <w:rPr>
          <w:rFonts w:ascii="Arial" w:hAnsi="Arial" w:cs="Arial"/>
          <w:b/>
          <w:sz w:val="36"/>
          <w:szCs w:val="36"/>
        </w:rPr>
        <w:tab/>
      </w:r>
    </w:p>
    <w:p w14:paraId="52168526" w14:textId="77777777" w:rsidR="003522A5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44FEF49F" w14:textId="77777777" w:rsidR="003522A5" w:rsidRPr="00CA054A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03FB4E3C" w14:textId="3716141B" w:rsidR="003522A5" w:rsidRPr="00CA054A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5AF4F86F" w14:textId="77777777" w:rsidR="003522A5" w:rsidRPr="003F17A5" w:rsidRDefault="003522A5" w:rsidP="003522A5">
      <w:pPr>
        <w:jc w:val="center"/>
        <w:rPr>
          <w:rFonts w:asciiTheme="minorHAnsi" w:hAnsiTheme="minorHAnsi" w:cs="Arial"/>
          <w:b/>
          <w:sz w:val="36"/>
          <w:szCs w:val="36"/>
        </w:rPr>
      </w:pPr>
    </w:p>
    <w:p w14:paraId="02EBB3B6" w14:textId="77777777" w:rsidR="003522A5" w:rsidRPr="003F17A5" w:rsidRDefault="003522A5" w:rsidP="003522A5">
      <w:pPr>
        <w:jc w:val="center"/>
        <w:rPr>
          <w:rFonts w:asciiTheme="minorHAnsi" w:hAnsiTheme="minorHAnsi" w:cs="Arial"/>
          <w:b/>
          <w:sz w:val="36"/>
          <w:szCs w:val="36"/>
        </w:rPr>
      </w:pPr>
    </w:p>
    <w:p w14:paraId="275A0A7C" w14:textId="2D60A41F" w:rsidR="003522A5" w:rsidRPr="00B24F69" w:rsidRDefault="003522A5" w:rsidP="003522A5">
      <w:pPr>
        <w:jc w:val="center"/>
        <w:rPr>
          <w:rFonts w:ascii="Grandview" w:eastAsiaTheme="minorEastAsia" w:hAnsi="Grandview" w:cs="Arial"/>
          <w:sz w:val="36"/>
          <w:szCs w:val="36"/>
        </w:rPr>
      </w:pPr>
    </w:p>
    <w:p w14:paraId="292CC30A" w14:textId="5138A705" w:rsidR="00B24F69" w:rsidRPr="00B24F69" w:rsidRDefault="00B24F69" w:rsidP="00C218C4">
      <w:pPr>
        <w:jc w:val="center"/>
        <w:rPr>
          <w:rFonts w:ascii="Grandview" w:eastAsiaTheme="minorEastAsia" w:hAnsi="Grandview"/>
          <w:sz w:val="56"/>
          <w:szCs w:val="56"/>
        </w:rPr>
      </w:pPr>
      <w:r w:rsidRPr="00B24F69">
        <w:rPr>
          <w:rFonts w:ascii="Grandview" w:eastAsiaTheme="minorEastAsia" w:hAnsi="Grandview"/>
          <w:sz w:val="56"/>
          <w:szCs w:val="56"/>
        </w:rPr>
        <w:t>Rockbox Gateway</w:t>
      </w:r>
    </w:p>
    <w:p w14:paraId="717C5876" w14:textId="31DF1658" w:rsidR="00B24F69" w:rsidRDefault="00B24F69" w:rsidP="00C218C4">
      <w:pPr>
        <w:jc w:val="center"/>
        <w:rPr>
          <w:rFonts w:ascii="Grandview" w:eastAsiaTheme="minorEastAsia" w:hAnsi="Grandview"/>
          <w:sz w:val="56"/>
          <w:szCs w:val="56"/>
        </w:rPr>
      </w:pPr>
      <w:r>
        <w:rPr>
          <w:rFonts w:ascii="Grandview" w:eastAsiaTheme="minorEastAsia" w:hAnsi="Grandview"/>
          <w:sz w:val="56"/>
          <w:szCs w:val="56"/>
        </w:rPr>
        <w:t>2</w:t>
      </w:r>
      <w:r w:rsidRPr="00B24F69">
        <w:rPr>
          <w:rFonts w:ascii="Grandview" w:eastAsiaTheme="minorEastAsia" w:hAnsi="Grandview"/>
          <w:sz w:val="56"/>
          <w:szCs w:val="56"/>
          <w:vertAlign w:val="superscript"/>
        </w:rPr>
        <w:t>nd</w:t>
      </w:r>
      <w:r>
        <w:rPr>
          <w:rFonts w:ascii="Grandview" w:eastAsiaTheme="minorEastAsia" w:hAnsi="Grandview"/>
          <w:sz w:val="56"/>
          <w:szCs w:val="56"/>
        </w:rPr>
        <w:t xml:space="preserve"> Generation</w:t>
      </w:r>
    </w:p>
    <w:p w14:paraId="2EF83516" w14:textId="77777777" w:rsidR="00B24F69" w:rsidRDefault="00B24F69" w:rsidP="00C218C4">
      <w:pPr>
        <w:jc w:val="center"/>
        <w:rPr>
          <w:rFonts w:ascii="Grandview" w:eastAsiaTheme="minorEastAsia" w:hAnsi="Grandview"/>
          <w:sz w:val="56"/>
          <w:szCs w:val="56"/>
        </w:rPr>
      </w:pPr>
    </w:p>
    <w:p w14:paraId="0F4A6861" w14:textId="089D6755" w:rsidR="00B24F69" w:rsidRPr="00B24F69" w:rsidRDefault="00797635" w:rsidP="00B24F69">
      <w:pPr>
        <w:jc w:val="center"/>
        <w:rPr>
          <w:rFonts w:ascii="Grandview" w:eastAsiaTheme="minorEastAsia" w:hAnsi="Grandview"/>
          <w:sz w:val="56"/>
          <w:szCs w:val="56"/>
        </w:rPr>
      </w:pPr>
      <w:r w:rsidRPr="00B24F69">
        <w:rPr>
          <w:rFonts w:ascii="Grandview" w:eastAsiaTheme="minorEastAsia" w:hAnsi="Grandview"/>
          <w:sz w:val="56"/>
          <w:szCs w:val="56"/>
        </w:rPr>
        <w:t xml:space="preserve">Product </w:t>
      </w:r>
      <w:r w:rsidR="00B24F69">
        <w:rPr>
          <w:rFonts w:ascii="Grandview" w:eastAsiaTheme="minorEastAsia" w:hAnsi="Grandview"/>
          <w:sz w:val="56"/>
          <w:szCs w:val="56"/>
        </w:rPr>
        <w:t>Development Proposal</w:t>
      </w:r>
    </w:p>
    <w:p w14:paraId="5CD379CB" w14:textId="77777777" w:rsidR="00B24F69" w:rsidRDefault="00B24F69" w:rsidP="00C218C4">
      <w:pPr>
        <w:jc w:val="center"/>
        <w:rPr>
          <w:rFonts w:asciiTheme="minorHAnsi" w:eastAsiaTheme="minorEastAsia" w:hAnsiTheme="minorHAnsi" w:cs="Arial"/>
          <w:b/>
          <w:sz w:val="56"/>
          <w:szCs w:val="56"/>
        </w:rPr>
      </w:pPr>
    </w:p>
    <w:p w14:paraId="3F6BFC02" w14:textId="77777777" w:rsidR="00C218C4" w:rsidRDefault="001F5B06" w:rsidP="001F5B06">
      <w:pPr>
        <w:tabs>
          <w:tab w:val="left" w:pos="1080"/>
        </w:tabs>
        <w:rPr>
          <w:rFonts w:asciiTheme="minorHAnsi" w:eastAsiaTheme="minorEastAsia" w:hAnsiTheme="minorHAnsi"/>
          <w:sz w:val="56"/>
          <w:szCs w:val="56"/>
        </w:rPr>
      </w:pPr>
      <w:r>
        <w:rPr>
          <w:rFonts w:asciiTheme="minorHAnsi" w:eastAsiaTheme="minorEastAsia" w:hAnsiTheme="minorHAnsi" w:hint="eastAsia"/>
          <w:sz w:val="56"/>
          <w:szCs w:val="56"/>
        </w:rPr>
        <w:t xml:space="preserve">                  </w:t>
      </w:r>
    </w:p>
    <w:p w14:paraId="6FB4CEAD" w14:textId="77777777" w:rsidR="00335952" w:rsidRDefault="00335952" w:rsidP="001F5B06">
      <w:pPr>
        <w:tabs>
          <w:tab w:val="left" w:pos="1080"/>
        </w:tabs>
        <w:rPr>
          <w:rFonts w:asciiTheme="minorHAnsi" w:eastAsiaTheme="minorEastAsia" w:hAnsiTheme="minorHAnsi"/>
          <w:sz w:val="56"/>
          <w:szCs w:val="56"/>
        </w:rPr>
      </w:pPr>
    </w:p>
    <w:p w14:paraId="233B9229" w14:textId="77777777" w:rsidR="00335952" w:rsidRPr="00B24F69" w:rsidRDefault="00335952" w:rsidP="001F5B06">
      <w:pPr>
        <w:tabs>
          <w:tab w:val="left" w:pos="1080"/>
        </w:tabs>
        <w:rPr>
          <w:rFonts w:ascii="Grandview" w:eastAsiaTheme="minorEastAsia" w:hAnsi="Grandview"/>
          <w:sz w:val="56"/>
          <w:szCs w:val="56"/>
        </w:rPr>
      </w:pPr>
    </w:p>
    <w:p w14:paraId="52142B58" w14:textId="77777777" w:rsidR="00335952" w:rsidRPr="00B24F69" w:rsidRDefault="00335952" w:rsidP="001F5B06">
      <w:pPr>
        <w:tabs>
          <w:tab w:val="left" w:pos="1080"/>
        </w:tabs>
        <w:rPr>
          <w:rFonts w:ascii="Grandview" w:eastAsiaTheme="minorEastAsia" w:hAnsi="Grandview"/>
          <w:sz w:val="56"/>
          <w:szCs w:val="56"/>
        </w:rPr>
      </w:pPr>
    </w:p>
    <w:p w14:paraId="3BBCBCAC" w14:textId="77777777" w:rsidR="00335952" w:rsidRPr="00B24F69" w:rsidRDefault="00335952" w:rsidP="001F5B06">
      <w:pPr>
        <w:tabs>
          <w:tab w:val="left" w:pos="1080"/>
        </w:tabs>
        <w:rPr>
          <w:rFonts w:ascii="Grandview" w:eastAsiaTheme="minorEastAsia" w:hAnsi="Grandview"/>
          <w:sz w:val="56"/>
          <w:szCs w:val="56"/>
        </w:rPr>
      </w:pPr>
    </w:p>
    <w:p w14:paraId="2CAFAF7F" w14:textId="77777777" w:rsidR="00C01967" w:rsidRPr="00B24F69" w:rsidRDefault="00C01967" w:rsidP="00C01967">
      <w:pPr>
        <w:ind w:left="1440" w:firstLine="720"/>
        <w:rPr>
          <w:rFonts w:ascii="Grandview" w:hAnsi="Grandview"/>
          <w:sz w:val="36"/>
          <w:szCs w:val="36"/>
        </w:rPr>
      </w:pPr>
    </w:p>
    <w:p w14:paraId="6AEC5BA6" w14:textId="19E998FD" w:rsidR="00C01967" w:rsidRPr="00B24F69" w:rsidRDefault="00C01967" w:rsidP="00F344C2">
      <w:pPr>
        <w:ind w:left="1440" w:firstLineChars="400" w:firstLine="1440"/>
        <w:rPr>
          <w:rFonts w:ascii="Grandview" w:eastAsiaTheme="minorEastAsia" w:hAnsi="Grandview"/>
          <w:sz w:val="36"/>
          <w:szCs w:val="36"/>
        </w:rPr>
      </w:pPr>
    </w:p>
    <w:p w14:paraId="0884D835" w14:textId="77777777" w:rsidR="00F344C2" w:rsidRPr="00B24F69" w:rsidRDefault="00F344C2" w:rsidP="00C01967">
      <w:pPr>
        <w:ind w:left="1440" w:firstLine="720"/>
        <w:rPr>
          <w:rFonts w:ascii="Grandview" w:eastAsiaTheme="minorEastAsia" w:hAnsi="Grandview"/>
          <w:sz w:val="36"/>
          <w:szCs w:val="36"/>
        </w:rPr>
      </w:pPr>
    </w:p>
    <w:p w14:paraId="6B67281E" w14:textId="77777777" w:rsidR="003522A5" w:rsidRPr="00B24F69" w:rsidRDefault="003522A5" w:rsidP="003522A5">
      <w:pPr>
        <w:jc w:val="center"/>
        <w:rPr>
          <w:rFonts w:ascii="Grandview" w:hAnsi="Grandview" w:cs="Arial"/>
          <w:sz w:val="36"/>
          <w:szCs w:val="36"/>
        </w:rPr>
      </w:pPr>
    </w:p>
    <w:p w14:paraId="6F7AEFF2" w14:textId="77777777" w:rsidR="003522A5" w:rsidRPr="00B24F69" w:rsidRDefault="00B6607F" w:rsidP="003522A5">
      <w:pPr>
        <w:jc w:val="center"/>
        <w:rPr>
          <w:rFonts w:ascii="Grandview" w:eastAsiaTheme="minorEastAsia" w:hAnsi="Grandview" w:cs="Arial"/>
          <w:sz w:val="36"/>
          <w:szCs w:val="36"/>
        </w:rPr>
      </w:pPr>
      <w:r w:rsidRPr="00B24F69">
        <w:rPr>
          <w:rFonts w:ascii="Grandview" w:hAnsi="Grandview" w:cs="Arial"/>
          <w:sz w:val="36"/>
          <w:szCs w:val="36"/>
        </w:rPr>
        <w:t xml:space="preserve">Version </w:t>
      </w:r>
      <w:r w:rsidR="00AB12D9" w:rsidRPr="00B24F69">
        <w:rPr>
          <w:rFonts w:ascii="Grandview" w:eastAsiaTheme="minorEastAsia" w:hAnsi="Grandview" w:cs="Arial"/>
          <w:sz w:val="36"/>
          <w:szCs w:val="36"/>
        </w:rPr>
        <w:t>1.0</w:t>
      </w:r>
    </w:p>
    <w:p w14:paraId="4887A5BB" w14:textId="77777777" w:rsidR="001F5B06" w:rsidRPr="00BB5E61" w:rsidRDefault="001F5B06" w:rsidP="00B6607F">
      <w:pPr>
        <w:rPr>
          <w:rFonts w:ascii="Arial" w:eastAsiaTheme="minorEastAsia" w:hAnsi="Arial" w:cs="Arial"/>
          <w:b/>
          <w:sz w:val="40"/>
          <w:szCs w:val="40"/>
        </w:rPr>
      </w:pPr>
    </w:p>
    <w:p w14:paraId="16EDC623" w14:textId="77777777" w:rsidR="007D15B9" w:rsidRPr="00CD4CE1" w:rsidRDefault="007D15B9" w:rsidP="007D15B9">
      <w:pPr>
        <w:rPr>
          <w:rFonts w:ascii="Grandview" w:hAnsi="Grandview" w:cs="Arial"/>
          <w:sz w:val="40"/>
          <w:szCs w:val="40"/>
        </w:rPr>
      </w:pPr>
      <w:r w:rsidRPr="00CD4CE1">
        <w:rPr>
          <w:rFonts w:ascii="Grandview" w:hAnsi="Grandview" w:cs="Arial"/>
          <w:sz w:val="40"/>
          <w:szCs w:val="40"/>
        </w:rPr>
        <w:t>Revision History</w:t>
      </w:r>
    </w:p>
    <w:p w14:paraId="3AD6DFF7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096"/>
        <w:gridCol w:w="6729"/>
        <w:gridCol w:w="1912"/>
      </w:tblGrid>
      <w:tr w:rsidR="007D15B9" w14:paraId="40B28798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605AE9DC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Version</w:t>
            </w:r>
          </w:p>
        </w:tc>
        <w:tc>
          <w:tcPr>
            <w:tcW w:w="6930" w:type="dxa"/>
            <w:vAlign w:val="center"/>
          </w:tcPr>
          <w:p w14:paraId="1ACA82AD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Description of change (s)</w:t>
            </w:r>
          </w:p>
        </w:tc>
        <w:tc>
          <w:tcPr>
            <w:tcW w:w="1935" w:type="dxa"/>
            <w:vAlign w:val="center"/>
          </w:tcPr>
          <w:p w14:paraId="6603F3F2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Date</w:t>
            </w:r>
          </w:p>
        </w:tc>
      </w:tr>
      <w:tr w:rsidR="007D15B9" w14:paraId="534969D9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1C08B5A7" w14:textId="77777777" w:rsidR="007D15B9" w:rsidRPr="00CD4CE1" w:rsidRDefault="00C01967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1.0</w:t>
            </w:r>
          </w:p>
        </w:tc>
        <w:tc>
          <w:tcPr>
            <w:tcW w:w="6930" w:type="dxa"/>
            <w:vAlign w:val="center"/>
          </w:tcPr>
          <w:p w14:paraId="152D7C92" w14:textId="61A86677" w:rsidR="007D15B9" w:rsidRPr="00CD4CE1" w:rsidRDefault="003F17A5" w:rsidP="008D4ADA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 xml:space="preserve">Initial </w:t>
            </w:r>
            <w:r w:rsidRPr="00CD4CE1">
              <w:rPr>
                <w:rFonts w:ascii="Grandview" w:eastAsiaTheme="minorEastAsia" w:hAnsi="Grandview" w:cs="Arial"/>
              </w:rPr>
              <w:t>r</w:t>
            </w:r>
            <w:r w:rsidR="00C01967" w:rsidRPr="00CD4CE1">
              <w:rPr>
                <w:rFonts w:ascii="Grandview" w:hAnsi="Grandview" w:cs="Arial"/>
              </w:rPr>
              <w:t xml:space="preserve">elease </w:t>
            </w:r>
            <w:r w:rsidR="00FD5DA8" w:rsidRPr="00CD4CE1">
              <w:rPr>
                <w:rFonts w:ascii="Grandview" w:hAnsi="Grandview" w:cs="Arial"/>
              </w:rPr>
              <w:t xml:space="preserve">for </w:t>
            </w:r>
            <w:r w:rsidR="00FD5DA8" w:rsidRPr="00CD4CE1">
              <w:rPr>
                <w:rFonts w:ascii="Grandview" w:eastAsiaTheme="minorEastAsia" w:hAnsi="Grandview" w:cs="Arial"/>
              </w:rPr>
              <w:t>Rockbox</w:t>
            </w:r>
            <w:r w:rsidR="00A7788A">
              <w:rPr>
                <w:rFonts w:ascii="Grandview" w:eastAsiaTheme="minorEastAsia" w:hAnsi="Grandview" w:cs="Arial"/>
              </w:rPr>
              <w:t xml:space="preserve"> 2</w:t>
            </w:r>
            <w:r w:rsidR="00A7788A" w:rsidRPr="00A7788A">
              <w:rPr>
                <w:rFonts w:ascii="Grandview" w:eastAsiaTheme="minorEastAsia" w:hAnsi="Grandview" w:cs="Arial"/>
                <w:vertAlign w:val="superscript"/>
              </w:rPr>
              <w:t>nd</w:t>
            </w:r>
            <w:r w:rsidR="00A7788A">
              <w:rPr>
                <w:rFonts w:ascii="Grandview" w:eastAsiaTheme="minorEastAsia" w:hAnsi="Grandview" w:cs="Arial"/>
              </w:rPr>
              <w:t xml:space="preserve"> generation</w:t>
            </w:r>
            <w:r w:rsidR="008D4ADA" w:rsidRPr="00CD4CE1">
              <w:rPr>
                <w:rFonts w:ascii="Grandview" w:eastAsiaTheme="minorEastAsia" w:hAnsi="Grandview" w:cs="Arial"/>
              </w:rPr>
              <w:t xml:space="preserve"> development</w:t>
            </w:r>
          </w:p>
        </w:tc>
        <w:tc>
          <w:tcPr>
            <w:tcW w:w="1935" w:type="dxa"/>
            <w:vAlign w:val="center"/>
          </w:tcPr>
          <w:p w14:paraId="0D10A9A9" w14:textId="7A19F6A9" w:rsidR="007D15B9" w:rsidRPr="00CD4CE1" w:rsidRDefault="008179A6" w:rsidP="00D02DDB">
            <w:pPr>
              <w:rPr>
                <w:rFonts w:ascii="Grandview" w:hAnsi="Grandview" w:cs="Arial"/>
              </w:rPr>
            </w:pPr>
            <w:r>
              <w:rPr>
                <w:rFonts w:ascii="Grandview" w:hAnsi="Grandview" w:cs="Arial"/>
              </w:rPr>
              <w:t>2024.04.02</w:t>
            </w:r>
          </w:p>
        </w:tc>
      </w:tr>
      <w:tr w:rsidR="007D15B9" w14:paraId="4A1561CB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426E7F2D" w14:textId="3FEC0C68" w:rsidR="007D15B9" w:rsidRPr="00CD4CE1" w:rsidRDefault="008179A6" w:rsidP="00690DCB">
            <w:pPr>
              <w:rPr>
                <w:rFonts w:ascii="Grandview" w:hAnsi="Grandview" w:cs="Arial"/>
              </w:rPr>
            </w:pPr>
            <w:r>
              <w:rPr>
                <w:rFonts w:ascii="Grandview" w:hAnsi="Grandview" w:cs="Arial"/>
              </w:rPr>
              <w:t>A03</w:t>
            </w:r>
          </w:p>
        </w:tc>
        <w:tc>
          <w:tcPr>
            <w:tcW w:w="6930" w:type="dxa"/>
            <w:vAlign w:val="center"/>
          </w:tcPr>
          <w:p w14:paraId="48768DB5" w14:textId="072744F4" w:rsidR="007D15B9" w:rsidRPr="00EE7C81" w:rsidRDefault="00AA68F7" w:rsidP="00EE7C81">
            <w:pPr>
              <w:pStyle w:val="ac"/>
              <w:numPr>
                <w:ilvl w:val="0"/>
                <w:numId w:val="41"/>
              </w:numPr>
              <w:rPr>
                <w:rFonts w:ascii="Grandview" w:hAnsi="Grandview" w:cs="Arial"/>
              </w:rPr>
            </w:pPr>
            <w:r w:rsidRPr="00EE7C81">
              <w:rPr>
                <w:rFonts w:ascii="Grandview" w:hAnsi="Grandview" w:cs="Arial"/>
              </w:rPr>
              <w:t>Antenna requirement changed from MIMO to SISO</w:t>
            </w:r>
          </w:p>
          <w:p w14:paraId="2411B6EB" w14:textId="3B4C6CD9" w:rsidR="00EE7C81" w:rsidRPr="00EE7C81" w:rsidRDefault="00EE7C81" w:rsidP="00EE7C81">
            <w:pPr>
              <w:pStyle w:val="ac"/>
              <w:numPr>
                <w:ilvl w:val="0"/>
                <w:numId w:val="41"/>
              </w:numPr>
              <w:rPr>
                <w:rFonts w:ascii="Grandview" w:hAnsi="Grandview" w:cs="Arial"/>
              </w:rPr>
            </w:pPr>
            <w:r>
              <w:rPr>
                <w:rFonts w:ascii="Grandview" w:hAnsi="Grandview" w:cs="Arial"/>
              </w:rPr>
              <w:t>Remove USB PD requirement</w:t>
            </w:r>
          </w:p>
        </w:tc>
        <w:tc>
          <w:tcPr>
            <w:tcW w:w="1935" w:type="dxa"/>
            <w:vAlign w:val="center"/>
          </w:tcPr>
          <w:p w14:paraId="56A3197B" w14:textId="77E9952F" w:rsidR="007D15B9" w:rsidRPr="00AA68F7" w:rsidRDefault="00AA68F7" w:rsidP="00690DCB">
            <w:pPr>
              <w:rPr>
                <w:rFonts w:ascii="Grandview" w:hAnsi="Grandview" w:cs="Arial"/>
              </w:rPr>
            </w:pPr>
            <w:r>
              <w:rPr>
                <w:rFonts w:ascii="Grandview" w:hAnsi="Grandview" w:cs="Arial"/>
              </w:rPr>
              <w:t>2024.04.21</w:t>
            </w:r>
          </w:p>
        </w:tc>
      </w:tr>
      <w:tr w:rsidR="007D15B9" w14:paraId="31F68721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315587FB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  <w:tc>
          <w:tcPr>
            <w:tcW w:w="6930" w:type="dxa"/>
            <w:vAlign w:val="center"/>
          </w:tcPr>
          <w:p w14:paraId="394E7CDA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  <w:tc>
          <w:tcPr>
            <w:tcW w:w="1935" w:type="dxa"/>
            <w:vAlign w:val="center"/>
          </w:tcPr>
          <w:p w14:paraId="13189AC7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</w:tr>
    </w:tbl>
    <w:p w14:paraId="59AAD7BA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A22D324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750AB403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6A8D02D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5471635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132BAA27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D2B44CE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4FFB53E0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77CD8553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280AFE6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DE8D003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780EB8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17D8EEE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7852626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B9693C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AB07C09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4F931BF7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59A4C37F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0ECC724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6A0680D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42C48880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8B55ECF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102E98A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57C631C4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697015DA" w14:textId="77777777" w:rsidR="007D15B9" w:rsidRDefault="007D15B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0C032A62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707DB170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210D0C9A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0CA92D9D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5147A651" w14:textId="77777777" w:rsidR="00BD1EC1" w:rsidRPr="007A2A09" w:rsidRDefault="00BD1EC1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44C459CD" w14:textId="77777777" w:rsidR="00BB5E61" w:rsidRDefault="00BB5E61" w:rsidP="00E41EB8">
      <w:pPr>
        <w:rPr>
          <w:rFonts w:ascii="Arial" w:eastAsiaTheme="minorEastAsia" w:hAnsi="Arial" w:cs="Arial"/>
          <w:b/>
          <w:sz w:val="28"/>
          <w:szCs w:val="28"/>
        </w:rPr>
      </w:pPr>
    </w:p>
    <w:p w14:paraId="2F4152CD" w14:textId="77777777" w:rsidR="007E7629" w:rsidRPr="00F344C2" w:rsidRDefault="007E7629" w:rsidP="00E41EB8">
      <w:pPr>
        <w:rPr>
          <w:rFonts w:ascii="Arial" w:eastAsiaTheme="minorEastAsia" w:hAnsi="Arial" w:cs="Arial"/>
          <w:b/>
          <w:sz w:val="28"/>
          <w:szCs w:val="28"/>
        </w:rPr>
      </w:pPr>
    </w:p>
    <w:sdt>
      <w:sdtPr>
        <w:rPr>
          <w:rFonts w:ascii="Times New Roman" w:eastAsia="SimSun" w:hAnsi="Times New Roman" w:cs="新細明體"/>
          <w:b w:val="0"/>
          <w:bCs w:val="0"/>
          <w:sz w:val="24"/>
          <w:szCs w:val="24"/>
          <w:lang w:eastAsia="zh-CN"/>
        </w:rPr>
        <w:id w:val="6680985"/>
        <w:docPartObj>
          <w:docPartGallery w:val="Table of Contents"/>
          <w:docPartUnique/>
        </w:docPartObj>
      </w:sdtPr>
      <w:sdtEndPr>
        <w:rPr>
          <w:rFonts w:ascii="Grandview" w:eastAsia="新細明體" w:hAnsi="Grandview"/>
          <w:sz w:val="4"/>
          <w:szCs w:val="4"/>
          <w:lang w:eastAsia="zh-TW"/>
        </w:rPr>
      </w:sdtEndPr>
      <w:sdtContent>
        <w:p w14:paraId="781246CE" w14:textId="77777777" w:rsidR="003E3D7D" w:rsidRPr="00CD4CE1" w:rsidRDefault="003E3D7D" w:rsidP="00C35FC1">
          <w:pPr>
            <w:pStyle w:val="ab"/>
            <w:rPr>
              <w:rFonts w:ascii="Grandview" w:hAnsi="Grandview"/>
              <w:b w:val="0"/>
              <w:bCs w:val="0"/>
              <w:sz w:val="40"/>
              <w:szCs w:val="40"/>
            </w:rPr>
          </w:pPr>
          <w:r w:rsidRPr="00CD4CE1">
            <w:rPr>
              <w:rFonts w:ascii="Grandview" w:hAnsi="Grandview"/>
              <w:b w:val="0"/>
              <w:bCs w:val="0"/>
              <w:sz w:val="40"/>
              <w:szCs w:val="40"/>
            </w:rPr>
            <w:t>Table of Contents</w:t>
          </w:r>
        </w:p>
        <w:p w14:paraId="5FD2D541" w14:textId="1FA7F762" w:rsidR="00B92085" w:rsidRDefault="007C49A8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r w:rsidRPr="00CD4CE1">
            <w:rPr>
              <w:rFonts w:ascii="Grandview" w:hAnsi="Grandview"/>
              <w:sz w:val="24"/>
              <w:szCs w:val="24"/>
            </w:rPr>
            <w:fldChar w:fldCharType="begin"/>
          </w:r>
          <w:r w:rsidR="003E3D7D" w:rsidRPr="00CD4CE1">
            <w:rPr>
              <w:rFonts w:ascii="Grandview" w:hAnsi="Grandview"/>
              <w:sz w:val="24"/>
              <w:szCs w:val="24"/>
            </w:rPr>
            <w:instrText xml:space="preserve"> TOC \o "1-3" \h \z \u </w:instrText>
          </w:r>
          <w:r w:rsidRPr="00CD4CE1">
            <w:rPr>
              <w:rFonts w:ascii="Grandview" w:hAnsi="Grandview"/>
              <w:sz w:val="24"/>
              <w:szCs w:val="24"/>
            </w:rPr>
            <w:fldChar w:fldCharType="separate"/>
          </w:r>
          <w:hyperlink w:anchor="_Toc162946123" w:history="1">
            <w:r w:rsidR="00B92085" w:rsidRPr="0046329E">
              <w:rPr>
                <w:rStyle w:val="ad"/>
                <w:rFonts w:ascii="Grandview" w:hAnsi="Grandview"/>
                <w:noProof/>
              </w:rPr>
              <w:t>1.Company Vision &amp; Business Strategy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_Toc162946123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4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364C141A" w14:textId="16175F63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24" w:history="1">
            <w:r w:rsidR="00B92085" w:rsidRPr="0046329E">
              <w:rPr>
                <w:rStyle w:val="ad"/>
                <w:rFonts w:ascii="Grandview" w:hAnsi="Grandview"/>
                <w:noProof/>
              </w:rPr>
              <w:t>2.Project Overall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_Toc162946124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4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1FABFC18" w14:textId="63D0458A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25" w:history="1">
            <w:r w:rsidR="00B92085" w:rsidRPr="0046329E">
              <w:rPr>
                <w:rStyle w:val="ad"/>
                <w:rFonts w:ascii="Grandview" w:hAnsi="Grandview"/>
                <w:noProof/>
              </w:rPr>
              <w:t>3.Project Objectives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_Toc162946125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4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23F2E59C" w14:textId="69603B05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26" w:history="1">
            <w:r w:rsidR="00B92085" w:rsidRPr="0046329E">
              <w:rPr>
                <w:rStyle w:val="ad"/>
                <w:rFonts w:ascii="Grandview" w:hAnsi="Grandview"/>
                <w:noProof/>
              </w:rPr>
              <w:t>4.System Architecture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_Toc162946126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5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385F50B0" w14:textId="0509F7F5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27" w:history="1">
            <w:r w:rsidR="00B92085" w:rsidRPr="0046329E">
              <w:rPr>
                <w:rStyle w:val="ad"/>
                <w:rFonts w:ascii="Grandview" w:hAnsi="Grandview"/>
                <w:noProof/>
              </w:rPr>
              <w:t>5.ID/Mechanical Requirements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_Toc162946127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5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3BA74090" w14:textId="1317802E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28" w:history="1">
            <w:r w:rsidR="00B92085" w:rsidRPr="0046329E">
              <w:rPr>
                <w:rStyle w:val="ad"/>
                <w:rFonts w:ascii="Grandview" w:hAnsi="Grandview"/>
                <w:noProof/>
              </w:rPr>
              <w:t>6.Electrical Requirements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_Toc162946128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6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1A6498E0" w14:textId="1372FF31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29" w:history="1">
            <w:r w:rsidR="00B92085" w:rsidRPr="0046329E">
              <w:rPr>
                <w:rStyle w:val="ad"/>
                <w:rFonts w:ascii="Grandview" w:hAnsi="Grandview"/>
                <w:noProof/>
              </w:rPr>
              <w:t>7.Software Requirements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_Toc162946129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6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20498492" w14:textId="51B9C7B6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30" w:history="1">
            <w:r w:rsidR="00B92085" w:rsidRPr="0046329E">
              <w:rPr>
                <w:rStyle w:val="ad"/>
                <w:rFonts w:ascii="Grandview" w:hAnsi="Grandview"/>
                <w:noProof/>
              </w:rPr>
              <w:t>8.Role &amp; Responsibility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_Toc162946130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7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3F6F9B8C" w14:textId="62ACD596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31" w:history="1">
            <w:r w:rsidR="00B92085" w:rsidRPr="0046329E">
              <w:rPr>
                <w:rStyle w:val="ad"/>
                <w:rFonts w:ascii="Grandview" w:hAnsi="Grandview"/>
                <w:noProof/>
              </w:rPr>
              <w:t>9.Assumption &amp; Constraints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_Toc162946131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8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37AF20C7" w14:textId="1BDAEB49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32" w:history="1">
            <w:r w:rsidR="00B92085" w:rsidRPr="0046329E">
              <w:rPr>
                <w:rStyle w:val="ad"/>
                <w:rFonts w:ascii="Grandview" w:hAnsi="Grandview"/>
                <w:noProof/>
              </w:rPr>
              <w:t>10.Project Management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_Toc162946132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8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548940BE" w14:textId="67E9096A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33" w:history="1">
            <w:r w:rsidR="00B92085" w:rsidRPr="0046329E">
              <w:rPr>
                <w:rStyle w:val="ad"/>
                <w:rFonts w:ascii="Grandview" w:hAnsi="Grandview"/>
                <w:noProof/>
              </w:rPr>
              <w:t>11.Project High-level Schedule (due date, TBC)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_Toc162946133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8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308599AF" w14:textId="67EA3859" w:rsidR="00B92085" w:rsidRDefault="00000000">
          <w:pPr>
            <w:pStyle w:val="11"/>
            <w:tabs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2946134" w:history="1">
            <w:r w:rsidR="00B92085" w:rsidRPr="0046329E">
              <w:rPr>
                <w:rStyle w:val="ad"/>
                <w:rFonts w:ascii="Grandview" w:hAnsi="Grandview"/>
                <w:noProof/>
              </w:rPr>
              <w:t>12.AcuSense &amp; Vendor Team Roster</w:t>
            </w:r>
            <w:r w:rsidR="00B92085">
              <w:rPr>
                <w:noProof/>
                <w:webHidden/>
              </w:rPr>
              <w:tab/>
            </w:r>
            <w:r w:rsidR="00B92085">
              <w:rPr>
                <w:noProof/>
                <w:webHidden/>
              </w:rPr>
              <w:fldChar w:fldCharType="begin"/>
            </w:r>
            <w:r w:rsidR="00B92085">
              <w:rPr>
                <w:noProof/>
                <w:webHidden/>
              </w:rPr>
              <w:instrText xml:space="preserve"> PAGEREF _Toc162946134 \h </w:instrText>
            </w:r>
            <w:r w:rsidR="00B92085">
              <w:rPr>
                <w:noProof/>
                <w:webHidden/>
              </w:rPr>
            </w:r>
            <w:r w:rsidR="00B92085">
              <w:rPr>
                <w:noProof/>
                <w:webHidden/>
              </w:rPr>
              <w:fldChar w:fldCharType="separate"/>
            </w:r>
            <w:r w:rsidR="00B92085">
              <w:rPr>
                <w:noProof/>
                <w:webHidden/>
              </w:rPr>
              <w:t>9</w:t>
            </w:r>
            <w:r w:rsidR="00B92085">
              <w:rPr>
                <w:noProof/>
                <w:webHidden/>
              </w:rPr>
              <w:fldChar w:fldCharType="end"/>
            </w:r>
          </w:hyperlink>
        </w:p>
        <w:p w14:paraId="5590CA19" w14:textId="10658E31" w:rsidR="00DD64E9" w:rsidRPr="00CD4CE1" w:rsidRDefault="007C49A8" w:rsidP="005172C7">
          <w:pPr>
            <w:rPr>
              <w:rFonts w:ascii="Grandview" w:hAnsi="Grandview"/>
              <w:sz w:val="4"/>
              <w:szCs w:val="4"/>
            </w:rPr>
          </w:pPr>
          <w:r w:rsidRPr="00CD4CE1">
            <w:rPr>
              <w:rFonts w:ascii="Grandview" w:hAnsi="Grandview"/>
            </w:rPr>
            <w:fldChar w:fldCharType="end"/>
          </w:r>
        </w:p>
      </w:sdtContent>
    </w:sdt>
    <w:bookmarkStart w:id="0" w:name="_Toc244661164" w:displacedByCustomXml="prev"/>
    <w:p w14:paraId="2EA5F5D4" w14:textId="77777777" w:rsidR="00DD64E9" w:rsidRPr="00CD4CE1" w:rsidRDefault="00DD64E9" w:rsidP="00ED45E2">
      <w:pPr>
        <w:spacing w:after="200" w:line="276" w:lineRule="auto"/>
        <w:rPr>
          <w:rFonts w:ascii="Grandview" w:eastAsiaTheme="minorEastAsia" w:hAnsi="Grandview"/>
        </w:rPr>
      </w:pPr>
    </w:p>
    <w:p w14:paraId="2FD48A34" w14:textId="77777777" w:rsidR="00DD64E9" w:rsidRDefault="00DD64E9" w:rsidP="00ED45E2">
      <w:pPr>
        <w:spacing w:after="200" w:line="276" w:lineRule="auto"/>
        <w:rPr>
          <w:rFonts w:eastAsiaTheme="minorEastAsia"/>
        </w:rPr>
      </w:pPr>
    </w:p>
    <w:p w14:paraId="61991565" w14:textId="77777777" w:rsidR="00E41EB8" w:rsidRDefault="00E41EB8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  <w:bookmarkStart w:id="1" w:name="_Toc244661165"/>
      <w:bookmarkEnd w:id="0"/>
    </w:p>
    <w:p w14:paraId="3033790F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4D92F85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ABE950A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3AC5E76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6F0FE5E3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6AD698FE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2011315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39BD141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FB7D03A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7AF1368E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473563B1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5D03EE56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39DF59C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26BD7784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5475B258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27C202F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5D2FF9BB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0AEDCEE3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568B76D4" w14:textId="77777777" w:rsidR="00E57CE8" w:rsidRPr="00E41EB8" w:rsidRDefault="00E57CE8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706E2DA6" w14:textId="4761A0DC" w:rsidR="00C35FC1" w:rsidRPr="009B600C" w:rsidRDefault="00335952" w:rsidP="009B600C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2" w:name="_Toc162946123"/>
      <w:r w:rsidRPr="009B600C">
        <w:rPr>
          <w:rFonts w:ascii="Grandview" w:hAnsi="Grandview"/>
          <w:b w:val="0"/>
          <w:bCs w:val="0"/>
          <w:sz w:val="40"/>
          <w:szCs w:val="40"/>
        </w:rPr>
        <w:t>1</w:t>
      </w:r>
      <w:r w:rsidR="00C52C77" w:rsidRPr="009B600C">
        <w:rPr>
          <w:rFonts w:ascii="Grandview" w:hAnsi="Grandview"/>
          <w:b w:val="0"/>
          <w:bCs w:val="0"/>
          <w:sz w:val="40"/>
          <w:szCs w:val="40"/>
        </w:rPr>
        <w:t>.</w:t>
      </w:r>
      <w:bookmarkEnd w:id="1"/>
      <w:r w:rsidR="00636315">
        <w:rPr>
          <w:rFonts w:ascii="Grandview" w:hAnsi="Grandview"/>
          <w:b w:val="0"/>
          <w:bCs w:val="0"/>
          <w:sz w:val="40"/>
          <w:szCs w:val="40"/>
        </w:rPr>
        <w:t>Company Vision &amp; Business Strategy</w:t>
      </w:r>
      <w:bookmarkEnd w:id="2"/>
    </w:p>
    <w:p w14:paraId="19B8C4DE" w14:textId="32F4F2DF" w:rsidR="00844961" w:rsidRPr="00636315" w:rsidRDefault="00853AA7" w:rsidP="00636315">
      <w:pPr>
        <w:ind w:left="480" w:hangingChars="200" w:hanging="480"/>
        <w:rPr>
          <w:rFonts w:ascii="Grandview" w:eastAsiaTheme="minorEastAsia" w:hAnsi="Grandview" w:cs="Arial"/>
          <w:sz w:val="28"/>
          <w:szCs w:val="28"/>
        </w:rPr>
      </w:pPr>
      <w:r w:rsidRPr="009B600C">
        <w:rPr>
          <w:rFonts w:ascii="Grandview" w:eastAsiaTheme="minorEastAsia" w:hAnsi="Grandview"/>
        </w:rPr>
        <w:t xml:space="preserve">          </w:t>
      </w:r>
    </w:p>
    <w:p w14:paraId="2E398677" w14:textId="4344137A" w:rsidR="009B600C" w:rsidRPr="00636315" w:rsidRDefault="00636315" w:rsidP="00C641E6">
      <w:pPr>
        <w:rPr>
          <w:rFonts w:ascii="Grandview" w:eastAsiaTheme="minorEastAsia" w:hAnsi="Grandview"/>
          <w:sz w:val="28"/>
          <w:szCs w:val="28"/>
        </w:rPr>
      </w:pPr>
      <w:r w:rsidRPr="00636315">
        <w:rPr>
          <w:rFonts w:ascii="Grandview" w:eastAsiaTheme="minorEastAsia" w:hAnsi="Grandview"/>
          <w:sz w:val="28"/>
          <w:szCs w:val="28"/>
        </w:rPr>
        <w:t xml:space="preserve">Acusense BioMedical Technology </w:t>
      </w:r>
      <w:r w:rsidR="00FD5DA8" w:rsidRPr="00636315">
        <w:rPr>
          <w:rFonts w:ascii="Grandview" w:eastAsiaTheme="minorEastAsia" w:hAnsi="Grandview"/>
          <w:sz w:val="28"/>
          <w:szCs w:val="28"/>
        </w:rPr>
        <w:t>Co. Ltd</w:t>
      </w:r>
      <w:r w:rsidRPr="00636315">
        <w:rPr>
          <w:rFonts w:ascii="Grandview" w:eastAsiaTheme="minorEastAsia" w:hAnsi="Grandview"/>
          <w:sz w:val="28"/>
          <w:szCs w:val="28"/>
        </w:rPr>
        <w:t xml:space="preserve"> is providing a safer medical environment for patients and healthca</w:t>
      </w:r>
      <w:r w:rsidR="005C406D">
        <w:rPr>
          <w:rFonts w:ascii="Grandview" w:eastAsiaTheme="minorEastAsia" w:hAnsi="Grandview"/>
          <w:sz w:val="28"/>
          <w:szCs w:val="28"/>
        </w:rPr>
        <w:t>r</w:t>
      </w:r>
      <w:r w:rsidRPr="00636315">
        <w:rPr>
          <w:rFonts w:ascii="Grandview" w:eastAsiaTheme="minorEastAsia" w:hAnsi="Grandview"/>
          <w:sz w:val="28"/>
          <w:szCs w:val="28"/>
        </w:rPr>
        <w:t xml:space="preserve">e professionals worldwide, </w:t>
      </w:r>
      <w:r w:rsidR="00566A4F">
        <w:rPr>
          <w:rFonts w:ascii="Grandview" w:eastAsiaTheme="minorEastAsia" w:hAnsi="Grandview"/>
          <w:sz w:val="28"/>
          <w:szCs w:val="28"/>
        </w:rPr>
        <w:t xml:space="preserve">developing </w:t>
      </w:r>
      <w:r w:rsidRPr="00636315">
        <w:rPr>
          <w:rFonts w:ascii="Grandview" w:eastAsiaTheme="minorEastAsia" w:hAnsi="Grandview"/>
          <w:sz w:val="28"/>
          <w:szCs w:val="28"/>
        </w:rPr>
        <w:t xml:space="preserve">wearable device, IoT product and AI algorithms integrated into RPM and Telehealth </w:t>
      </w:r>
      <w:r w:rsidR="0000609E" w:rsidRPr="00636315">
        <w:rPr>
          <w:rFonts w:ascii="Grandview" w:eastAsiaTheme="minorEastAsia" w:hAnsi="Grandview"/>
          <w:sz w:val="28"/>
          <w:szCs w:val="28"/>
        </w:rPr>
        <w:t>businesses.</w:t>
      </w:r>
    </w:p>
    <w:p w14:paraId="623000FA" w14:textId="77777777" w:rsidR="009B600C" w:rsidRPr="009B600C" w:rsidRDefault="009B600C" w:rsidP="00C641E6">
      <w:pPr>
        <w:rPr>
          <w:rFonts w:ascii="Grandview" w:eastAsiaTheme="minorEastAsia" w:hAnsi="Grandview"/>
        </w:rPr>
      </w:pPr>
    </w:p>
    <w:p w14:paraId="5D7BA06E" w14:textId="6E154333" w:rsidR="0023726A" w:rsidRPr="009B600C" w:rsidRDefault="0023726A" w:rsidP="0023726A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3" w:name="_Toc244661167"/>
      <w:bookmarkStart w:id="4" w:name="_Toc162946124"/>
      <w:r w:rsidRPr="009B600C">
        <w:rPr>
          <w:rFonts w:ascii="Grandview" w:hAnsi="Grandview"/>
          <w:b w:val="0"/>
          <w:bCs w:val="0"/>
          <w:sz w:val="40"/>
          <w:szCs w:val="40"/>
        </w:rPr>
        <w:t>2</w:t>
      </w:r>
      <w:r w:rsidR="00546465" w:rsidRPr="009B600C">
        <w:rPr>
          <w:rFonts w:ascii="Grandview" w:hAnsi="Grandview"/>
          <w:b w:val="0"/>
          <w:bCs w:val="0"/>
          <w:sz w:val="40"/>
          <w:szCs w:val="40"/>
        </w:rPr>
        <w:t>.</w:t>
      </w:r>
      <w:bookmarkEnd w:id="3"/>
      <w:r w:rsidR="00566A4F">
        <w:rPr>
          <w:rFonts w:ascii="Grandview" w:hAnsi="Grandview"/>
          <w:b w:val="0"/>
          <w:bCs w:val="0"/>
          <w:sz w:val="40"/>
          <w:szCs w:val="40"/>
        </w:rPr>
        <w:t xml:space="preserve">Project </w:t>
      </w:r>
      <w:r w:rsidR="006A01C2">
        <w:rPr>
          <w:rFonts w:ascii="Grandview" w:hAnsi="Grandview"/>
          <w:b w:val="0"/>
          <w:bCs w:val="0"/>
          <w:sz w:val="40"/>
          <w:szCs w:val="40"/>
        </w:rPr>
        <w:t>Overall</w:t>
      </w:r>
      <w:bookmarkEnd w:id="4"/>
    </w:p>
    <w:p w14:paraId="27BEB23E" w14:textId="77777777" w:rsidR="004804A8" w:rsidRDefault="004804A8" w:rsidP="004804A8">
      <w:pPr>
        <w:rPr>
          <w:rFonts w:eastAsiaTheme="minorEastAsia"/>
        </w:rPr>
      </w:pPr>
    </w:p>
    <w:p w14:paraId="6577C212" w14:textId="00FE877D" w:rsidR="00566A4F" w:rsidRDefault="00566A4F" w:rsidP="004804A8">
      <w:pPr>
        <w:rPr>
          <w:rFonts w:eastAsiaTheme="minorEastAsia"/>
        </w:rPr>
      </w:pPr>
      <w:r>
        <w:rPr>
          <w:rFonts w:ascii="Grandview" w:eastAsiaTheme="minorEastAsia" w:hAnsi="Grandview"/>
          <w:sz w:val="28"/>
          <w:szCs w:val="28"/>
        </w:rPr>
        <w:t>The goal of the project is to</w:t>
      </w:r>
      <w:r w:rsidR="006A01C2">
        <w:rPr>
          <w:rFonts w:ascii="Grandview" w:eastAsiaTheme="minorEastAsia" w:hAnsi="Grandview"/>
          <w:sz w:val="28"/>
          <w:szCs w:val="28"/>
        </w:rPr>
        <w:t xml:space="preserve"> develop </w:t>
      </w:r>
      <w:r w:rsidRPr="00566A4F">
        <w:rPr>
          <w:rFonts w:ascii="Grandview" w:eastAsiaTheme="minorEastAsia" w:hAnsi="Grandview"/>
          <w:sz w:val="28"/>
          <w:szCs w:val="28"/>
        </w:rPr>
        <w:t>Rockbox</w:t>
      </w:r>
      <w:r>
        <w:rPr>
          <w:rFonts w:ascii="Grandview" w:eastAsiaTheme="minorEastAsia" w:hAnsi="Grandview"/>
          <w:sz w:val="28"/>
          <w:szCs w:val="28"/>
        </w:rPr>
        <w:t xml:space="preserve"> 2</w:t>
      </w:r>
      <w:r w:rsidRPr="00566A4F">
        <w:rPr>
          <w:rFonts w:ascii="Grandview" w:eastAsiaTheme="minorEastAsia" w:hAnsi="Grandview"/>
          <w:sz w:val="28"/>
          <w:szCs w:val="28"/>
          <w:vertAlign w:val="superscript"/>
        </w:rPr>
        <w:t>nd</w:t>
      </w:r>
      <w:r>
        <w:rPr>
          <w:rFonts w:ascii="Grandview" w:eastAsiaTheme="minorEastAsia" w:hAnsi="Grandview"/>
          <w:sz w:val="28"/>
          <w:szCs w:val="28"/>
        </w:rPr>
        <w:t xml:space="preserve"> generation that enhance</w:t>
      </w:r>
      <w:r w:rsidR="00CF61D0">
        <w:rPr>
          <w:rFonts w:ascii="Grandview" w:eastAsiaTheme="minorEastAsia" w:hAnsi="Grandview"/>
          <w:sz w:val="28"/>
          <w:szCs w:val="28"/>
        </w:rPr>
        <w:t xml:space="preserve">s </w:t>
      </w:r>
      <w:r w:rsidR="00B0422C">
        <w:rPr>
          <w:rFonts w:ascii="Grandview" w:eastAsiaTheme="minorEastAsia" w:hAnsi="Grandview"/>
          <w:sz w:val="28"/>
          <w:szCs w:val="28"/>
        </w:rPr>
        <w:t>wireless</w:t>
      </w:r>
      <w:r>
        <w:rPr>
          <w:rFonts w:ascii="Grandview" w:eastAsiaTheme="minorEastAsia" w:hAnsi="Grandview"/>
          <w:sz w:val="28"/>
          <w:szCs w:val="28"/>
        </w:rPr>
        <w:t xml:space="preserve"> connectivity</w:t>
      </w:r>
      <w:r w:rsidR="00B0422C">
        <w:rPr>
          <w:rFonts w:ascii="Grandview" w:eastAsiaTheme="minorEastAsia" w:hAnsi="Grandview"/>
          <w:sz w:val="28"/>
          <w:szCs w:val="28"/>
        </w:rPr>
        <w:t xml:space="preserve"> </w:t>
      </w:r>
      <w:r w:rsidR="005C406D">
        <w:rPr>
          <w:rFonts w:ascii="Grandview" w:eastAsiaTheme="minorEastAsia" w:hAnsi="Grandview"/>
          <w:sz w:val="28"/>
          <w:szCs w:val="28"/>
        </w:rPr>
        <w:t>functionalities</w:t>
      </w:r>
      <w:r w:rsidR="00B0422C">
        <w:rPr>
          <w:rFonts w:ascii="Grandview" w:eastAsiaTheme="minorEastAsia" w:hAnsi="Grandview"/>
          <w:sz w:val="28"/>
          <w:szCs w:val="28"/>
        </w:rPr>
        <w:t xml:space="preserve">, edge computing </w:t>
      </w:r>
      <w:r w:rsidR="005C406D">
        <w:rPr>
          <w:rFonts w:ascii="Grandview" w:eastAsiaTheme="minorEastAsia" w:hAnsi="Grandview"/>
          <w:sz w:val="28"/>
          <w:szCs w:val="28"/>
        </w:rPr>
        <w:t>performance</w:t>
      </w:r>
      <w:r w:rsidR="00B0422C">
        <w:rPr>
          <w:rFonts w:ascii="Grandview" w:eastAsiaTheme="minorEastAsia" w:hAnsi="Grandview"/>
          <w:sz w:val="28"/>
          <w:szCs w:val="28"/>
        </w:rPr>
        <w:t>, mechanical reliability and battery life</w:t>
      </w:r>
      <w:r w:rsidR="005C406D">
        <w:rPr>
          <w:rFonts w:ascii="Grandview" w:eastAsiaTheme="minorEastAsia" w:hAnsi="Grandview"/>
          <w:sz w:val="28"/>
          <w:szCs w:val="28"/>
        </w:rPr>
        <w:t xml:space="preserve"> </w:t>
      </w:r>
      <w:r w:rsidR="006A01C2">
        <w:rPr>
          <w:rFonts w:ascii="Grandview" w:eastAsiaTheme="minorEastAsia" w:hAnsi="Grandview"/>
          <w:sz w:val="28"/>
          <w:szCs w:val="28"/>
        </w:rPr>
        <w:t xml:space="preserve">based on </w:t>
      </w:r>
      <w:r w:rsidR="00CF61D0">
        <w:rPr>
          <w:rFonts w:ascii="Grandview" w:eastAsiaTheme="minorEastAsia" w:hAnsi="Grandview"/>
          <w:sz w:val="28"/>
          <w:szCs w:val="28"/>
        </w:rPr>
        <w:t xml:space="preserve">concept of </w:t>
      </w:r>
      <w:r w:rsidR="006A01C2">
        <w:rPr>
          <w:rFonts w:ascii="Grandview" w:eastAsiaTheme="minorEastAsia" w:hAnsi="Grandview"/>
          <w:sz w:val="28"/>
          <w:szCs w:val="28"/>
        </w:rPr>
        <w:t>Rockbox 1</w:t>
      </w:r>
      <w:r w:rsidR="006A01C2" w:rsidRPr="006A01C2">
        <w:rPr>
          <w:rFonts w:ascii="Grandview" w:eastAsiaTheme="minorEastAsia" w:hAnsi="Grandview"/>
          <w:sz w:val="28"/>
          <w:szCs w:val="28"/>
          <w:vertAlign w:val="superscript"/>
        </w:rPr>
        <w:t>st</w:t>
      </w:r>
      <w:r w:rsidR="006A01C2">
        <w:rPr>
          <w:rFonts w:ascii="Grandview" w:eastAsiaTheme="minorEastAsia" w:hAnsi="Grandview"/>
          <w:sz w:val="28"/>
          <w:szCs w:val="28"/>
        </w:rPr>
        <w:t xml:space="preserve"> </w:t>
      </w:r>
      <w:r w:rsidR="00FD5DA8">
        <w:rPr>
          <w:rFonts w:ascii="Grandview" w:eastAsiaTheme="minorEastAsia" w:hAnsi="Grandview"/>
          <w:sz w:val="28"/>
          <w:szCs w:val="28"/>
        </w:rPr>
        <w:t>generation.</w:t>
      </w:r>
    </w:p>
    <w:p w14:paraId="1500AF64" w14:textId="77777777" w:rsidR="00566A4F" w:rsidRPr="004804A8" w:rsidRDefault="00566A4F" w:rsidP="004804A8">
      <w:pPr>
        <w:rPr>
          <w:rFonts w:eastAsiaTheme="minorEastAsia"/>
        </w:rPr>
      </w:pPr>
    </w:p>
    <w:p w14:paraId="5AF642E6" w14:textId="5DC3FE8F" w:rsidR="00665115" w:rsidRPr="00566A4F" w:rsidRDefault="00566A4F" w:rsidP="00E24797">
      <w:pPr>
        <w:rPr>
          <w:rFonts w:ascii="Grandview" w:eastAsiaTheme="minorEastAsia" w:hAnsi="Grandview"/>
          <w:sz w:val="28"/>
          <w:szCs w:val="28"/>
        </w:rPr>
      </w:pPr>
      <w:bookmarkStart w:id="5" w:name="_Toc244661168"/>
      <w:r w:rsidRPr="00566A4F">
        <w:rPr>
          <w:rFonts w:ascii="Grandview" w:eastAsiaTheme="minorEastAsia" w:hAnsi="Grandview"/>
          <w:sz w:val="28"/>
          <w:szCs w:val="28"/>
        </w:rPr>
        <w:t>Rockbox</w:t>
      </w:r>
      <w:r>
        <w:rPr>
          <w:rFonts w:ascii="Grandview" w:eastAsiaTheme="minorEastAsia" w:hAnsi="Grandview"/>
          <w:sz w:val="28"/>
          <w:szCs w:val="28"/>
        </w:rPr>
        <w:t xml:space="preserve"> 1</w:t>
      </w:r>
      <w:r w:rsidRPr="00566A4F">
        <w:rPr>
          <w:rFonts w:ascii="Grandview" w:eastAsiaTheme="minorEastAsia" w:hAnsi="Grandview"/>
          <w:sz w:val="28"/>
          <w:szCs w:val="28"/>
          <w:vertAlign w:val="superscript"/>
        </w:rPr>
        <w:t>st</w:t>
      </w:r>
      <w:r>
        <w:rPr>
          <w:rFonts w:ascii="Grandview" w:eastAsiaTheme="minorEastAsia" w:hAnsi="Grandview"/>
          <w:sz w:val="28"/>
          <w:szCs w:val="28"/>
        </w:rPr>
        <w:t xml:space="preserve"> generation</w:t>
      </w:r>
      <w:r w:rsidR="00CF61D0">
        <w:rPr>
          <w:rFonts w:ascii="Grandview" w:eastAsiaTheme="minorEastAsia" w:hAnsi="Grandview"/>
          <w:sz w:val="28"/>
          <w:szCs w:val="28"/>
        </w:rPr>
        <w:t xml:space="preserve"> had</w:t>
      </w:r>
      <w:r>
        <w:rPr>
          <w:rFonts w:ascii="Grandview" w:eastAsiaTheme="minorEastAsia" w:hAnsi="Grandview"/>
          <w:sz w:val="28"/>
          <w:szCs w:val="28"/>
        </w:rPr>
        <w:t xml:space="preserve"> achieved </w:t>
      </w:r>
      <w:r w:rsidR="006A01C2">
        <w:rPr>
          <w:rFonts w:ascii="Grandview" w:eastAsiaTheme="minorEastAsia" w:hAnsi="Grandview"/>
          <w:sz w:val="28"/>
          <w:szCs w:val="28"/>
        </w:rPr>
        <w:t xml:space="preserve">PoC development </w:t>
      </w:r>
      <w:r>
        <w:rPr>
          <w:rFonts w:ascii="Grandview" w:eastAsiaTheme="minorEastAsia" w:hAnsi="Grandview"/>
          <w:sz w:val="28"/>
          <w:szCs w:val="28"/>
        </w:rPr>
        <w:t xml:space="preserve">and qualified in </w:t>
      </w:r>
      <w:r w:rsidRPr="00566A4F">
        <w:rPr>
          <w:rFonts w:ascii="Grandview" w:eastAsiaTheme="minorEastAsia" w:hAnsi="Grandview"/>
          <w:sz w:val="28"/>
          <w:szCs w:val="28"/>
        </w:rPr>
        <w:t xml:space="preserve">hospital IT system, </w:t>
      </w:r>
      <w:r w:rsidR="00CF61D0">
        <w:rPr>
          <w:rFonts w:ascii="Grandview" w:eastAsiaTheme="minorEastAsia" w:hAnsi="Grandview"/>
          <w:sz w:val="28"/>
          <w:szCs w:val="28"/>
        </w:rPr>
        <w:t>it</w:t>
      </w:r>
      <w:r>
        <w:rPr>
          <w:rFonts w:ascii="Grandview" w:eastAsiaTheme="minorEastAsia" w:hAnsi="Grandview"/>
          <w:sz w:val="28"/>
          <w:szCs w:val="28"/>
        </w:rPr>
        <w:t xml:space="preserve"> could support</w:t>
      </w:r>
      <w:r w:rsidRPr="00566A4F">
        <w:rPr>
          <w:rFonts w:ascii="Grandview" w:eastAsiaTheme="minorEastAsia" w:hAnsi="Grandview"/>
          <w:sz w:val="28"/>
          <w:szCs w:val="28"/>
        </w:rPr>
        <w:t xml:space="preserve"> WiFi/BLE connecting cross fields of medical sensing devices and transmitting secured data to Cloud/</w:t>
      </w:r>
      <w:r w:rsidR="00FD5DA8" w:rsidRPr="00566A4F">
        <w:rPr>
          <w:rFonts w:ascii="Grandview" w:eastAsiaTheme="minorEastAsia" w:hAnsi="Grandview"/>
          <w:sz w:val="28"/>
          <w:szCs w:val="28"/>
        </w:rPr>
        <w:t>database.</w:t>
      </w:r>
    </w:p>
    <w:p w14:paraId="174279D7" w14:textId="77777777" w:rsidR="0039081D" w:rsidRPr="006A01C2" w:rsidRDefault="0039081D" w:rsidP="00B430C8">
      <w:pPr>
        <w:rPr>
          <w:rFonts w:ascii="Grandview" w:eastAsiaTheme="minorEastAsia" w:hAnsi="Grandview" w:cs="Arial"/>
        </w:rPr>
      </w:pPr>
    </w:p>
    <w:p w14:paraId="55A5AD1B" w14:textId="2C128722" w:rsidR="006A01C2" w:rsidRPr="006A01C2" w:rsidRDefault="00CF61D0" w:rsidP="00B430C8">
      <w:pPr>
        <w:rPr>
          <w:rFonts w:ascii="Grandview" w:eastAsiaTheme="minorEastAsia" w:hAnsi="Grandview" w:cs="Arial"/>
          <w:sz w:val="28"/>
          <w:szCs w:val="28"/>
        </w:rPr>
      </w:pPr>
      <w:r>
        <w:rPr>
          <w:rFonts w:ascii="Grandview" w:eastAsiaTheme="minorEastAsia" w:hAnsi="Grandview" w:cs="Arial"/>
          <w:sz w:val="28"/>
          <w:szCs w:val="28"/>
        </w:rPr>
        <w:t xml:space="preserve">High-level </w:t>
      </w:r>
      <w:r w:rsidR="006A01C2">
        <w:rPr>
          <w:rFonts w:ascii="Grandview" w:eastAsiaTheme="minorEastAsia" w:hAnsi="Grandview" w:cs="Arial"/>
          <w:sz w:val="28"/>
          <w:szCs w:val="28"/>
        </w:rPr>
        <w:t>Engineering service requested ME, EE, ANT/RF, ECAD, SW/FW design</w:t>
      </w:r>
      <w:r>
        <w:rPr>
          <w:rFonts w:ascii="Grandview" w:eastAsiaTheme="minorEastAsia" w:hAnsi="Grandview" w:cs="Arial"/>
          <w:sz w:val="28"/>
          <w:szCs w:val="28"/>
        </w:rPr>
        <w:t>s</w:t>
      </w:r>
      <w:r w:rsidR="006A01C2">
        <w:rPr>
          <w:rFonts w:ascii="Grandview" w:eastAsiaTheme="minorEastAsia" w:hAnsi="Grandview" w:cs="Arial"/>
          <w:sz w:val="28"/>
          <w:szCs w:val="28"/>
        </w:rPr>
        <w:t xml:space="preserve"> and verification</w:t>
      </w:r>
      <w:r>
        <w:rPr>
          <w:rFonts w:ascii="Grandview" w:eastAsiaTheme="minorEastAsia" w:hAnsi="Grandview" w:cs="Arial"/>
          <w:sz w:val="28"/>
          <w:szCs w:val="28"/>
        </w:rPr>
        <w:t>s</w:t>
      </w:r>
      <w:r w:rsidR="006A01C2">
        <w:rPr>
          <w:rFonts w:ascii="Grandview" w:eastAsiaTheme="minorEastAsia" w:hAnsi="Grandview" w:cs="Arial"/>
          <w:sz w:val="28"/>
          <w:szCs w:val="28"/>
        </w:rPr>
        <w:t>, SMT/</w:t>
      </w:r>
      <w:r w:rsidR="00FC574E">
        <w:rPr>
          <w:rFonts w:ascii="Grandview" w:eastAsiaTheme="minorEastAsia" w:hAnsi="Grandview" w:cs="Arial"/>
          <w:sz w:val="28"/>
          <w:szCs w:val="28"/>
        </w:rPr>
        <w:t>Assembly</w:t>
      </w:r>
      <w:r w:rsidR="006A01C2">
        <w:rPr>
          <w:rFonts w:ascii="Grandview" w:eastAsiaTheme="minorEastAsia" w:hAnsi="Grandview" w:cs="Arial"/>
          <w:sz w:val="28"/>
          <w:szCs w:val="28"/>
        </w:rPr>
        <w:t xml:space="preserve"> sample build </w:t>
      </w:r>
      <w:r>
        <w:rPr>
          <w:rFonts w:ascii="Grandview" w:eastAsiaTheme="minorEastAsia" w:hAnsi="Grandview" w:cs="Arial"/>
          <w:sz w:val="28"/>
          <w:szCs w:val="28"/>
        </w:rPr>
        <w:t xml:space="preserve">based on the quantity of </w:t>
      </w:r>
      <w:r>
        <w:rPr>
          <w:rFonts w:ascii="Grandview" w:eastAsiaTheme="minorEastAsia" w:hAnsi="Grandview" w:cs="Arial" w:hint="eastAsia"/>
          <w:sz w:val="28"/>
          <w:szCs w:val="28"/>
        </w:rPr>
        <w:t>5</w:t>
      </w:r>
      <w:r>
        <w:rPr>
          <w:rFonts w:ascii="Grandview" w:eastAsiaTheme="minorEastAsia" w:hAnsi="Grandview" w:cs="Arial"/>
          <w:sz w:val="28"/>
          <w:szCs w:val="28"/>
        </w:rPr>
        <w:t xml:space="preserve">0 </w:t>
      </w:r>
      <w:r w:rsidR="00FD5DA8">
        <w:rPr>
          <w:rFonts w:ascii="Grandview" w:eastAsiaTheme="minorEastAsia" w:hAnsi="Grandview" w:cs="Arial"/>
          <w:sz w:val="28"/>
          <w:szCs w:val="28"/>
        </w:rPr>
        <w:t>sets.</w:t>
      </w:r>
      <w:r>
        <w:rPr>
          <w:rFonts w:ascii="Grandview" w:eastAsiaTheme="minorEastAsia" w:hAnsi="Grandview" w:cs="Arial"/>
          <w:sz w:val="28"/>
          <w:szCs w:val="28"/>
        </w:rPr>
        <w:t xml:space="preserve"> </w:t>
      </w:r>
    </w:p>
    <w:p w14:paraId="6C48DB42" w14:textId="294749FA" w:rsidR="00665115" w:rsidRPr="00E67BF0" w:rsidRDefault="00EE2743" w:rsidP="00665115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6" w:name="_Toc162946125"/>
      <w:r w:rsidRPr="00E67BF0">
        <w:rPr>
          <w:rFonts w:ascii="Grandview" w:hAnsi="Grandview"/>
          <w:b w:val="0"/>
          <w:bCs w:val="0"/>
          <w:sz w:val="40"/>
          <w:szCs w:val="40"/>
        </w:rPr>
        <w:t>3</w:t>
      </w:r>
      <w:r w:rsidR="00665115" w:rsidRPr="00E67BF0">
        <w:rPr>
          <w:rFonts w:ascii="Grandview" w:hAnsi="Grandview"/>
          <w:b w:val="0"/>
          <w:bCs w:val="0"/>
          <w:sz w:val="40"/>
          <w:szCs w:val="40"/>
        </w:rPr>
        <w:t>.Pro</w:t>
      </w:r>
      <w:r w:rsidR="00E67BF0">
        <w:rPr>
          <w:rFonts w:ascii="Grandview" w:hAnsi="Grandview"/>
          <w:b w:val="0"/>
          <w:bCs w:val="0"/>
          <w:sz w:val="40"/>
          <w:szCs w:val="40"/>
        </w:rPr>
        <w:t>ject Obj</w:t>
      </w:r>
      <w:r w:rsidR="00020ED5">
        <w:rPr>
          <w:rFonts w:ascii="Grandview" w:hAnsi="Grandview"/>
          <w:b w:val="0"/>
          <w:bCs w:val="0"/>
          <w:sz w:val="40"/>
          <w:szCs w:val="40"/>
        </w:rPr>
        <w:t>ectives</w:t>
      </w:r>
      <w:bookmarkEnd w:id="6"/>
    </w:p>
    <w:p w14:paraId="35037C1C" w14:textId="77777777" w:rsidR="00E67BF0" w:rsidRDefault="00E67BF0" w:rsidP="0052565E">
      <w:pPr>
        <w:rPr>
          <w:rFonts w:eastAsiaTheme="minorEastAsia"/>
        </w:rPr>
      </w:pPr>
    </w:p>
    <w:tbl>
      <w:tblPr>
        <w:tblW w:w="9290" w:type="dxa"/>
        <w:tblLook w:val="04A0" w:firstRow="1" w:lastRow="0" w:firstColumn="1" w:lastColumn="0" w:noHBand="0" w:noVBand="1"/>
      </w:tblPr>
      <w:tblGrid>
        <w:gridCol w:w="1750"/>
        <w:gridCol w:w="7540"/>
      </w:tblGrid>
      <w:tr w:rsidR="00DB2A69" w:rsidRPr="0028466B" w14:paraId="4D91B5FB" w14:textId="77777777" w:rsidTr="00314783">
        <w:trPr>
          <w:trHeight w:val="630"/>
        </w:trPr>
        <w:tc>
          <w:tcPr>
            <w:tcW w:w="175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5BB5AEDF" w14:textId="77777777" w:rsidR="00DB2A69" w:rsidRPr="00274AE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>OBJECTIVE 1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640276BA" w14:textId="71795114" w:rsidR="00DB2A69" w:rsidRPr="00B00AF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hAnsi="Grandview" w:cs="Segoe UI"/>
                <w:color w:val="0D0D0D"/>
                <w:shd w:val="clear" w:color="auto" w:fill="FFFFFF"/>
              </w:rPr>
              <w:t xml:space="preserve">Product design maturity </w:t>
            </w:r>
            <w:r>
              <w:rPr>
                <w:rFonts w:ascii="Grandview" w:hAnsi="Grandview" w:cs="Segoe UI"/>
                <w:color w:val="0D0D0D"/>
                <w:shd w:val="clear" w:color="auto" w:fill="FFFFFF"/>
              </w:rPr>
              <w:t xml:space="preserve">achieved </w:t>
            </w:r>
            <w:r>
              <w:rPr>
                <w:rFonts w:ascii="Grandview" w:hAnsi="Grandview" w:cs="Segoe UI" w:hint="eastAsia"/>
                <w:color w:val="0D0D0D"/>
                <w:shd w:val="clear" w:color="auto" w:fill="FFFFFF"/>
              </w:rPr>
              <w:t>a</w:t>
            </w:r>
            <w:r>
              <w:rPr>
                <w:rFonts w:ascii="Grandview" w:hAnsi="Grandview" w:cs="Segoe UI"/>
                <w:color w:val="0D0D0D"/>
                <w:shd w:val="clear" w:color="auto" w:fill="FFFFFF"/>
              </w:rPr>
              <w:t>s DVT stage to Pre-MP</w:t>
            </w:r>
          </w:p>
        </w:tc>
      </w:tr>
      <w:tr w:rsidR="0043537D" w:rsidRPr="0028466B" w14:paraId="07849852" w14:textId="77777777" w:rsidTr="00314783">
        <w:trPr>
          <w:trHeight w:val="630"/>
        </w:trPr>
        <w:tc>
          <w:tcPr>
            <w:tcW w:w="175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</w:tcPr>
          <w:p w14:paraId="4D1F3667" w14:textId="6DC9E16C" w:rsidR="0043537D" w:rsidRPr="00274AE4" w:rsidRDefault="0043537D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>OBJECTIVE 2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4176D98C" w14:textId="5A03FAC8" w:rsidR="0043537D" w:rsidRPr="00274AE4" w:rsidRDefault="0043537D" w:rsidP="00DB2A69">
            <w:pPr>
              <w:rPr>
                <w:rFonts w:ascii="Grandview" w:hAnsi="Grandview" w:cs="Segoe UI"/>
                <w:color w:val="0D0D0D"/>
                <w:shd w:val="clear" w:color="auto" w:fill="FFFFFF"/>
              </w:rPr>
            </w:pPr>
            <w:r w:rsidRPr="00B00AF4">
              <w:rPr>
                <w:rFonts w:ascii="Grandview" w:eastAsia="Times New Roman" w:hAnsi="Grandview" w:cs="Calibri"/>
                <w:color w:val="000000"/>
              </w:rPr>
              <w:t>Full integration of product functionalities into form factor (ID design might refer to power bank)</w:t>
            </w:r>
          </w:p>
        </w:tc>
      </w:tr>
      <w:tr w:rsidR="00DB2A69" w:rsidRPr="0028466B" w14:paraId="117A0B62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69FF340D" w14:textId="21E824A4" w:rsidR="00DB2A69" w:rsidRPr="00274AE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>3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7E7CB6B4" w14:textId="36E9752E" w:rsidR="00DB2A69" w:rsidRPr="00274AE4" w:rsidRDefault="00CE4838" w:rsidP="00DB2A69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One-button setup hardware and software configuration</w:t>
            </w:r>
          </w:p>
        </w:tc>
      </w:tr>
      <w:tr w:rsidR="00DB2A69" w:rsidRPr="0028466B" w14:paraId="08AF6086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121368F9" w14:textId="5F54EA3D" w:rsidR="00DB2A69" w:rsidRPr="00274AE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lastRenderedPageBreak/>
              <w:t xml:space="preserve">OBJECTIVE 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>4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0DAEDF0B" w14:textId="10E535F8" w:rsidR="00DB2A69" w:rsidRPr="0071343B" w:rsidRDefault="00BD49A8" w:rsidP="00DB2A69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 xml:space="preserve">Completed </w:t>
            </w:r>
            <w:r w:rsidR="007F4CD5">
              <w:rPr>
                <w:rFonts w:ascii="Grandview" w:eastAsia="Times New Roman" w:hAnsi="Grandview" w:cs="Calibri"/>
                <w:color w:val="000000"/>
              </w:rPr>
              <w:t>board-level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 xml:space="preserve"> verifications</w:t>
            </w:r>
          </w:p>
        </w:tc>
      </w:tr>
      <w:tr w:rsidR="00A23777" w:rsidRPr="0028466B" w14:paraId="17AC7CEA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4B1698A5" w14:textId="56BB8B34" w:rsidR="00A23777" w:rsidRPr="00274AE4" w:rsidRDefault="00A23777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>5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3CEAD2F9" w14:textId="1F1E1AB8" w:rsidR="00A23777" w:rsidRPr="00274AE4" w:rsidRDefault="00A23777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71343B">
              <w:rPr>
                <w:rFonts w:ascii="Grandview" w:hAnsi="Grandview" w:cs="Segoe UI"/>
                <w:color w:val="0D0D0D"/>
                <w:shd w:val="clear" w:color="auto" w:fill="FFFFFF"/>
              </w:rPr>
              <w:t>Communication v</w:t>
            </w:r>
            <w:r w:rsidRPr="0071343B">
              <w:rPr>
                <w:rFonts w:ascii="Grandview" w:eastAsia="SimSun" w:hAnsi="Grandview" w:cs="Segoe UI"/>
                <w:color w:val="0D0D0D"/>
                <w:shd w:val="clear" w:color="auto" w:fill="FFFFFF"/>
                <w:lang w:eastAsia="zh-CN"/>
              </w:rPr>
              <w:t>alidation in field test connecting to Taiwan telecom suppliers</w:t>
            </w:r>
          </w:p>
        </w:tc>
      </w:tr>
      <w:tr w:rsidR="007F4CD5" w:rsidRPr="0028466B" w14:paraId="42BA52C8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</w:tcPr>
          <w:p w14:paraId="031D67DC" w14:textId="65E7AEF9" w:rsidR="007F4CD5" w:rsidRPr="00274AE4" w:rsidRDefault="007F4CD5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>
              <w:rPr>
                <w:rFonts w:ascii="Grandview" w:eastAsia="Times New Roman" w:hAnsi="Grandview" w:cs="Calibri"/>
                <w:color w:val="000000"/>
              </w:rPr>
              <w:t>6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A2619D9" w14:textId="043060F9" w:rsidR="007F4CD5" w:rsidRDefault="007F4CD5" w:rsidP="00A23777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Long-term partnership with key component suppliers</w:t>
            </w:r>
          </w:p>
        </w:tc>
      </w:tr>
      <w:tr w:rsidR="007F4CD5" w:rsidRPr="0028466B" w14:paraId="2AE3BB9B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</w:tcPr>
          <w:p w14:paraId="322285D4" w14:textId="0C15FD91" w:rsidR="007F4CD5" w:rsidRPr="00274AE4" w:rsidRDefault="007F4CD5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>
              <w:rPr>
                <w:rFonts w:ascii="Grandview" w:eastAsia="Times New Roman" w:hAnsi="Grandview" w:cs="Calibri"/>
                <w:color w:val="000000"/>
              </w:rPr>
              <w:t>7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7174DA33" w14:textId="37F444B6" w:rsidR="007F4CD5" w:rsidRDefault="00C80CC4" w:rsidP="00A23777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Finish-good</w:t>
            </w:r>
            <w:r w:rsidR="007F4CD5" w:rsidRPr="00B00AF4">
              <w:rPr>
                <w:rFonts w:ascii="Grandview" w:eastAsia="Times New Roman" w:hAnsi="Grandview" w:cs="Calibri"/>
                <w:color w:val="000000"/>
              </w:rPr>
              <w:t xml:space="preserve"> BOM cost USD 42 USD excluded tooling fee, PCBA BOM cost USD 35</w:t>
            </w:r>
          </w:p>
        </w:tc>
      </w:tr>
    </w:tbl>
    <w:p w14:paraId="7A433A51" w14:textId="77777777" w:rsidR="00E67BF0" w:rsidRDefault="00E67BF0" w:rsidP="0052565E">
      <w:pPr>
        <w:rPr>
          <w:rFonts w:eastAsiaTheme="minorEastAsia"/>
        </w:rPr>
      </w:pPr>
    </w:p>
    <w:p w14:paraId="7095FC7E" w14:textId="688DFCFB" w:rsidR="009525FB" w:rsidRPr="007E7D78" w:rsidRDefault="009525FB" w:rsidP="009525FB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7" w:name="_Toc162946126"/>
      <w:r w:rsidRPr="007E7D78">
        <w:rPr>
          <w:rFonts w:ascii="Grandview" w:hAnsi="Grandview"/>
          <w:b w:val="0"/>
          <w:bCs w:val="0"/>
          <w:sz w:val="40"/>
          <w:szCs w:val="40"/>
        </w:rPr>
        <w:t>4.</w:t>
      </w:r>
      <w:r>
        <w:rPr>
          <w:rFonts w:ascii="Grandview" w:hAnsi="Grandview"/>
          <w:b w:val="0"/>
          <w:bCs w:val="0"/>
          <w:sz w:val="40"/>
          <w:szCs w:val="40"/>
        </w:rPr>
        <w:t>System Architecture</w:t>
      </w:r>
      <w:bookmarkEnd w:id="7"/>
    </w:p>
    <w:p w14:paraId="6A6123C8" w14:textId="77777777" w:rsidR="00E67BF0" w:rsidRDefault="00E67BF0" w:rsidP="0052565E">
      <w:pPr>
        <w:rPr>
          <w:rFonts w:eastAsiaTheme="minorEastAsia"/>
        </w:rPr>
      </w:pPr>
    </w:p>
    <w:p w14:paraId="292FAB7A" w14:textId="18860A93" w:rsidR="009525FB" w:rsidRDefault="00496172" w:rsidP="0052565E">
      <w:pPr>
        <w:rPr>
          <w:rFonts w:eastAsiaTheme="minorEastAsia"/>
        </w:rPr>
      </w:pPr>
      <w:r w:rsidRPr="00496172">
        <w:rPr>
          <w:rFonts w:eastAsiaTheme="minorEastAsia"/>
          <w:noProof/>
        </w:rPr>
        <w:drawing>
          <wp:inline distT="0" distB="0" distL="0" distR="0" wp14:anchorId="69506531" wp14:editId="74AC0B58">
            <wp:extent cx="6189345" cy="3521710"/>
            <wp:effectExtent l="0" t="0" r="0" b="0"/>
            <wp:docPr id="1074168843" name="圖片 1" descr="一張含有 文字, 螢幕擷取畫面, 數字 的圖片&#10;&#10;自動產生的描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4168843" name="圖片 1" descr="一張含有 文字, 螢幕擷取畫面, 數字 的圖片&#10;&#10;自動產生的描述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189345" cy="3521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C25121" w14:textId="77777777" w:rsidR="009525FB" w:rsidRPr="00C80CC4" w:rsidRDefault="009525FB" w:rsidP="0052565E">
      <w:pPr>
        <w:rPr>
          <w:rFonts w:eastAsiaTheme="minorEastAsia"/>
        </w:rPr>
      </w:pPr>
    </w:p>
    <w:p w14:paraId="0B7E84B4" w14:textId="6C092704" w:rsidR="00665115" w:rsidRPr="007E7D78" w:rsidRDefault="009525FB" w:rsidP="00665115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8" w:name="_Toc162946127"/>
      <w:r>
        <w:rPr>
          <w:rFonts w:ascii="Grandview" w:hAnsi="Grandview"/>
          <w:b w:val="0"/>
          <w:bCs w:val="0"/>
          <w:sz w:val="40"/>
          <w:szCs w:val="40"/>
        </w:rPr>
        <w:t>5</w:t>
      </w:r>
      <w:r w:rsidR="00665115" w:rsidRPr="007E7D78">
        <w:rPr>
          <w:rFonts w:ascii="Grandview" w:hAnsi="Grandview"/>
          <w:b w:val="0"/>
          <w:bCs w:val="0"/>
          <w:sz w:val="40"/>
          <w:szCs w:val="40"/>
        </w:rPr>
        <w:t>.</w:t>
      </w:r>
      <w:r w:rsidR="00806685">
        <w:rPr>
          <w:rFonts w:ascii="Grandview" w:hAnsi="Grandview"/>
          <w:b w:val="0"/>
          <w:bCs w:val="0"/>
          <w:sz w:val="40"/>
          <w:szCs w:val="40"/>
        </w:rPr>
        <w:t>ID/</w:t>
      </w:r>
      <w:r w:rsidR="00D408C8">
        <w:rPr>
          <w:rFonts w:ascii="Grandview" w:hAnsi="Grandview"/>
          <w:b w:val="0"/>
          <w:bCs w:val="0"/>
          <w:sz w:val="40"/>
          <w:szCs w:val="40"/>
        </w:rPr>
        <w:t xml:space="preserve">Mechanical </w:t>
      </w:r>
      <w:r w:rsidR="007E7D78">
        <w:rPr>
          <w:rFonts w:ascii="Grandview" w:hAnsi="Grandview"/>
          <w:b w:val="0"/>
          <w:bCs w:val="0"/>
          <w:sz w:val="40"/>
          <w:szCs w:val="40"/>
        </w:rPr>
        <w:t>Requirement</w:t>
      </w:r>
      <w:r w:rsidR="004676DE">
        <w:rPr>
          <w:rFonts w:ascii="Grandview" w:hAnsi="Grandview"/>
          <w:b w:val="0"/>
          <w:bCs w:val="0"/>
          <w:sz w:val="40"/>
          <w:szCs w:val="40"/>
        </w:rPr>
        <w:t>s</w:t>
      </w:r>
      <w:bookmarkEnd w:id="8"/>
    </w:p>
    <w:p w14:paraId="0FB5A7FD" w14:textId="77777777" w:rsidR="00665115" w:rsidRDefault="00665115" w:rsidP="0052565E">
      <w:pPr>
        <w:rPr>
          <w:rFonts w:eastAsiaTheme="minorEastAsia"/>
        </w:rPr>
      </w:pPr>
    </w:p>
    <w:tbl>
      <w:tblPr>
        <w:tblW w:w="9402" w:type="dxa"/>
        <w:tblInd w:w="5" w:type="dxa"/>
        <w:tblLook w:val="04A0" w:firstRow="1" w:lastRow="0" w:firstColumn="1" w:lastColumn="0" w:noHBand="0" w:noVBand="1"/>
      </w:tblPr>
      <w:tblGrid>
        <w:gridCol w:w="9402"/>
      </w:tblGrid>
      <w:tr w:rsidR="002E5AEF" w:rsidRPr="0028466B" w14:paraId="31BF77F0" w14:textId="77777777" w:rsidTr="002E5AEF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01443C07" w14:textId="3CBC7896" w:rsidR="002E5AEF" w:rsidRPr="00307ECF" w:rsidRDefault="002E447D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307ECF">
              <w:rPr>
                <w:rFonts w:ascii="Grandview" w:hAnsi="Grandview" w:cs="Arial"/>
                <w:color w:val="2F2F2F"/>
              </w:rPr>
              <w:t xml:space="preserve">Plastic Housing </w:t>
            </w:r>
            <w:r w:rsidR="001642B0" w:rsidRPr="00307ECF">
              <w:rPr>
                <w:rFonts w:ascii="Grandview" w:hAnsi="Grandview" w:cs="Arial"/>
                <w:color w:val="2F2F2F"/>
              </w:rPr>
              <w:t>PC/ABS</w:t>
            </w:r>
          </w:p>
        </w:tc>
      </w:tr>
      <w:tr w:rsidR="002E5AEF" w:rsidRPr="0028466B" w14:paraId="6E9D5E9A" w14:textId="77777777" w:rsidTr="002E5AEF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19691027" w14:textId="1F812385" w:rsidR="002E5AEF" w:rsidRPr="00307ECF" w:rsidRDefault="0007518F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307ECF">
              <w:rPr>
                <w:rFonts w:ascii="Grandview" w:eastAsia="Times New Roman" w:hAnsi="Grandview" w:cs="Calibri"/>
                <w:color w:val="000000"/>
              </w:rPr>
              <w:t xml:space="preserve">Structure </w:t>
            </w:r>
            <w:r w:rsidR="00F75DA2" w:rsidRPr="00307ECF">
              <w:rPr>
                <w:rFonts w:ascii="Grandview" w:eastAsia="Times New Roman" w:hAnsi="Grandview" w:cs="Calibri"/>
                <w:color w:val="000000"/>
              </w:rPr>
              <w:t>design based on s</w:t>
            </w:r>
            <w:r w:rsidRPr="00307ECF">
              <w:rPr>
                <w:rFonts w:ascii="Grandview" w:eastAsia="Times New Roman" w:hAnsi="Grandview" w:cs="Calibri"/>
                <w:color w:val="000000"/>
              </w:rPr>
              <w:t xml:space="preserve">oft tooling </w:t>
            </w:r>
          </w:p>
        </w:tc>
      </w:tr>
      <w:tr w:rsidR="002E5AEF" w:rsidRPr="0028466B" w14:paraId="7902A924" w14:textId="77777777" w:rsidTr="002E5AEF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26432582" w14:textId="24F0774A" w:rsidR="002E5AEF" w:rsidRPr="00307ECF" w:rsidRDefault="00307ECF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307ECF">
              <w:rPr>
                <w:rFonts w:ascii="Grandview" w:hAnsi="Grandview" w:cs="Arial"/>
                <w:color w:val="2F2F2F"/>
              </w:rPr>
              <w:lastRenderedPageBreak/>
              <w:t xml:space="preserve">Dimension (L x W x H): </w:t>
            </w:r>
            <w:r w:rsidR="00DF53F9" w:rsidRPr="00DF53F9">
              <w:rPr>
                <w:rFonts w:ascii="Grandview" w:hAnsi="Grandview" w:cs="Arial"/>
                <w:color w:val="2F2F2F"/>
              </w:rPr>
              <w:t>90 × 6</w:t>
            </w:r>
            <w:r w:rsidR="00DF53F9">
              <w:rPr>
                <w:rFonts w:ascii="Grandview" w:hAnsi="Grandview" w:cs="Arial"/>
                <w:color w:val="2F2F2F"/>
              </w:rPr>
              <w:t>4</w:t>
            </w:r>
            <w:r w:rsidR="00DF53F9" w:rsidRPr="00DF53F9">
              <w:rPr>
                <w:rFonts w:ascii="Grandview" w:hAnsi="Grandview" w:cs="Arial"/>
                <w:color w:val="2F2F2F"/>
              </w:rPr>
              <w:t xml:space="preserve"> × 24 mm</w:t>
            </w:r>
            <w:r w:rsidR="00A80B9D">
              <w:rPr>
                <w:rFonts w:ascii="Grandview" w:hAnsi="Grandview" w:cs="Arial"/>
                <w:color w:val="2F2F2F"/>
              </w:rPr>
              <w:t xml:space="preserve"> (</w:t>
            </w:r>
            <w:r w:rsidR="00F92EAB">
              <w:rPr>
                <w:rFonts w:ascii="Grandview" w:hAnsi="Grandview"/>
              </w:rPr>
              <w:t>might change by ID final design)</w:t>
            </w:r>
          </w:p>
        </w:tc>
      </w:tr>
      <w:tr w:rsidR="002E5AEF" w:rsidRPr="0028466B" w14:paraId="3ABFF36D" w14:textId="77777777" w:rsidTr="002E5AEF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761FBDC4" w14:textId="03374B6E" w:rsidR="002E5AEF" w:rsidRPr="0028466B" w:rsidRDefault="00470878" w:rsidP="000673A5">
            <w:pPr>
              <w:rPr>
                <w:rFonts w:ascii="Century Gothic" w:eastAsia="Times New Roman" w:hAnsi="Century Gothic" w:cs="Calibri"/>
                <w:color w:val="000000"/>
                <w:sz w:val="20"/>
                <w:szCs w:val="20"/>
              </w:rPr>
            </w:pPr>
            <w:r w:rsidRPr="00803A41">
              <w:rPr>
                <w:rFonts w:ascii="Grandview" w:hAnsi="Grandview"/>
              </w:rPr>
              <w:t>Complies with</w:t>
            </w:r>
            <w:r>
              <w:rPr>
                <w:rFonts w:ascii="Grandview" w:hAnsi="Grandview"/>
              </w:rPr>
              <w:t xml:space="preserve"> drop test 1</w:t>
            </w:r>
            <w:r w:rsidR="00354101">
              <w:rPr>
                <w:rFonts w:ascii="Grandview" w:hAnsi="Grandview"/>
              </w:rPr>
              <w:t xml:space="preserve">M </w:t>
            </w:r>
            <w:r w:rsidR="006347AE" w:rsidRPr="006347AE">
              <w:rPr>
                <w:rFonts w:ascii="Grandview" w:hAnsi="Grandview"/>
              </w:rPr>
              <w:t>height</w:t>
            </w:r>
          </w:p>
        </w:tc>
      </w:tr>
      <w:tr w:rsidR="002E5AEF" w:rsidRPr="0028466B" w14:paraId="6D66FD03" w14:textId="77777777" w:rsidTr="002E5AEF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70EA73BD" w14:textId="32F5EE03" w:rsidR="002E5AEF" w:rsidRPr="00845A25" w:rsidRDefault="002302D9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845A25">
              <w:rPr>
                <w:rFonts w:ascii="Grandview" w:eastAsia="Times New Roman" w:hAnsi="Grandview" w:cs="Calibri"/>
                <w:color w:val="000000"/>
              </w:rPr>
              <w:t>Waterproof IP</w:t>
            </w:r>
            <w:r w:rsidR="00C85D39" w:rsidRPr="00845A25">
              <w:rPr>
                <w:rFonts w:ascii="Grandview" w:eastAsia="Times New Roman" w:hAnsi="Grandview" w:cs="Calibri"/>
                <w:color w:val="000000"/>
              </w:rPr>
              <w:t>x4</w:t>
            </w:r>
          </w:p>
        </w:tc>
      </w:tr>
      <w:tr w:rsidR="00FE7D0A" w:rsidRPr="0028466B" w14:paraId="353EC40A" w14:textId="77777777" w:rsidTr="002E5AEF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6C7A91F8" w14:textId="4004E7D3" w:rsidR="00FE7D0A" w:rsidRPr="00845A25" w:rsidRDefault="0089396E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845A25">
              <w:rPr>
                <w:rFonts w:ascii="Grandview" w:eastAsia="Times New Roman" w:hAnsi="Grandview" w:cs="Calibri"/>
                <w:color w:val="000000"/>
              </w:rPr>
              <w:t>Additional a</w:t>
            </w:r>
            <w:r w:rsidR="00E66D81" w:rsidRPr="00845A25">
              <w:rPr>
                <w:rFonts w:ascii="Grandview" w:eastAsia="Times New Roman" w:hAnsi="Grandview" w:cs="Calibri"/>
                <w:color w:val="000000"/>
              </w:rPr>
              <w:t xml:space="preserve">ccessory </w:t>
            </w:r>
            <w:r w:rsidR="003175FF" w:rsidRPr="00845A25">
              <w:rPr>
                <w:rFonts w:ascii="Grandview" w:eastAsia="Times New Roman" w:hAnsi="Grandview" w:cs="Calibri"/>
                <w:color w:val="000000"/>
              </w:rPr>
              <w:t xml:space="preserve">attached to </w:t>
            </w:r>
            <w:r w:rsidR="00244C5C" w:rsidRPr="00845A25">
              <w:rPr>
                <w:rFonts w:ascii="Grandview" w:eastAsia="Times New Roman" w:hAnsi="Grandview" w:cs="Calibri"/>
                <w:color w:val="000000"/>
              </w:rPr>
              <w:t>hospital bed</w:t>
            </w:r>
          </w:p>
        </w:tc>
      </w:tr>
      <w:tr w:rsidR="00D50A4E" w:rsidRPr="0028466B" w14:paraId="21E1D690" w14:textId="77777777" w:rsidTr="002E5AEF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2DF76EB" w14:textId="4EDB5B1B" w:rsidR="00D50A4E" w:rsidRPr="00845A25" w:rsidRDefault="005616B5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845A25">
              <w:rPr>
                <w:rFonts w:ascii="Grandview" w:eastAsia="Times New Roman" w:hAnsi="Grandview" w:cs="Calibri"/>
                <w:color w:val="000000"/>
              </w:rPr>
              <w:t>USB Type C</w:t>
            </w:r>
            <w:r w:rsidR="006441EF" w:rsidRPr="00845A25">
              <w:rPr>
                <w:rFonts w:ascii="Grandview" w:eastAsia="Times New Roman" w:hAnsi="Grandview" w:cs="Calibri"/>
                <w:color w:val="000000"/>
              </w:rPr>
              <w:t xml:space="preserve"> 1 port</w:t>
            </w:r>
          </w:p>
        </w:tc>
      </w:tr>
      <w:bookmarkEnd w:id="5"/>
    </w:tbl>
    <w:p w14:paraId="7665AC7A" w14:textId="77777777" w:rsidR="00C626AF" w:rsidRDefault="00C626AF" w:rsidP="00DD64E9">
      <w:pPr>
        <w:ind w:firstLineChars="700" w:firstLine="1680"/>
        <w:rPr>
          <w:rFonts w:eastAsiaTheme="minorEastAsia"/>
        </w:rPr>
      </w:pPr>
    </w:p>
    <w:p w14:paraId="2B511594" w14:textId="2137793F" w:rsidR="00C626AF" w:rsidRDefault="009525FB" w:rsidP="00C626AF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9" w:name="_Toc162946128"/>
      <w:r>
        <w:rPr>
          <w:rFonts w:ascii="Grandview" w:hAnsi="Grandview"/>
          <w:b w:val="0"/>
          <w:bCs w:val="0"/>
          <w:sz w:val="40"/>
          <w:szCs w:val="40"/>
        </w:rPr>
        <w:t>6</w:t>
      </w:r>
      <w:r w:rsidR="00C626AF" w:rsidRPr="007E7D78">
        <w:rPr>
          <w:rFonts w:ascii="Grandview" w:hAnsi="Grandview"/>
          <w:b w:val="0"/>
          <w:bCs w:val="0"/>
          <w:sz w:val="40"/>
          <w:szCs w:val="40"/>
        </w:rPr>
        <w:t>.</w:t>
      </w:r>
      <w:r w:rsidR="00982861">
        <w:rPr>
          <w:rFonts w:ascii="Grandview" w:hAnsi="Grandview"/>
          <w:b w:val="0"/>
          <w:bCs w:val="0"/>
          <w:sz w:val="40"/>
          <w:szCs w:val="40"/>
        </w:rPr>
        <w:t>Electrical</w:t>
      </w:r>
      <w:r w:rsidR="00C626AF">
        <w:rPr>
          <w:rFonts w:ascii="Grandview" w:hAnsi="Grandview"/>
          <w:b w:val="0"/>
          <w:bCs w:val="0"/>
          <w:sz w:val="40"/>
          <w:szCs w:val="40"/>
        </w:rPr>
        <w:t xml:space="preserve"> Requirement</w:t>
      </w:r>
      <w:r w:rsidR="004676DE">
        <w:rPr>
          <w:rFonts w:ascii="Grandview" w:hAnsi="Grandview"/>
          <w:b w:val="0"/>
          <w:bCs w:val="0"/>
          <w:sz w:val="40"/>
          <w:szCs w:val="40"/>
        </w:rPr>
        <w:t>s</w:t>
      </w:r>
      <w:bookmarkEnd w:id="9"/>
    </w:p>
    <w:p w14:paraId="21158B5B" w14:textId="77777777" w:rsidR="009B32B4" w:rsidRPr="009B32B4" w:rsidRDefault="009B32B4" w:rsidP="009B32B4"/>
    <w:tbl>
      <w:tblPr>
        <w:tblW w:w="9402" w:type="dxa"/>
        <w:tblInd w:w="5" w:type="dxa"/>
        <w:tblLook w:val="04A0" w:firstRow="1" w:lastRow="0" w:firstColumn="1" w:lastColumn="0" w:noHBand="0" w:noVBand="1"/>
      </w:tblPr>
      <w:tblGrid>
        <w:gridCol w:w="9402"/>
      </w:tblGrid>
      <w:tr w:rsidR="009B32B4" w:rsidRPr="0028466B" w14:paraId="7294DA3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50F8C470" w14:textId="6AA050EB" w:rsidR="009B32B4" w:rsidRPr="00073EF7" w:rsidRDefault="00E06982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073EF7">
              <w:rPr>
                <w:rFonts w:ascii="Grandview" w:hAnsi="Grandview"/>
              </w:rPr>
              <w:t>Application p</w:t>
            </w:r>
            <w:r w:rsidR="00162FB4" w:rsidRPr="00073EF7">
              <w:rPr>
                <w:rFonts w:ascii="Grandview" w:hAnsi="Grandview"/>
              </w:rPr>
              <w:t>rocess</w:t>
            </w:r>
            <w:r w:rsidRPr="00073EF7">
              <w:rPr>
                <w:rFonts w:ascii="Grandview" w:hAnsi="Grandview"/>
              </w:rPr>
              <w:t>or</w:t>
            </w:r>
            <w:r w:rsidR="00344DC4" w:rsidRPr="00073EF7">
              <w:rPr>
                <w:rFonts w:ascii="Grandview" w:hAnsi="Grandview"/>
              </w:rPr>
              <w:t xml:space="preserve"> </w:t>
            </w:r>
            <w:r w:rsidR="00073EF7" w:rsidRPr="00073EF7">
              <w:rPr>
                <w:rFonts w:ascii="Grandview" w:hAnsi="Grandview"/>
              </w:rPr>
              <w:t>at least</w:t>
            </w:r>
            <w:r w:rsidRPr="00073EF7">
              <w:rPr>
                <w:rFonts w:ascii="Grandview" w:hAnsi="Grandview"/>
              </w:rPr>
              <w:t xml:space="preserve"> Arm Cortex-M33 with FPU and DSP instructions</w:t>
            </w:r>
          </w:p>
        </w:tc>
      </w:tr>
      <w:tr w:rsidR="001A745C" w:rsidRPr="0028466B" w14:paraId="42CE3995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3B6F95AF" w14:textId="1664F192" w:rsidR="001A745C" w:rsidRPr="00073EF7" w:rsidRDefault="001A745C" w:rsidP="000673A5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 xml:space="preserve">System </w:t>
            </w:r>
            <w:r w:rsidR="003B46D9">
              <w:rPr>
                <w:rFonts w:ascii="Grandview" w:hAnsi="Grandview"/>
              </w:rPr>
              <w:t>storage flash</w:t>
            </w:r>
            <w:r w:rsidR="004D50EE">
              <w:rPr>
                <w:rFonts w:ascii="Grandview" w:hAnsi="Grandview"/>
              </w:rPr>
              <w:t xml:space="preserve"> </w:t>
            </w:r>
            <w:r w:rsidR="006C0719">
              <w:rPr>
                <w:rFonts w:ascii="Grandview" w:hAnsi="Grandview"/>
              </w:rPr>
              <w:t>16 M</w:t>
            </w:r>
            <w:r>
              <w:rPr>
                <w:rFonts w:ascii="Grandview" w:hAnsi="Grandview"/>
              </w:rPr>
              <w:t>B</w:t>
            </w:r>
          </w:p>
        </w:tc>
      </w:tr>
      <w:tr w:rsidR="00162FB4" w:rsidRPr="0028466B" w14:paraId="7C45EC96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5383A461" w14:textId="36DF4B78" w:rsidR="00162FB4" w:rsidRPr="00073EF7" w:rsidRDefault="00162FB4" w:rsidP="00162FB4">
            <w:pPr>
              <w:rPr>
                <w:rFonts w:ascii="Century Gothic" w:eastAsia="Times New Roman" w:hAnsi="Century Gothic" w:cs="Calibri"/>
                <w:color w:val="000000"/>
              </w:rPr>
            </w:pPr>
            <w:r w:rsidRPr="00073EF7">
              <w:rPr>
                <w:rFonts w:ascii="Grandview" w:hAnsi="Grandview"/>
              </w:rPr>
              <w:t>4G LTE Cat M1/NB1 VPN Gateway for IoT applications</w:t>
            </w:r>
          </w:p>
        </w:tc>
      </w:tr>
      <w:tr w:rsidR="00803A41" w:rsidRPr="0028466B" w14:paraId="2897964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0AF1A7B" w14:textId="69AEEFF8" w:rsidR="00803A41" w:rsidRPr="00803A41" w:rsidRDefault="00803A41" w:rsidP="00162FB4">
            <w:pPr>
              <w:rPr>
                <w:rFonts w:ascii="Grandview" w:hAnsi="Grandview"/>
              </w:rPr>
            </w:pPr>
            <w:proofErr w:type="spellStart"/>
            <w:r w:rsidRPr="00803A41">
              <w:rPr>
                <w:rFonts w:ascii="Grandview" w:hAnsi="Grandview"/>
              </w:rPr>
              <w:t>WiFi</w:t>
            </w:r>
            <w:proofErr w:type="spellEnd"/>
            <w:r w:rsidRPr="00803A41">
              <w:rPr>
                <w:rFonts w:ascii="Grandview" w:hAnsi="Grandview"/>
              </w:rPr>
              <w:t xml:space="preserve"> Complies with 802.11a/b/g/n/</w:t>
            </w:r>
            <w:proofErr w:type="spellStart"/>
            <w:r w:rsidRPr="00803A41">
              <w:rPr>
                <w:rFonts w:ascii="Grandview" w:hAnsi="Grandview"/>
              </w:rPr>
              <w:t>ac</w:t>
            </w:r>
            <w:proofErr w:type="spellEnd"/>
            <w:r w:rsidRPr="00803A41">
              <w:rPr>
                <w:rFonts w:ascii="Grandview" w:hAnsi="Grandview"/>
              </w:rPr>
              <w:t>/ax</w:t>
            </w:r>
            <w:r w:rsidR="00E63F1E">
              <w:rPr>
                <w:rFonts w:ascii="Grandview" w:hAnsi="Grandview"/>
              </w:rPr>
              <w:t xml:space="preserve">, </w:t>
            </w:r>
            <w:r w:rsidR="00AA68F7">
              <w:rPr>
                <w:rFonts w:ascii="Grandview" w:hAnsi="Grandview"/>
              </w:rPr>
              <w:t>SISO</w:t>
            </w:r>
          </w:p>
        </w:tc>
      </w:tr>
      <w:tr w:rsidR="00243456" w:rsidRPr="0028466B" w14:paraId="7B743019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0DD33A67" w14:textId="50605A11" w:rsidR="00243456" w:rsidRPr="00A62BF8" w:rsidRDefault="00622317" w:rsidP="00162FB4">
            <w:pPr>
              <w:rPr>
                <w:rFonts w:ascii="Grandview" w:hAnsi="Grandview"/>
              </w:rPr>
            </w:pPr>
            <w:r w:rsidRPr="00A62BF8">
              <w:rPr>
                <w:rFonts w:ascii="Grandview" w:hAnsi="Grandview"/>
              </w:rPr>
              <w:t>Support BLE</w:t>
            </w:r>
            <w:r w:rsidR="00D434BE" w:rsidRPr="00A62BF8">
              <w:rPr>
                <w:rFonts w:ascii="Grandview" w:hAnsi="Grandview"/>
              </w:rPr>
              <w:t xml:space="preserve"> 5.x</w:t>
            </w:r>
            <w:r w:rsidR="00355246" w:rsidRPr="00A62BF8">
              <w:rPr>
                <w:rFonts w:ascii="Grandview" w:hAnsi="Grandview"/>
              </w:rPr>
              <w:t xml:space="preserve"> </w:t>
            </w:r>
            <w:r w:rsidR="00A81B51" w:rsidRPr="00A62BF8">
              <w:rPr>
                <w:rFonts w:ascii="Grandview" w:hAnsi="Grandview"/>
              </w:rPr>
              <w:t xml:space="preserve">protocol </w:t>
            </w:r>
            <w:r w:rsidR="00355246" w:rsidRPr="00A62BF8">
              <w:rPr>
                <w:rFonts w:ascii="Grandview" w:hAnsi="Grandview"/>
              </w:rPr>
              <w:t>and</w:t>
            </w:r>
            <w:r w:rsidR="00D44B78" w:rsidRPr="00A62BF8">
              <w:rPr>
                <w:rFonts w:ascii="Grandview" w:hAnsi="Grandview"/>
              </w:rPr>
              <w:t xml:space="preserve"> 6 </w:t>
            </w:r>
            <w:r w:rsidR="007D11DA" w:rsidRPr="00A62BF8">
              <w:rPr>
                <w:rFonts w:ascii="Grandview" w:hAnsi="Grandview"/>
              </w:rPr>
              <w:t>medical sensing devices</w:t>
            </w:r>
            <w:r w:rsidR="009B6CE5" w:rsidRPr="00A62BF8">
              <w:rPr>
                <w:rFonts w:ascii="Grandview" w:hAnsi="Grandview"/>
              </w:rPr>
              <w:t xml:space="preserve"> in </w:t>
            </w:r>
            <w:r w:rsidR="00D44B78" w:rsidRPr="00A62BF8">
              <w:rPr>
                <w:rFonts w:ascii="Grandview" w:hAnsi="Grandview"/>
              </w:rPr>
              <w:t>s</w:t>
            </w:r>
            <w:r w:rsidR="00D44B78" w:rsidRPr="00A62BF8">
              <w:rPr>
                <w:rFonts w:ascii="Grandview" w:hAnsi="Grandview" w:cs="Segoe UI"/>
                <w:color w:val="0D0D0D"/>
                <w:shd w:val="clear" w:color="auto" w:fill="FFFFFF"/>
              </w:rPr>
              <w:t>imultaneous Bluetooth connections</w:t>
            </w:r>
          </w:p>
        </w:tc>
      </w:tr>
      <w:tr w:rsidR="00243456" w:rsidRPr="00A53DEE" w14:paraId="48E3FB66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70D2250B" w14:textId="406BA4AF" w:rsidR="00243456" w:rsidRPr="00243456" w:rsidRDefault="00243456" w:rsidP="00162FB4">
            <w:pPr>
              <w:rPr>
                <w:rFonts w:ascii="Grandview" w:hAnsi="Grandview"/>
              </w:rPr>
            </w:pPr>
            <w:r w:rsidRPr="00243456">
              <w:rPr>
                <w:rFonts w:ascii="Grandview" w:hAnsi="Grandview"/>
              </w:rPr>
              <w:t>Antennas for 2.4 and 5 GHz</w:t>
            </w:r>
            <w:r w:rsidR="00622317">
              <w:rPr>
                <w:rFonts w:ascii="Grandview" w:hAnsi="Grandview"/>
              </w:rPr>
              <w:t xml:space="preserve">, </w:t>
            </w:r>
            <w:r w:rsidR="00EE7C81">
              <w:rPr>
                <w:rFonts w:ascii="Grandview" w:hAnsi="Grandview"/>
              </w:rPr>
              <w:t>1</w:t>
            </w:r>
            <w:r w:rsidR="00E63F1E">
              <w:rPr>
                <w:rFonts w:ascii="Grandview" w:hAnsi="Grandview"/>
              </w:rPr>
              <w:t>T</w:t>
            </w:r>
            <w:r w:rsidR="00EE7C81">
              <w:rPr>
                <w:rFonts w:ascii="Grandview" w:hAnsi="Grandview"/>
              </w:rPr>
              <w:t>1</w:t>
            </w:r>
            <w:r w:rsidR="00E63F1E">
              <w:rPr>
                <w:rFonts w:ascii="Grandview" w:hAnsi="Grandview"/>
              </w:rPr>
              <w:t>R</w:t>
            </w:r>
          </w:p>
        </w:tc>
      </w:tr>
      <w:tr w:rsidR="00A53DEE" w:rsidRPr="00A53DEE" w14:paraId="30A5B825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6BC99D55" w14:textId="51B75C48" w:rsidR="00A53DEE" w:rsidRPr="00194B3A" w:rsidRDefault="00A53DEE" w:rsidP="009B04DE">
            <w:pPr>
              <w:pStyle w:val="HTML"/>
              <w:shd w:val="clear" w:color="auto" w:fill="F8F9FA"/>
              <w:spacing w:line="540" w:lineRule="atLeast"/>
              <w:rPr>
                <w:rFonts w:ascii="Grandview" w:hAnsi="Grandview"/>
                <w:color w:val="1F1F1F"/>
                <w:sz w:val="42"/>
                <w:szCs w:val="42"/>
              </w:rPr>
            </w:pPr>
            <w:r w:rsidRPr="00194B3A">
              <w:rPr>
                <w:rFonts w:ascii="Grandview" w:hAnsi="Grandview"/>
              </w:rPr>
              <w:t xml:space="preserve">NFC coil for </w:t>
            </w:r>
            <w:r w:rsidR="00194B3A">
              <w:rPr>
                <w:rFonts w:ascii="Grandview" w:hAnsi="Grandview" w:hint="eastAsia"/>
              </w:rPr>
              <w:t>pa</w:t>
            </w:r>
            <w:r w:rsidR="00194B3A">
              <w:rPr>
                <w:rFonts w:ascii="Grandview" w:hAnsi="Grandview"/>
              </w:rPr>
              <w:t xml:space="preserve">tient </w:t>
            </w:r>
            <w:r w:rsidRPr="00194B3A">
              <w:rPr>
                <w:rFonts w:ascii="Grandview" w:hAnsi="Grandview"/>
              </w:rPr>
              <w:t>pairing</w:t>
            </w:r>
          </w:p>
        </w:tc>
      </w:tr>
      <w:tr w:rsidR="00BA2695" w:rsidRPr="0028466B" w14:paraId="2080C11E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DE976D6" w14:textId="52D6419E" w:rsidR="00BA2695" w:rsidRPr="00243456" w:rsidRDefault="00BA2695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>Display OLED 1.5”</w:t>
            </w:r>
            <w:r w:rsidR="00851227">
              <w:rPr>
                <w:rFonts w:ascii="Grandview" w:hAnsi="Grandview"/>
              </w:rPr>
              <w:t xml:space="preserve"> (</w:t>
            </w:r>
            <w:r w:rsidR="008C0B32">
              <w:rPr>
                <w:rFonts w:ascii="Grandview" w:hAnsi="Grandview"/>
              </w:rPr>
              <w:t>might change by</w:t>
            </w:r>
            <w:r w:rsidR="00851227">
              <w:rPr>
                <w:rFonts w:ascii="Grandview" w:hAnsi="Grandview"/>
              </w:rPr>
              <w:t xml:space="preserve"> ID final design)</w:t>
            </w:r>
          </w:p>
        </w:tc>
      </w:tr>
      <w:tr w:rsidR="006441EF" w:rsidRPr="0028466B" w14:paraId="163C8741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36C3F28B" w14:textId="035D7A93" w:rsidR="006441EF" w:rsidRDefault="008B7980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>Power management and</w:t>
            </w:r>
            <w:r w:rsidR="006441EF">
              <w:rPr>
                <w:rFonts w:ascii="Grandview" w:hAnsi="Grandview"/>
              </w:rPr>
              <w:t xml:space="preserve"> charging</w:t>
            </w:r>
            <w:r w:rsidR="008C5B0F">
              <w:rPr>
                <w:rFonts w:ascii="Grandview" w:hAnsi="Grandview"/>
              </w:rPr>
              <w:t xml:space="preserve"> </w:t>
            </w:r>
            <w:r w:rsidR="002C038E">
              <w:rPr>
                <w:rFonts w:ascii="Grandview" w:hAnsi="Grandview"/>
              </w:rPr>
              <w:t>15W</w:t>
            </w:r>
            <w:r>
              <w:rPr>
                <w:rFonts w:ascii="Grandview" w:hAnsi="Grandview"/>
              </w:rPr>
              <w:t xml:space="preserve"> w/ OCP/OVP/OTP</w:t>
            </w:r>
          </w:p>
        </w:tc>
      </w:tr>
      <w:tr w:rsidR="00162FB4" w:rsidRPr="0028466B" w14:paraId="7D976708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21921E0C" w14:textId="294C1308" w:rsidR="00162FB4" w:rsidRPr="00C00BF9" w:rsidRDefault="00FE5C24" w:rsidP="00162FB4">
            <w:pPr>
              <w:rPr>
                <w:rFonts w:ascii="Grandview" w:eastAsia="Times New Roman" w:hAnsi="Grandview" w:cs="Calibri"/>
                <w:color w:val="000000"/>
              </w:rPr>
            </w:pPr>
            <w:r w:rsidRPr="00C00BF9">
              <w:rPr>
                <w:rFonts w:ascii="Grandview" w:hAnsi="Grandview"/>
              </w:rPr>
              <w:t xml:space="preserve">1× SIM connector, </w:t>
            </w:r>
            <w:r w:rsidR="00484481" w:rsidRPr="00C00BF9">
              <w:rPr>
                <w:rFonts w:ascii="Grandview" w:hAnsi="Grandview"/>
              </w:rPr>
              <w:t xml:space="preserve">may </w:t>
            </w:r>
            <w:r w:rsidR="00203932" w:rsidRPr="00C00BF9">
              <w:rPr>
                <w:rFonts w:ascii="Grandview" w:hAnsi="Grandview"/>
              </w:rPr>
              <w:t>consider</w:t>
            </w:r>
            <w:r w:rsidR="00375B20" w:rsidRPr="00C00BF9">
              <w:rPr>
                <w:rFonts w:ascii="Grandview" w:hAnsi="Grandview"/>
              </w:rPr>
              <w:t xml:space="preserve"> </w:t>
            </w:r>
            <w:r w:rsidRPr="00C00BF9">
              <w:rPr>
                <w:rFonts w:ascii="Grandview" w:hAnsi="Grandview"/>
              </w:rPr>
              <w:t xml:space="preserve">eSIM </w:t>
            </w:r>
            <w:r w:rsidR="00C00BF9" w:rsidRPr="00C00BF9">
              <w:rPr>
                <w:rFonts w:ascii="Grandview" w:hAnsi="Grandview"/>
              </w:rPr>
              <w:t>solution if telecom support</w:t>
            </w:r>
          </w:p>
        </w:tc>
      </w:tr>
      <w:tr w:rsidR="00162FB4" w:rsidRPr="0028466B" w14:paraId="44F31E4C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34589259" w14:textId="6AD5D183" w:rsidR="00162FB4" w:rsidRPr="005C70D3" w:rsidRDefault="005C70D3" w:rsidP="00162FB4">
            <w:pPr>
              <w:rPr>
                <w:rFonts w:ascii="Grandview" w:eastAsia="Times New Roman" w:hAnsi="Grandview" w:cs="Calibri"/>
                <w:color w:val="000000"/>
              </w:rPr>
            </w:pPr>
            <w:r w:rsidRPr="005C70D3">
              <w:rPr>
                <w:rFonts w:ascii="Grandview" w:hAnsi="Grandview"/>
              </w:rPr>
              <w:t xml:space="preserve">Operational temperature </w:t>
            </w:r>
            <w:r w:rsidR="004438AF" w:rsidRPr="005C70D3">
              <w:rPr>
                <w:rFonts w:ascii="Grandview" w:hAnsi="Grandview"/>
              </w:rPr>
              <w:t>ranges</w:t>
            </w:r>
            <w:r w:rsidRPr="005C70D3">
              <w:rPr>
                <w:rFonts w:ascii="Grandview" w:hAnsi="Grandview"/>
              </w:rPr>
              <w:t xml:space="preserve"> from -</w:t>
            </w:r>
            <w:r w:rsidR="00E63F1E">
              <w:rPr>
                <w:rFonts w:ascii="Grandview" w:hAnsi="Grandview"/>
              </w:rPr>
              <w:t>20</w:t>
            </w:r>
            <w:r w:rsidRPr="005C70D3">
              <w:rPr>
                <w:rFonts w:ascii="Grandview" w:hAnsi="Grandview"/>
              </w:rPr>
              <w:t xml:space="preserve"> °C to +</w:t>
            </w:r>
            <w:r w:rsidR="00E63F1E">
              <w:rPr>
                <w:rFonts w:ascii="Grandview" w:hAnsi="Grandview"/>
              </w:rPr>
              <w:t>80</w:t>
            </w:r>
            <w:r w:rsidRPr="005C70D3">
              <w:rPr>
                <w:rFonts w:ascii="Grandview" w:hAnsi="Grandview"/>
              </w:rPr>
              <w:t xml:space="preserve"> °C</w:t>
            </w:r>
          </w:p>
        </w:tc>
      </w:tr>
      <w:tr w:rsidR="00162FB4" w:rsidRPr="0028466B" w14:paraId="0F41D619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3DDE2BC4" w14:textId="182D9721" w:rsidR="00162FB4" w:rsidRPr="00A07F12" w:rsidRDefault="00EF57DC" w:rsidP="00162FB4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ESD protection +/- 4KV(air) &amp; +/- 8KV(contact)</w:t>
            </w:r>
          </w:p>
        </w:tc>
      </w:tr>
      <w:tr w:rsidR="00D468A1" w:rsidRPr="0028466B" w14:paraId="7AC5BF15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316B41BD" w14:textId="2132F6C7" w:rsidR="00D468A1" w:rsidRDefault="00D468A1" w:rsidP="00162FB4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lastRenderedPageBreak/>
              <w:t>Battery with protection circuit board</w:t>
            </w:r>
          </w:p>
        </w:tc>
      </w:tr>
    </w:tbl>
    <w:p w14:paraId="6FDA0181" w14:textId="77777777" w:rsidR="00FF1912" w:rsidRDefault="00FF1912" w:rsidP="00D21DA7">
      <w:pPr>
        <w:rPr>
          <w:rFonts w:asciiTheme="minorHAnsi" w:eastAsiaTheme="minorEastAsia" w:hAnsiTheme="minorHAnsi" w:cs="Arial"/>
        </w:rPr>
      </w:pPr>
    </w:p>
    <w:p w14:paraId="2AECED91" w14:textId="0E7D12A3" w:rsidR="00FF1912" w:rsidRDefault="009525FB" w:rsidP="00FF1912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10" w:name="_Toc162946129"/>
      <w:r>
        <w:rPr>
          <w:rFonts w:ascii="Grandview" w:hAnsi="Grandview"/>
          <w:b w:val="0"/>
          <w:bCs w:val="0"/>
          <w:sz w:val="40"/>
          <w:szCs w:val="40"/>
        </w:rPr>
        <w:t>7</w:t>
      </w:r>
      <w:r w:rsidR="00FF1912" w:rsidRPr="007E7D78">
        <w:rPr>
          <w:rFonts w:ascii="Grandview" w:hAnsi="Grandview"/>
          <w:b w:val="0"/>
          <w:bCs w:val="0"/>
          <w:sz w:val="40"/>
          <w:szCs w:val="40"/>
        </w:rPr>
        <w:t>.</w:t>
      </w:r>
      <w:r w:rsidR="00FF1912">
        <w:rPr>
          <w:rFonts w:ascii="Grandview" w:hAnsi="Grandview"/>
          <w:b w:val="0"/>
          <w:bCs w:val="0"/>
          <w:sz w:val="40"/>
          <w:szCs w:val="40"/>
        </w:rPr>
        <w:t>Software Requirements</w:t>
      </w:r>
      <w:bookmarkEnd w:id="10"/>
    </w:p>
    <w:p w14:paraId="4455CED7" w14:textId="77777777" w:rsidR="00FF1912" w:rsidRDefault="00FF1912" w:rsidP="00DD64E9">
      <w:pPr>
        <w:ind w:firstLineChars="700" w:firstLine="1680"/>
        <w:rPr>
          <w:rFonts w:asciiTheme="minorHAnsi" w:eastAsiaTheme="minorEastAsia" w:hAnsiTheme="minorHAnsi" w:cs="Arial"/>
        </w:rPr>
      </w:pPr>
    </w:p>
    <w:tbl>
      <w:tblPr>
        <w:tblW w:w="9402" w:type="dxa"/>
        <w:tblInd w:w="5" w:type="dxa"/>
        <w:tblLook w:val="04A0" w:firstRow="1" w:lastRow="0" w:firstColumn="1" w:lastColumn="0" w:noHBand="0" w:noVBand="1"/>
      </w:tblPr>
      <w:tblGrid>
        <w:gridCol w:w="9402"/>
      </w:tblGrid>
      <w:tr w:rsidR="003907AA" w:rsidRPr="00D4601C" w14:paraId="2C42CC8E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6B8018C2" w14:textId="5BD4C737" w:rsidR="003907AA" w:rsidRPr="0049612E" w:rsidRDefault="00D4601C" w:rsidP="000673A5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hAnsi="Grandview"/>
              </w:rPr>
              <w:t xml:space="preserve">3GPP standard </w:t>
            </w:r>
            <w:r w:rsidRPr="00073EF7">
              <w:rPr>
                <w:rFonts w:ascii="Grandview" w:hAnsi="Grandview"/>
              </w:rPr>
              <w:t>4G LTE Cat M1/NB1</w:t>
            </w:r>
          </w:p>
        </w:tc>
      </w:tr>
      <w:tr w:rsidR="00D4601C" w:rsidRPr="00C9489E" w14:paraId="4031CBF4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3FE14571" w14:textId="4EB23421" w:rsidR="00D4601C" w:rsidRDefault="00C9489E" w:rsidP="000673A5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 xml:space="preserve">MQTT and </w:t>
            </w:r>
            <w:r w:rsidR="00D4601C">
              <w:rPr>
                <w:rFonts w:ascii="Grandview" w:hAnsi="Grandview"/>
              </w:rPr>
              <w:t xml:space="preserve">eSIM </w:t>
            </w:r>
            <w:r w:rsidR="00152AB9" w:rsidRPr="00152AB9">
              <w:rPr>
                <w:rFonts w:ascii="Grandview" w:hAnsi="Grandview"/>
              </w:rPr>
              <w:t>initialization</w:t>
            </w:r>
            <w:r w:rsidR="00152AB9">
              <w:rPr>
                <w:rFonts w:ascii="Grandview" w:hAnsi="Grandview"/>
              </w:rPr>
              <w:t xml:space="preserve"> </w:t>
            </w:r>
            <w:r>
              <w:rPr>
                <w:rFonts w:ascii="Grandview" w:hAnsi="Grandview"/>
              </w:rPr>
              <w:t>development</w:t>
            </w:r>
          </w:p>
        </w:tc>
      </w:tr>
      <w:tr w:rsidR="00F34701" w:rsidRPr="0028466B" w14:paraId="688E687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36E7755E" w14:textId="397DE4FC" w:rsidR="00F34701" w:rsidRPr="0049612E" w:rsidRDefault="00F34701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49612E">
              <w:rPr>
                <w:rFonts w:ascii="Grandview" w:eastAsia="Times New Roman" w:hAnsi="Grandview" w:cs="Calibri"/>
                <w:color w:val="000000"/>
              </w:rPr>
              <w:t xml:space="preserve">WiFi standard </w:t>
            </w:r>
            <w:r w:rsidRPr="0049612E">
              <w:rPr>
                <w:rFonts w:ascii="Grandview" w:hAnsi="Grandview"/>
                <w:shd w:val="clear" w:color="auto" w:fill="FBFBFB"/>
              </w:rPr>
              <w:t>802.11a/b/g/n/ac/ax</w:t>
            </w:r>
          </w:p>
        </w:tc>
      </w:tr>
      <w:tr w:rsidR="003907AA" w:rsidRPr="0028466B" w14:paraId="489A7CC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19AE23A7" w14:textId="14E7ED7F" w:rsidR="003907AA" w:rsidRPr="0049612E" w:rsidRDefault="0049612E" w:rsidP="0049612E">
            <w:pPr>
              <w:rPr>
                <w:rFonts w:ascii="Grandview" w:eastAsia="Times New Roman" w:hAnsi="Grandview" w:cs="Calibri"/>
                <w:color w:val="000000"/>
              </w:rPr>
            </w:pPr>
            <w:r w:rsidRPr="0049612E">
              <w:rPr>
                <w:rFonts w:ascii="Grandview" w:hAnsi="Grandview"/>
                <w:shd w:val="clear" w:color="auto" w:fill="FBFBFB"/>
              </w:rPr>
              <w:t xml:space="preserve">Wireless security </w:t>
            </w:r>
            <w:r w:rsidRPr="0049612E">
              <w:rPr>
                <w:rFonts w:ascii="Grandview" w:hAnsi="Grandview"/>
              </w:rPr>
              <w:t>WEP, WPA-PSK, WPA-Enterprise (WPA/WPA2/WPA3)</w:t>
            </w:r>
          </w:p>
        </w:tc>
      </w:tr>
      <w:tr w:rsidR="00015897" w:rsidRPr="0028466B" w14:paraId="6AF288D3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4934000B" w14:textId="40DBE8C9" w:rsidR="00015897" w:rsidRPr="0049612E" w:rsidRDefault="00015897" w:rsidP="0049612E">
            <w:pPr>
              <w:rPr>
                <w:rFonts w:ascii="Grandview" w:hAnsi="Grandview"/>
                <w:shd w:val="clear" w:color="auto" w:fill="FBFBFB"/>
              </w:rPr>
            </w:pPr>
            <w:r>
              <w:rPr>
                <w:rFonts w:ascii="Grandview" w:hAnsi="Grandview"/>
                <w:shd w:val="clear" w:color="auto" w:fill="FBFBFB"/>
              </w:rPr>
              <w:t xml:space="preserve">BLE </w:t>
            </w:r>
            <w:r w:rsidR="00194B3A">
              <w:rPr>
                <w:rFonts w:ascii="Grandview" w:hAnsi="Grandview"/>
                <w:shd w:val="clear" w:color="auto" w:fill="FBFBFB"/>
              </w:rPr>
              <w:t xml:space="preserve">5.x </w:t>
            </w:r>
            <w:r w:rsidR="00BD77ED">
              <w:rPr>
                <w:rFonts w:ascii="Grandview" w:hAnsi="Grandview"/>
                <w:shd w:val="clear" w:color="auto" w:fill="FBFBFB"/>
              </w:rPr>
              <w:t xml:space="preserve">standard protocol </w:t>
            </w:r>
          </w:p>
        </w:tc>
      </w:tr>
      <w:tr w:rsidR="00CF3C2E" w:rsidRPr="0028466B" w14:paraId="2224F22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7A5B7859" w14:textId="488003D3" w:rsidR="00CF3C2E" w:rsidRDefault="00CF3C2E" w:rsidP="0049612E">
            <w:pPr>
              <w:rPr>
                <w:rFonts w:ascii="Grandview" w:hAnsi="Grandview"/>
                <w:shd w:val="clear" w:color="auto" w:fill="FBFBFB"/>
              </w:rPr>
            </w:pPr>
            <w:r>
              <w:rPr>
                <w:rFonts w:ascii="Grandview" w:hAnsi="Grandview"/>
                <w:shd w:val="clear" w:color="auto" w:fill="FBFBFB"/>
              </w:rPr>
              <w:t>BLE Audio (</w:t>
            </w:r>
            <w:r w:rsidR="00065CA8">
              <w:rPr>
                <w:rFonts w:ascii="Grandview" w:hAnsi="Grandview"/>
                <w:shd w:val="clear" w:color="auto" w:fill="FBFBFB"/>
              </w:rPr>
              <w:t>optional</w:t>
            </w:r>
            <w:r>
              <w:rPr>
                <w:rFonts w:ascii="Grandview" w:hAnsi="Grandview"/>
                <w:shd w:val="clear" w:color="auto" w:fill="FBFBFB"/>
              </w:rPr>
              <w:t>)</w:t>
            </w:r>
          </w:p>
        </w:tc>
      </w:tr>
      <w:tr w:rsidR="003907AA" w:rsidRPr="0028466B" w14:paraId="44DCD0FA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69B0F611" w14:textId="415BA5B2" w:rsidR="003907AA" w:rsidRPr="00F55DC5" w:rsidRDefault="00F55DC5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F55DC5">
              <w:rPr>
                <w:rFonts w:ascii="Grandview" w:eastAsia="Times New Roman" w:hAnsi="Grandview" w:cs="Calibri"/>
                <w:color w:val="000000"/>
              </w:rPr>
              <w:t xml:space="preserve">Support </w:t>
            </w:r>
            <w:r>
              <w:rPr>
                <w:rFonts w:ascii="Grandview" w:hAnsi="Grandview"/>
                <w:color w:val="000000"/>
              </w:rPr>
              <w:t>g</w:t>
            </w:r>
            <w:r w:rsidRPr="00F55DC5">
              <w:rPr>
                <w:rFonts w:ascii="Grandview" w:hAnsi="Grandview"/>
                <w:shd w:val="clear" w:color="auto" w:fill="FBFBFB"/>
              </w:rPr>
              <w:t>uest traffic isolation</w:t>
            </w:r>
          </w:p>
        </w:tc>
      </w:tr>
      <w:tr w:rsidR="00C4013A" w:rsidRPr="0028466B" w14:paraId="5C0D1677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3EA85D39" w14:textId="6500A40E" w:rsidR="00C4013A" w:rsidRPr="00F55DC5" w:rsidRDefault="00615B9E" w:rsidP="000673A5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 xml:space="preserve">User </w:t>
            </w:r>
            <w:r w:rsidR="004524BC">
              <w:rPr>
                <w:rFonts w:ascii="Grandview" w:eastAsia="Times New Roman" w:hAnsi="Grandview" w:cs="Calibri"/>
                <w:color w:val="000000"/>
              </w:rPr>
              <w:t>RTOS image</w:t>
            </w:r>
          </w:p>
        </w:tc>
      </w:tr>
      <w:tr w:rsidR="008B3B4E" w:rsidRPr="0028466B" w14:paraId="37EB5FC4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4DD678F6" w14:textId="4D25D580" w:rsidR="008B3B4E" w:rsidRDefault="00B5793D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B5793D">
              <w:rPr>
                <w:rFonts w:ascii="Grandview" w:eastAsia="Times New Roman" w:hAnsi="Grandview" w:cs="Calibri"/>
                <w:color w:val="000000"/>
              </w:rPr>
              <w:t>Diagnostic</w:t>
            </w:r>
            <w:r>
              <w:rPr>
                <w:rFonts w:ascii="Grandview" w:eastAsia="Times New Roman" w:hAnsi="Grandview" w:cs="Calibri"/>
                <w:color w:val="000000"/>
              </w:rPr>
              <w:t xml:space="preserve"> Firmware</w:t>
            </w:r>
            <w:r w:rsidR="007A583D">
              <w:rPr>
                <w:rFonts w:ascii="Grandview" w:eastAsia="Times New Roman" w:hAnsi="Grandview" w:cs="Calibri"/>
                <w:color w:val="000000"/>
              </w:rPr>
              <w:t xml:space="preserve"> using for </w:t>
            </w:r>
            <w:r w:rsidR="00044D14">
              <w:rPr>
                <w:rFonts w:ascii="Grandview" w:eastAsia="Times New Roman" w:hAnsi="Grandview" w:cs="Calibri"/>
                <w:color w:val="000000"/>
              </w:rPr>
              <w:t>product</w:t>
            </w:r>
            <w:r w:rsidR="007A583D">
              <w:rPr>
                <w:rFonts w:ascii="Grandview" w:eastAsia="Times New Roman" w:hAnsi="Grandview" w:cs="Calibri"/>
                <w:color w:val="000000"/>
              </w:rPr>
              <w:t xml:space="preserve"> verification/validation</w:t>
            </w:r>
          </w:p>
        </w:tc>
      </w:tr>
      <w:tr w:rsidR="003907AA" w:rsidRPr="0028466B" w14:paraId="3C72F71A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6649E8C0" w14:textId="68B9B870" w:rsidR="003907AA" w:rsidRPr="00C416E9" w:rsidRDefault="00283185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C416E9">
              <w:rPr>
                <w:rFonts w:ascii="Grandview" w:eastAsia="Times New Roman" w:hAnsi="Grandview" w:cs="Calibri"/>
                <w:color w:val="000000"/>
              </w:rPr>
              <w:t>OTA firmware up</w:t>
            </w:r>
            <w:r w:rsidR="00C416E9" w:rsidRPr="00C416E9">
              <w:rPr>
                <w:rFonts w:ascii="Grandview" w:eastAsia="Times New Roman" w:hAnsi="Grandview" w:cs="Calibri"/>
                <w:color w:val="000000"/>
              </w:rPr>
              <w:t>grade</w:t>
            </w:r>
          </w:p>
        </w:tc>
      </w:tr>
      <w:tr w:rsidR="003907AA" w:rsidRPr="0028466B" w14:paraId="089F7CCE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217E62C2" w14:textId="39505BED" w:rsidR="003907AA" w:rsidRPr="00C416E9" w:rsidRDefault="006636FD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C416E9">
              <w:rPr>
                <w:rFonts w:ascii="Grandview" w:eastAsia="Times New Roman" w:hAnsi="Grandview" w:cs="Calibri"/>
                <w:color w:val="000000"/>
              </w:rPr>
              <w:t>Power saving mode when battery only</w:t>
            </w:r>
          </w:p>
        </w:tc>
      </w:tr>
    </w:tbl>
    <w:p w14:paraId="40038239" w14:textId="20372A96" w:rsidR="001B62BE" w:rsidRDefault="009525FB" w:rsidP="001B62BE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11" w:name="_Toc162946130"/>
      <w:r>
        <w:rPr>
          <w:rFonts w:ascii="Grandview" w:hAnsi="Grandview"/>
          <w:b w:val="0"/>
          <w:bCs w:val="0"/>
          <w:sz w:val="40"/>
          <w:szCs w:val="40"/>
        </w:rPr>
        <w:t>8</w:t>
      </w:r>
      <w:r w:rsidR="001B62BE" w:rsidRPr="007E7D78">
        <w:rPr>
          <w:rFonts w:ascii="Grandview" w:hAnsi="Grandview"/>
          <w:b w:val="0"/>
          <w:bCs w:val="0"/>
          <w:sz w:val="40"/>
          <w:szCs w:val="40"/>
        </w:rPr>
        <w:t>.</w:t>
      </w:r>
      <w:r w:rsidR="007361AF">
        <w:rPr>
          <w:rFonts w:ascii="Grandview" w:hAnsi="Grandview"/>
          <w:b w:val="0"/>
          <w:bCs w:val="0"/>
          <w:sz w:val="40"/>
          <w:szCs w:val="40"/>
        </w:rPr>
        <w:t>Role &amp; Responsibility</w:t>
      </w:r>
      <w:bookmarkEnd w:id="11"/>
    </w:p>
    <w:p w14:paraId="622CCB4C" w14:textId="77777777" w:rsidR="003907AA" w:rsidRDefault="003907AA" w:rsidP="00DD64E9">
      <w:pPr>
        <w:ind w:firstLineChars="700" w:firstLine="1680"/>
        <w:rPr>
          <w:rFonts w:asciiTheme="minorHAnsi" w:eastAsiaTheme="minorEastAsia" w:hAnsiTheme="minorHAnsi" w:cs="Arial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3245"/>
        <w:gridCol w:w="3246"/>
        <w:gridCol w:w="3246"/>
      </w:tblGrid>
      <w:tr w:rsidR="005144E8" w14:paraId="7A08E8D9" w14:textId="77777777" w:rsidTr="005144E8">
        <w:tc>
          <w:tcPr>
            <w:tcW w:w="3245" w:type="dxa"/>
          </w:tcPr>
          <w:p w14:paraId="59253BFF" w14:textId="5FAB8A14" w:rsidR="005144E8" w:rsidRDefault="00CF12AE" w:rsidP="00DD64E9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Service Requirement</w:t>
            </w:r>
          </w:p>
        </w:tc>
        <w:tc>
          <w:tcPr>
            <w:tcW w:w="3246" w:type="dxa"/>
          </w:tcPr>
          <w:p w14:paraId="047B82C7" w14:textId="51AEA5EC" w:rsidR="005144E8" w:rsidRDefault="00CF12AE" w:rsidP="00CF7260">
            <w:pPr>
              <w:jc w:val="center"/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AcuSense</w:t>
            </w:r>
          </w:p>
        </w:tc>
        <w:tc>
          <w:tcPr>
            <w:tcW w:w="3246" w:type="dxa"/>
          </w:tcPr>
          <w:p w14:paraId="1154B74E" w14:textId="7930EA65" w:rsidR="005144E8" w:rsidRDefault="00CF12AE" w:rsidP="00CF7260">
            <w:pPr>
              <w:jc w:val="center"/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Vendor</w:t>
            </w:r>
          </w:p>
        </w:tc>
      </w:tr>
      <w:tr w:rsidR="005144E8" w14:paraId="0D68A1F6" w14:textId="77777777" w:rsidTr="005144E8">
        <w:tc>
          <w:tcPr>
            <w:tcW w:w="3245" w:type="dxa"/>
          </w:tcPr>
          <w:p w14:paraId="42D9D1E8" w14:textId="162DE66C" w:rsidR="005144E8" w:rsidRDefault="00C846F1" w:rsidP="00DD64E9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System architecture</w:t>
            </w:r>
          </w:p>
        </w:tc>
        <w:tc>
          <w:tcPr>
            <w:tcW w:w="3246" w:type="dxa"/>
          </w:tcPr>
          <w:p w14:paraId="39567B89" w14:textId="410D4DA8" w:rsidR="005144E8" w:rsidRPr="000E48D2" w:rsidRDefault="00E61DD6" w:rsidP="00CF7260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</w:t>
            </w:r>
          </w:p>
        </w:tc>
        <w:tc>
          <w:tcPr>
            <w:tcW w:w="3246" w:type="dxa"/>
          </w:tcPr>
          <w:p w14:paraId="45CE10D5" w14:textId="77777777" w:rsidR="005144E8" w:rsidRPr="000E48D2" w:rsidRDefault="005144E8" w:rsidP="00CF7260">
            <w:pPr>
              <w:jc w:val="center"/>
              <w:rPr>
                <w:rFonts w:asciiTheme="minorHAnsi" w:eastAsiaTheme="minorEastAsia" w:hAnsiTheme="minorHAnsi" w:cs="Arial"/>
              </w:rPr>
            </w:pPr>
          </w:p>
        </w:tc>
      </w:tr>
      <w:tr w:rsidR="005144E8" w14:paraId="108EC527" w14:textId="77777777" w:rsidTr="005144E8">
        <w:tc>
          <w:tcPr>
            <w:tcW w:w="3245" w:type="dxa"/>
          </w:tcPr>
          <w:p w14:paraId="021A0109" w14:textId="58D5EF31" w:rsidR="005144E8" w:rsidRDefault="00C846F1" w:rsidP="00DD64E9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ID Design</w:t>
            </w:r>
          </w:p>
        </w:tc>
        <w:tc>
          <w:tcPr>
            <w:tcW w:w="3246" w:type="dxa"/>
          </w:tcPr>
          <w:p w14:paraId="3AA65F42" w14:textId="42D2F68B" w:rsidR="005144E8" w:rsidRPr="000E48D2" w:rsidRDefault="005538B0" w:rsidP="00CF7260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</w:t>
            </w:r>
            <w:r w:rsidR="006640BA" w:rsidRPr="000E48D2">
              <w:rPr>
                <w:rFonts w:ascii="Segoe UI Symbol" w:eastAsiaTheme="minorEastAsia" w:hAnsi="Segoe UI Symbol" w:cs="Segoe UI Symbol"/>
              </w:rPr>
              <w:t>Approver)</w:t>
            </w:r>
          </w:p>
        </w:tc>
        <w:tc>
          <w:tcPr>
            <w:tcW w:w="3246" w:type="dxa"/>
          </w:tcPr>
          <w:p w14:paraId="1BA1282B" w14:textId="6370994B" w:rsidR="005144E8" w:rsidRPr="000E48D2" w:rsidRDefault="005538B0" w:rsidP="00CF7260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</w:t>
            </w:r>
            <w:r w:rsidR="006640BA" w:rsidRPr="000E48D2">
              <w:rPr>
                <w:rFonts w:ascii="Segoe UI Symbol" w:eastAsiaTheme="minorEastAsia" w:hAnsi="Segoe UI Symbol" w:cs="Segoe UI Symbol"/>
              </w:rPr>
              <w:t>(Owner)</w:t>
            </w:r>
          </w:p>
        </w:tc>
      </w:tr>
      <w:tr w:rsidR="00225C20" w14:paraId="63C2BC8E" w14:textId="77777777" w:rsidTr="005144E8">
        <w:tc>
          <w:tcPr>
            <w:tcW w:w="3245" w:type="dxa"/>
          </w:tcPr>
          <w:p w14:paraId="502E203D" w14:textId="6B28B24A" w:rsidR="00225C20" w:rsidRDefault="00225C20" w:rsidP="00225C20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Electrical Design</w:t>
            </w:r>
          </w:p>
        </w:tc>
        <w:tc>
          <w:tcPr>
            <w:tcW w:w="3246" w:type="dxa"/>
          </w:tcPr>
          <w:p w14:paraId="1497B169" w14:textId="5FB0AFC4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</w:p>
        </w:tc>
        <w:tc>
          <w:tcPr>
            <w:tcW w:w="3246" w:type="dxa"/>
          </w:tcPr>
          <w:p w14:paraId="1A7DB62E" w14:textId="7F12CE32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</w:t>
            </w:r>
          </w:p>
        </w:tc>
      </w:tr>
      <w:tr w:rsidR="00225C20" w14:paraId="7AFFDE3F" w14:textId="77777777" w:rsidTr="005144E8">
        <w:tc>
          <w:tcPr>
            <w:tcW w:w="3245" w:type="dxa"/>
          </w:tcPr>
          <w:p w14:paraId="40C8761E" w14:textId="244C6930" w:rsidR="00225C20" w:rsidRDefault="00225C20" w:rsidP="00225C20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Mechanical Design</w:t>
            </w:r>
          </w:p>
        </w:tc>
        <w:tc>
          <w:tcPr>
            <w:tcW w:w="3246" w:type="dxa"/>
          </w:tcPr>
          <w:p w14:paraId="65683144" w14:textId="319A71CC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</w:p>
        </w:tc>
        <w:tc>
          <w:tcPr>
            <w:tcW w:w="3246" w:type="dxa"/>
          </w:tcPr>
          <w:p w14:paraId="6936EBC5" w14:textId="56A465B0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</w:t>
            </w:r>
          </w:p>
        </w:tc>
      </w:tr>
      <w:tr w:rsidR="00225C20" w14:paraId="21068F52" w14:textId="77777777" w:rsidTr="005144E8">
        <w:tc>
          <w:tcPr>
            <w:tcW w:w="3245" w:type="dxa"/>
          </w:tcPr>
          <w:p w14:paraId="44FE167D" w14:textId="73616F88" w:rsidR="00225C20" w:rsidRDefault="00225C20" w:rsidP="00225C20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Antenna Design</w:t>
            </w:r>
          </w:p>
        </w:tc>
        <w:tc>
          <w:tcPr>
            <w:tcW w:w="3246" w:type="dxa"/>
          </w:tcPr>
          <w:p w14:paraId="62B1A023" w14:textId="6ADC12F4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</w:p>
        </w:tc>
        <w:tc>
          <w:tcPr>
            <w:tcW w:w="3246" w:type="dxa"/>
          </w:tcPr>
          <w:p w14:paraId="535939AD" w14:textId="0B98C510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</w:t>
            </w:r>
          </w:p>
        </w:tc>
      </w:tr>
      <w:tr w:rsidR="00225C20" w14:paraId="3663AFEF" w14:textId="77777777" w:rsidTr="005144E8">
        <w:tc>
          <w:tcPr>
            <w:tcW w:w="3245" w:type="dxa"/>
          </w:tcPr>
          <w:p w14:paraId="6E1009CC" w14:textId="4088F78F" w:rsidR="00225C20" w:rsidRDefault="00225C20" w:rsidP="00225C20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RF Design</w:t>
            </w:r>
          </w:p>
        </w:tc>
        <w:tc>
          <w:tcPr>
            <w:tcW w:w="3246" w:type="dxa"/>
          </w:tcPr>
          <w:p w14:paraId="7854C33A" w14:textId="1BAB10AA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</w:p>
        </w:tc>
        <w:tc>
          <w:tcPr>
            <w:tcW w:w="3246" w:type="dxa"/>
          </w:tcPr>
          <w:p w14:paraId="66D28C77" w14:textId="0E0C5AC8" w:rsidR="00225C20" w:rsidRPr="000E48D2" w:rsidRDefault="00225C20" w:rsidP="00225C20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</w:t>
            </w:r>
          </w:p>
        </w:tc>
      </w:tr>
      <w:tr w:rsidR="009E5B23" w14:paraId="236EC3D0" w14:textId="77777777" w:rsidTr="005144E8">
        <w:tc>
          <w:tcPr>
            <w:tcW w:w="3245" w:type="dxa"/>
          </w:tcPr>
          <w:p w14:paraId="6CEAFFF0" w14:textId="3918F4D7" w:rsidR="009E5B23" w:rsidRDefault="009E5B23" w:rsidP="009E5B23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lastRenderedPageBreak/>
              <w:t>Software/Firmware</w:t>
            </w:r>
          </w:p>
        </w:tc>
        <w:tc>
          <w:tcPr>
            <w:tcW w:w="3246" w:type="dxa"/>
          </w:tcPr>
          <w:p w14:paraId="0E6982B7" w14:textId="05044BCF" w:rsidR="009E5B23" w:rsidRPr="000E48D2" w:rsidRDefault="00D80A0A" w:rsidP="009E5B23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◉(Support)</w:t>
            </w:r>
          </w:p>
        </w:tc>
        <w:tc>
          <w:tcPr>
            <w:tcW w:w="3246" w:type="dxa"/>
          </w:tcPr>
          <w:p w14:paraId="00C868F2" w14:textId="26A5EF3A" w:rsidR="009E5B23" w:rsidRPr="000E48D2" w:rsidRDefault="00D80A0A" w:rsidP="009E5B23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◉(Owner)</w:t>
            </w:r>
          </w:p>
        </w:tc>
      </w:tr>
      <w:tr w:rsidR="009E5B23" w14:paraId="5E5420E5" w14:textId="77777777" w:rsidTr="005144E8">
        <w:tc>
          <w:tcPr>
            <w:tcW w:w="3245" w:type="dxa"/>
          </w:tcPr>
          <w:p w14:paraId="418B5C43" w14:textId="10C26B8B" w:rsidR="009E5B23" w:rsidRDefault="009E5B23" w:rsidP="009E5B23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Design Verification</w:t>
            </w:r>
          </w:p>
        </w:tc>
        <w:tc>
          <w:tcPr>
            <w:tcW w:w="3246" w:type="dxa"/>
          </w:tcPr>
          <w:p w14:paraId="1A5F4C23" w14:textId="77777777" w:rsidR="009E5B23" w:rsidRPr="000E48D2" w:rsidRDefault="009E5B23" w:rsidP="009E5B23">
            <w:pPr>
              <w:jc w:val="center"/>
              <w:rPr>
                <w:rFonts w:asciiTheme="minorHAnsi" w:eastAsiaTheme="minorEastAsia" w:hAnsiTheme="minorHAnsi" w:cs="Arial"/>
              </w:rPr>
            </w:pPr>
          </w:p>
        </w:tc>
        <w:tc>
          <w:tcPr>
            <w:tcW w:w="3246" w:type="dxa"/>
          </w:tcPr>
          <w:p w14:paraId="54F88D5E" w14:textId="0582024B" w:rsidR="009E5B23" w:rsidRPr="000E48D2" w:rsidRDefault="00784502" w:rsidP="009E5B23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</w:t>
            </w:r>
          </w:p>
        </w:tc>
      </w:tr>
      <w:tr w:rsidR="0035327D" w14:paraId="6860A976" w14:textId="77777777" w:rsidTr="005144E8">
        <w:tc>
          <w:tcPr>
            <w:tcW w:w="3245" w:type="dxa"/>
          </w:tcPr>
          <w:p w14:paraId="09CCB467" w14:textId="21B26EDD" w:rsidR="0035327D" w:rsidRDefault="0035327D" w:rsidP="0035327D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Product validation</w:t>
            </w:r>
          </w:p>
        </w:tc>
        <w:tc>
          <w:tcPr>
            <w:tcW w:w="3246" w:type="dxa"/>
          </w:tcPr>
          <w:p w14:paraId="0D317956" w14:textId="2FFC9969" w:rsidR="0035327D" w:rsidRPr="000E48D2" w:rsidRDefault="0035327D" w:rsidP="0035327D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</w:t>
            </w:r>
            <w:r w:rsidR="00C347FA">
              <w:rPr>
                <w:rFonts w:ascii="Segoe UI Symbol" w:eastAsiaTheme="minorEastAsia" w:hAnsi="Segoe UI Symbol" w:cs="Segoe UI Symbol"/>
              </w:rPr>
              <w:t>Owner</w:t>
            </w:r>
            <w:r w:rsidRPr="000E48D2">
              <w:rPr>
                <w:rFonts w:ascii="Segoe UI Symbol" w:eastAsiaTheme="minorEastAsia" w:hAnsi="Segoe UI Symbol" w:cs="Segoe UI Symbol"/>
              </w:rPr>
              <w:t>)</w:t>
            </w:r>
          </w:p>
        </w:tc>
        <w:tc>
          <w:tcPr>
            <w:tcW w:w="3246" w:type="dxa"/>
          </w:tcPr>
          <w:p w14:paraId="3E088846" w14:textId="02D365D4" w:rsidR="0035327D" w:rsidRPr="000E48D2" w:rsidRDefault="0035327D" w:rsidP="0035327D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</w:t>
            </w:r>
            <w:r w:rsidR="00C347FA">
              <w:rPr>
                <w:rFonts w:ascii="Segoe UI Symbol" w:eastAsiaTheme="minorEastAsia" w:hAnsi="Segoe UI Symbol" w:cs="Segoe UI Symbol"/>
              </w:rPr>
              <w:t>Support</w:t>
            </w:r>
            <w:r w:rsidRPr="000E48D2">
              <w:rPr>
                <w:rFonts w:ascii="Segoe UI Symbol" w:eastAsiaTheme="minorEastAsia" w:hAnsi="Segoe UI Symbol" w:cs="Segoe UI Symbol"/>
              </w:rPr>
              <w:t>)</w:t>
            </w:r>
          </w:p>
        </w:tc>
      </w:tr>
      <w:tr w:rsidR="00D21DA7" w14:paraId="0421D057" w14:textId="77777777" w:rsidTr="005144E8">
        <w:tc>
          <w:tcPr>
            <w:tcW w:w="3245" w:type="dxa"/>
          </w:tcPr>
          <w:p w14:paraId="5E534C50" w14:textId="7CE45291" w:rsidR="00D21DA7" w:rsidRDefault="00D21DA7" w:rsidP="00D21DA7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PCBA Fabrication</w:t>
            </w:r>
          </w:p>
        </w:tc>
        <w:tc>
          <w:tcPr>
            <w:tcW w:w="3246" w:type="dxa"/>
          </w:tcPr>
          <w:p w14:paraId="3CA38975" w14:textId="03D4AB72" w:rsidR="00D21DA7" w:rsidRPr="000E48D2" w:rsidRDefault="00D21DA7" w:rsidP="00D21DA7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◉(Support)</w:t>
            </w:r>
          </w:p>
        </w:tc>
        <w:tc>
          <w:tcPr>
            <w:tcW w:w="3246" w:type="dxa"/>
          </w:tcPr>
          <w:p w14:paraId="68DD12A9" w14:textId="7A2EE465" w:rsidR="00D21DA7" w:rsidRPr="000E48D2" w:rsidRDefault="00D21DA7" w:rsidP="00D21DA7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◉(Owner)</w:t>
            </w:r>
          </w:p>
        </w:tc>
      </w:tr>
      <w:tr w:rsidR="00D21DA7" w14:paraId="1DDA5E1F" w14:textId="77777777" w:rsidTr="005144E8">
        <w:tc>
          <w:tcPr>
            <w:tcW w:w="3245" w:type="dxa"/>
          </w:tcPr>
          <w:p w14:paraId="65C78146" w14:textId="638F677A" w:rsidR="00D21DA7" w:rsidRDefault="00D21DA7" w:rsidP="00D21DA7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Tooling Fabrication</w:t>
            </w:r>
          </w:p>
        </w:tc>
        <w:tc>
          <w:tcPr>
            <w:tcW w:w="3246" w:type="dxa"/>
          </w:tcPr>
          <w:p w14:paraId="31B7408F" w14:textId="7C951A9C" w:rsidR="00D21DA7" w:rsidRPr="000E48D2" w:rsidRDefault="00D21DA7" w:rsidP="00D21DA7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◉(Support)</w:t>
            </w:r>
          </w:p>
        </w:tc>
        <w:tc>
          <w:tcPr>
            <w:tcW w:w="3246" w:type="dxa"/>
          </w:tcPr>
          <w:p w14:paraId="5E347787" w14:textId="25569640" w:rsidR="00D21DA7" w:rsidRPr="000E48D2" w:rsidRDefault="00D21DA7" w:rsidP="00D21DA7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◉(Owner)</w:t>
            </w:r>
          </w:p>
        </w:tc>
      </w:tr>
      <w:tr w:rsidR="000E48D2" w14:paraId="53F6F3FA" w14:textId="77777777" w:rsidTr="005144E8">
        <w:tc>
          <w:tcPr>
            <w:tcW w:w="3245" w:type="dxa"/>
          </w:tcPr>
          <w:p w14:paraId="7F594FBB" w14:textId="347C3F1D" w:rsidR="000E48D2" w:rsidRDefault="000E48D2" w:rsidP="000E48D2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Final Assembly</w:t>
            </w:r>
          </w:p>
        </w:tc>
        <w:tc>
          <w:tcPr>
            <w:tcW w:w="3246" w:type="dxa"/>
          </w:tcPr>
          <w:p w14:paraId="2054C188" w14:textId="4A2092FD" w:rsidR="000E48D2" w:rsidRPr="000E48D2" w:rsidRDefault="000E48D2" w:rsidP="000E48D2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◉(Owner)</w:t>
            </w:r>
          </w:p>
        </w:tc>
        <w:tc>
          <w:tcPr>
            <w:tcW w:w="3246" w:type="dxa"/>
          </w:tcPr>
          <w:p w14:paraId="6E9136F9" w14:textId="5EB3CAE6" w:rsidR="000E48D2" w:rsidRPr="000E48D2" w:rsidRDefault="000E48D2" w:rsidP="000E48D2">
            <w:pPr>
              <w:jc w:val="center"/>
              <w:rPr>
                <w:rFonts w:asciiTheme="minorHAnsi" w:eastAsiaTheme="minorEastAsia" w:hAnsiTheme="minorHAnsi" w:cs="Aria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◉(Support)</w:t>
            </w:r>
          </w:p>
        </w:tc>
      </w:tr>
      <w:tr w:rsidR="00BD6F48" w14:paraId="620F3E80" w14:textId="77777777" w:rsidTr="005144E8">
        <w:tc>
          <w:tcPr>
            <w:tcW w:w="3245" w:type="dxa"/>
          </w:tcPr>
          <w:p w14:paraId="174DB007" w14:textId="5374C779" w:rsidR="00BD6F48" w:rsidRDefault="00BD6F48" w:rsidP="00BD6F48">
            <w:pPr>
              <w:rPr>
                <w:rFonts w:asciiTheme="minorHAnsi" w:eastAsiaTheme="minorEastAsia" w:hAnsiTheme="minorHAnsi" w:cs="Arial"/>
              </w:rPr>
            </w:pPr>
            <w:r>
              <w:rPr>
                <w:rFonts w:asciiTheme="minorHAnsi" w:eastAsiaTheme="minorEastAsia" w:hAnsiTheme="minorHAnsi" w:cs="Arial"/>
              </w:rPr>
              <w:t>BOM cost /VAVE</w:t>
            </w:r>
          </w:p>
        </w:tc>
        <w:tc>
          <w:tcPr>
            <w:tcW w:w="3246" w:type="dxa"/>
          </w:tcPr>
          <w:p w14:paraId="1A66CDB1" w14:textId="7B1E1751" w:rsidR="00BD6F48" w:rsidRPr="000E48D2" w:rsidRDefault="00BD6F48" w:rsidP="00BD6F48">
            <w:pPr>
              <w:jc w:val="center"/>
              <w:rPr>
                <w:rFonts w:ascii="Segoe UI Symbol" w:eastAsiaTheme="minorEastAsia" w:hAnsi="Segoe UI Symbol" w:cs="Segoe UI Symbo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◉(Approver)</w:t>
            </w:r>
          </w:p>
        </w:tc>
        <w:tc>
          <w:tcPr>
            <w:tcW w:w="3246" w:type="dxa"/>
          </w:tcPr>
          <w:p w14:paraId="74EDCE46" w14:textId="4C716920" w:rsidR="00BD6F48" w:rsidRPr="000E48D2" w:rsidRDefault="00BD6F48" w:rsidP="00BD6F48">
            <w:pPr>
              <w:jc w:val="center"/>
              <w:rPr>
                <w:rFonts w:ascii="Segoe UI Symbol" w:eastAsiaTheme="minorEastAsia" w:hAnsi="Segoe UI Symbol" w:cs="Segoe UI Symbol"/>
              </w:rPr>
            </w:pPr>
            <w:r w:rsidRPr="000E48D2">
              <w:rPr>
                <w:rFonts w:ascii="Segoe UI Symbol" w:eastAsiaTheme="minorEastAsia" w:hAnsi="Segoe UI Symbol" w:cs="Segoe UI Symbol"/>
              </w:rPr>
              <w:t>◉(Owner)</w:t>
            </w:r>
          </w:p>
        </w:tc>
      </w:tr>
    </w:tbl>
    <w:p w14:paraId="350C32D4" w14:textId="77777777" w:rsidR="007361AF" w:rsidRDefault="007361AF" w:rsidP="00DD64E9">
      <w:pPr>
        <w:ind w:firstLineChars="700" w:firstLine="1680"/>
        <w:rPr>
          <w:rFonts w:asciiTheme="minorHAnsi" w:eastAsiaTheme="minorEastAsia" w:hAnsiTheme="minorHAnsi" w:cs="Arial"/>
        </w:rPr>
      </w:pPr>
    </w:p>
    <w:p w14:paraId="4E4C59CA" w14:textId="6C34E669" w:rsidR="00707BEF" w:rsidRDefault="002747A3" w:rsidP="00707BEF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12" w:name="_Toc162946131"/>
      <w:r>
        <w:rPr>
          <w:rFonts w:ascii="Grandview" w:hAnsi="Grandview"/>
          <w:b w:val="0"/>
          <w:bCs w:val="0"/>
          <w:sz w:val="40"/>
          <w:szCs w:val="40"/>
        </w:rPr>
        <w:t>9</w:t>
      </w:r>
      <w:r w:rsidR="00707BEF" w:rsidRPr="007E7D78">
        <w:rPr>
          <w:rFonts w:ascii="Grandview" w:hAnsi="Grandview"/>
          <w:b w:val="0"/>
          <w:bCs w:val="0"/>
          <w:sz w:val="40"/>
          <w:szCs w:val="40"/>
        </w:rPr>
        <w:t>.</w:t>
      </w:r>
      <w:r w:rsidR="00707BEF">
        <w:rPr>
          <w:rFonts w:ascii="Grandview" w:hAnsi="Grandview"/>
          <w:b w:val="0"/>
          <w:bCs w:val="0"/>
          <w:sz w:val="40"/>
          <w:szCs w:val="40"/>
        </w:rPr>
        <w:t>Assumption &amp; Constraint</w:t>
      </w:r>
      <w:r w:rsidR="003B2851">
        <w:rPr>
          <w:rFonts w:ascii="Grandview" w:hAnsi="Grandview"/>
          <w:b w:val="0"/>
          <w:bCs w:val="0"/>
          <w:sz w:val="40"/>
          <w:szCs w:val="40"/>
        </w:rPr>
        <w:t>s</w:t>
      </w:r>
      <w:bookmarkEnd w:id="12"/>
    </w:p>
    <w:p w14:paraId="500AEDA9" w14:textId="20EF4660" w:rsidR="00707BEF" w:rsidRDefault="00707BEF" w:rsidP="00DD64E9">
      <w:pPr>
        <w:ind w:firstLineChars="700" w:firstLine="1680"/>
        <w:rPr>
          <w:rFonts w:asciiTheme="minorHAnsi" w:eastAsiaTheme="minorEastAsia" w:hAnsiTheme="minorHAnsi" w:cs="Arial"/>
        </w:rPr>
      </w:pPr>
    </w:p>
    <w:p w14:paraId="0F1ED876" w14:textId="56464535" w:rsidR="0015135D" w:rsidRPr="0015135D" w:rsidRDefault="0015135D" w:rsidP="0015135D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  <w:lang w:eastAsia="zh-TW"/>
        </w:rPr>
        <w:t xml:space="preserve">Ownership of </w:t>
      </w:r>
      <w:r w:rsidR="00C661FC">
        <w:rPr>
          <w:rFonts w:ascii="Grandview" w:eastAsiaTheme="minorEastAsia" w:hAnsi="Grandview" w:cs="Arial"/>
          <w:lang w:eastAsia="zh-TW"/>
        </w:rPr>
        <w:t xml:space="preserve">Rockbox </w:t>
      </w:r>
      <w:r w:rsidR="00C722E4">
        <w:rPr>
          <w:rFonts w:ascii="Grandview" w:eastAsiaTheme="minorEastAsia" w:hAnsi="Grandview" w:cs="Arial"/>
          <w:lang w:eastAsia="zh-TW"/>
        </w:rPr>
        <w:t>2</w:t>
      </w:r>
      <w:r w:rsidR="00C722E4" w:rsidRPr="00C722E4">
        <w:rPr>
          <w:rFonts w:ascii="Grandview" w:eastAsiaTheme="minorEastAsia" w:hAnsi="Grandview" w:cs="Arial"/>
          <w:vertAlign w:val="superscript"/>
          <w:lang w:eastAsia="zh-TW"/>
        </w:rPr>
        <w:t>nd</w:t>
      </w:r>
      <w:r w:rsidR="00C722E4">
        <w:rPr>
          <w:rFonts w:ascii="Grandview" w:eastAsiaTheme="minorEastAsia" w:hAnsi="Grandview" w:cs="Arial"/>
          <w:lang w:eastAsia="zh-TW"/>
        </w:rPr>
        <w:t xml:space="preserve"> generation </w:t>
      </w:r>
      <w:r w:rsidR="00C661FC">
        <w:rPr>
          <w:rFonts w:ascii="Grandview" w:eastAsiaTheme="minorEastAsia" w:hAnsi="Grandview" w:cs="Arial"/>
          <w:lang w:eastAsia="zh-TW"/>
        </w:rPr>
        <w:t>gateway</w:t>
      </w:r>
      <w:r>
        <w:rPr>
          <w:rFonts w:ascii="Grandview" w:eastAsiaTheme="minorEastAsia" w:hAnsi="Grandview" w:cs="Arial"/>
          <w:lang w:eastAsia="zh-TW"/>
        </w:rPr>
        <w:t xml:space="preserve"> design to AcuSense</w:t>
      </w:r>
    </w:p>
    <w:p w14:paraId="275FED76" w14:textId="34DEBB63" w:rsidR="008028A6" w:rsidRDefault="003F0C22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ID CMF proposed by vendor </w:t>
      </w:r>
      <w:r w:rsidR="00D371C8">
        <w:rPr>
          <w:rFonts w:ascii="Grandview" w:eastAsiaTheme="minorEastAsia" w:hAnsi="Grandview" w:cs="Arial"/>
        </w:rPr>
        <w:t>that</w:t>
      </w:r>
      <w:r w:rsidR="00C830B6">
        <w:rPr>
          <w:rFonts w:ascii="Grandview" w:eastAsiaTheme="minorEastAsia" w:hAnsi="Grandview" w:cs="Arial"/>
        </w:rPr>
        <w:t xml:space="preserve"> should consider medical user </w:t>
      </w:r>
      <w:r w:rsidR="004438AF">
        <w:rPr>
          <w:rFonts w:ascii="Grandview" w:eastAsiaTheme="minorEastAsia" w:hAnsi="Grandview" w:cs="Arial"/>
        </w:rPr>
        <w:t>scenario.</w:t>
      </w:r>
    </w:p>
    <w:p w14:paraId="5AC0E3E5" w14:textId="7AD111C9" w:rsidR="00577D89" w:rsidRDefault="009829BA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Excluded r</w:t>
      </w:r>
      <w:r w:rsidR="00577D89">
        <w:rPr>
          <w:rFonts w:ascii="Grandview" w:eastAsiaTheme="minorEastAsia" w:hAnsi="Grandview" w:cs="Arial"/>
        </w:rPr>
        <w:t xml:space="preserve">egulatory and compliance </w:t>
      </w:r>
      <w:r w:rsidR="005C046C">
        <w:rPr>
          <w:rFonts w:ascii="Grandview" w:eastAsiaTheme="minorEastAsia" w:hAnsi="Grandview" w:cs="Arial"/>
        </w:rPr>
        <w:t xml:space="preserve">implementation but should consider </w:t>
      </w:r>
      <w:r w:rsidR="007A18DC">
        <w:rPr>
          <w:rFonts w:ascii="Grandview" w:eastAsiaTheme="minorEastAsia" w:hAnsi="Grandview" w:cs="Arial"/>
        </w:rPr>
        <w:t>key testing</w:t>
      </w:r>
      <w:r w:rsidR="00AF6FE8">
        <w:rPr>
          <w:rFonts w:ascii="Grandview" w:eastAsiaTheme="minorEastAsia" w:hAnsi="Grandview" w:cs="Arial"/>
        </w:rPr>
        <w:t xml:space="preserve"> criterion </w:t>
      </w:r>
      <w:r w:rsidR="007A18DC">
        <w:rPr>
          <w:rFonts w:ascii="Grandview" w:eastAsiaTheme="minorEastAsia" w:hAnsi="Grandview" w:cs="Arial"/>
        </w:rPr>
        <w:t xml:space="preserve">into design </w:t>
      </w:r>
      <w:r w:rsidR="004438AF">
        <w:rPr>
          <w:rFonts w:ascii="Grandview" w:eastAsiaTheme="minorEastAsia" w:hAnsi="Grandview" w:cs="Arial"/>
        </w:rPr>
        <w:t>development.</w:t>
      </w:r>
    </w:p>
    <w:p w14:paraId="5566349E" w14:textId="393ED380" w:rsidR="001B2CF0" w:rsidRDefault="001B2CF0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Implement </w:t>
      </w:r>
      <w:r w:rsidR="002B1CFD">
        <w:rPr>
          <w:rFonts w:ascii="Grandview" w:eastAsiaTheme="minorEastAsia" w:hAnsi="Grandview" w:cs="Arial"/>
        </w:rPr>
        <w:t xml:space="preserve">basic reliability test </w:t>
      </w:r>
      <w:r w:rsidR="00C17FE8">
        <w:rPr>
          <w:rFonts w:ascii="Grandview" w:eastAsiaTheme="minorEastAsia" w:hAnsi="Grandview" w:cs="Arial"/>
        </w:rPr>
        <w:t>due to cost-</w:t>
      </w:r>
      <w:r w:rsidR="004438AF">
        <w:rPr>
          <w:rFonts w:ascii="Grandview" w:eastAsiaTheme="minorEastAsia" w:hAnsi="Grandview" w:cs="Arial"/>
        </w:rPr>
        <w:t>reduction.</w:t>
      </w:r>
    </w:p>
    <w:p w14:paraId="4BAB8B81" w14:textId="325FF328" w:rsidR="00D43ED0" w:rsidRDefault="00D43ED0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Tooling requirement should consider </w:t>
      </w:r>
      <w:r w:rsidR="001F6101">
        <w:rPr>
          <w:rFonts w:ascii="Grandview" w:eastAsiaTheme="minorEastAsia" w:hAnsi="Grandview" w:cs="Arial"/>
        </w:rPr>
        <w:t xml:space="preserve">low-cost material as </w:t>
      </w:r>
      <w:r w:rsidR="004438AF">
        <w:rPr>
          <w:rFonts w:ascii="Grandview" w:eastAsiaTheme="minorEastAsia" w:hAnsi="Grandview" w:cs="Arial"/>
        </w:rPr>
        <w:t>possible.</w:t>
      </w:r>
    </w:p>
    <w:p w14:paraId="3714731C" w14:textId="005AAB4F" w:rsidR="003B2851" w:rsidRDefault="00CB3B74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 w:rsidRPr="00CB3B74">
        <w:rPr>
          <w:rFonts w:ascii="Grandview" w:eastAsiaTheme="minorEastAsia" w:hAnsi="Grandview" w:cs="Arial"/>
        </w:rPr>
        <w:t>Nordic</w:t>
      </w:r>
      <w:r>
        <w:rPr>
          <w:rFonts w:ascii="Grandview" w:eastAsiaTheme="minorEastAsia" w:hAnsi="Grandview" w:cs="Arial"/>
        </w:rPr>
        <w:t xml:space="preserve"> cell</w:t>
      </w:r>
      <w:r w:rsidR="008250A2">
        <w:rPr>
          <w:rFonts w:ascii="Grandview" w:eastAsiaTheme="minorEastAsia" w:hAnsi="Grandview" w:cs="Arial"/>
        </w:rPr>
        <w:t>ular, WiFi, BLE</w:t>
      </w:r>
      <w:r w:rsidR="004F167B">
        <w:rPr>
          <w:rFonts w:ascii="Grandview" w:eastAsiaTheme="minorEastAsia" w:hAnsi="Grandview" w:cs="Arial"/>
        </w:rPr>
        <w:t>, NFC</w:t>
      </w:r>
      <w:r w:rsidR="008250A2">
        <w:rPr>
          <w:rFonts w:ascii="Grandview" w:eastAsiaTheme="minorEastAsia" w:hAnsi="Grandview" w:cs="Arial"/>
        </w:rPr>
        <w:t xml:space="preserve"> solutions as preferred</w:t>
      </w:r>
    </w:p>
    <w:p w14:paraId="0F1B70A8" w14:textId="0E0F5626" w:rsidR="008250A2" w:rsidRDefault="00EA675A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D</w:t>
      </w:r>
      <w:r w:rsidRPr="00EA675A">
        <w:rPr>
          <w:rFonts w:ascii="Grandview" w:eastAsiaTheme="minorEastAsia" w:hAnsi="Grandview" w:cs="Arial"/>
        </w:rPr>
        <w:t>iscrete</w:t>
      </w:r>
      <w:r>
        <w:rPr>
          <w:rFonts w:ascii="Grandview" w:eastAsiaTheme="minorEastAsia" w:hAnsi="Grandview" w:cs="Arial"/>
        </w:rPr>
        <w:t xml:space="preserve"> or module solution</w:t>
      </w:r>
      <w:r w:rsidR="00CE4D9A">
        <w:rPr>
          <w:rFonts w:ascii="Grandview" w:eastAsiaTheme="minorEastAsia" w:hAnsi="Grandview" w:cs="Arial"/>
        </w:rPr>
        <w:t xml:space="preserve"> accep</w:t>
      </w:r>
      <w:r w:rsidR="009F3D48">
        <w:rPr>
          <w:rFonts w:ascii="Grandview" w:eastAsiaTheme="minorEastAsia" w:hAnsi="Grandview" w:cs="Arial"/>
        </w:rPr>
        <w:t xml:space="preserve">table to design </w:t>
      </w:r>
      <w:r w:rsidR="004438AF">
        <w:rPr>
          <w:rFonts w:ascii="Grandview" w:eastAsiaTheme="minorEastAsia" w:hAnsi="Grandview" w:cs="Arial"/>
        </w:rPr>
        <w:t>development.</w:t>
      </w:r>
    </w:p>
    <w:p w14:paraId="10597285" w14:textId="268B12B1" w:rsidR="003641C6" w:rsidRDefault="00866AA6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Passive component dimension 0402</w:t>
      </w:r>
      <w:r w:rsidR="003A29D1">
        <w:rPr>
          <w:rFonts w:ascii="Grandview" w:eastAsiaTheme="minorEastAsia" w:hAnsi="Grandview" w:cs="Arial"/>
        </w:rPr>
        <w:t xml:space="preserve"> and 0201 as possible</w:t>
      </w:r>
    </w:p>
    <w:p w14:paraId="3E0E8E87" w14:textId="444B89DA" w:rsidR="005C1102" w:rsidRDefault="005C1102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18650 battery with protection board as preferred</w:t>
      </w:r>
    </w:p>
    <w:p w14:paraId="6179D715" w14:textId="31C15169" w:rsidR="009F3D48" w:rsidRDefault="00ED4A3C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Leverage Taiwan telecom supplier’s eSIM </w:t>
      </w:r>
      <w:r w:rsidR="00B15570">
        <w:rPr>
          <w:rFonts w:ascii="Grandview" w:eastAsiaTheme="minorEastAsia" w:hAnsi="Grandview" w:cs="Arial"/>
        </w:rPr>
        <w:t xml:space="preserve">in design development as </w:t>
      </w:r>
      <w:r w:rsidR="000107D8">
        <w:rPr>
          <w:rFonts w:ascii="Grandview" w:eastAsiaTheme="minorEastAsia" w:hAnsi="Grandview" w:cs="Arial"/>
        </w:rPr>
        <w:t>preferred.</w:t>
      </w:r>
    </w:p>
    <w:p w14:paraId="2AC5FE80" w14:textId="5E5F7D4B" w:rsidR="00D45671" w:rsidRDefault="00D45671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Software</w:t>
      </w:r>
      <w:r w:rsidR="000C42D4">
        <w:rPr>
          <w:rFonts w:ascii="Grandview" w:eastAsiaTheme="minorEastAsia" w:hAnsi="Grandview" w:cs="Arial" w:hint="eastAsia"/>
          <w:lang w:eastAsia="zh-TW"/>
        </w:rPr>
        <w:t xml:space="preserve"> </w:t>
      </w:r>
      <w:r w:rsidR="000C42D4">
        <w:rPr>
          <w:rFonts w:ascii="Segoe UI" w:hAnsi="Segoe UI" w:cs="Segoe UI"/>
          <w:color w:val="0D0D0D"/>
          <w:shd w:val="clear" w:color="auto" w:fill="FFFFFF"/>
        </w:rPr>
        <w:t>development environment</w:t>
      </w:r>
      <w:r>
        <w:rPr>
          <w:rFonts w:ascii="Grandview" w:eastAsiaTheme="minorEastAsia" w:hAnsi="Grandview" w:cs="Arial"/>
        </w:rPr>
        <w:t xml:space="preserve">/firmware </w:t>
      </w:r>
      <w:r w:rsidR="00AD030A" w:rsidRPr="00AD030A">
        <w:rPr>
          <w:rFonts w:ascii="Grandview" w:eastAsiaTheme="minorEastAsia" w:hAnsi="Grandview" w:cs="Arial"/>
        </w:rPr>
        <w:t>compiler</w:t>
      </w:r>
      <w:r w:rsidR="000C42D4">
        <w:rPr>
          <w:rFonts w:ascii="Grandview" w:eastAsiaTheme="minorEastAsia" w:hAnsi="Grandview" w:cs="Arial" w:hint="eastAsia"/>
          <w:lang w:eastAsia="zh-TW"/>
        </w:rPr>
        <w:t xml:space="preserve"> </w:t>
      </w:r>
      <w:r w:rsidR="000C42D4">
        <w:rPr>
          <w:rFonts w:ascii="Grandview" w:eastAsiaTheme="minorEastAsia" w:hAnsi="Grandview" w:cs="Arial"/>
          <w:lang w:eastAsia="zh-TW"/>
        </w:rPr>
        <w:t xml:space="preserve">proposed by </w:t>
      </w:r>
      <w:r w:rsidR="0000609E">
        <w:rPr>
          <w:rFonts w:ascii="Grandview" w:eastAsiaTheme="minorEastAsia" w:hAnsi="Grandview" w:cs="Arial"/>
          <w:lang w:eastAsia="zh-TW"/>
        </w:rPr>
        <w:t>vendor or</w:t>
      </w:r>
      <w:r w:rsidR="000C42D4">
        <w:rPr>
          <w:rFonts w:ascii="Grandview" w:eastAsiaTheme="minorEastAsia" w:hAnsi="Grandview" w:cs="Arial"/>
          <w:lang w:eastAsia="zh-TW"/>
        </w:rPr>
        <w:t xml:space="preserve"> leverage main chip </w:t>
      </w:r>
      <w:r w:rsidR="000107D8">
        <w:rPr>
          <w:rFonts w:ascii="Grandview" w:eastAsiaTheme="minorEastAsia" w:hAnsi="Grandview" w:cs="Arial"/>
          <w:lang w:eastAsia="zh-TW"/>
        </w:rPr>
        <w:t>SDK.</w:t>
      </w:r>
    </w:p>
    <w:p w14:paraId="34F42693" w14:textId="417203C3" w:rsidR="007A7ECF" w:rsidRDefault="00CA46E0" w:rsidP="003B2851">
      <w:pPr>
        <w:pStyle w:val="ac"/>
        <w:numPr>
          <w:ilvl w:val="0"/>
          <w:numId w:val="36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  <w:lang w:eastAsia="zh-TW"/>
        </w:rPr>
        <w:t xml:space="preserve">Cost of testing equipment should be </w:t>
      </w:r>
      <w:r w:rsidR="00DF1EA8">
        <w:rPr>
          <w:rFonts w:ascii="Grandview" w:eastAsiaTheme="minorEastAsia" w:hAnsi="Grandview" w:cs="Arial"/>
          <w:lang w:eastAsia="zh-TW"/>
        </w:rPr>
        <w:t xml:space="preserve">considered if </w:t>
      </w:r>
      <w:r w:rsidR="000107D8">
        <w:rPr>
          <w:rFonts w:ascii="Grandview" w:eastAsiaTheme="minorEastAsia" w:hAnsi="Grandview" w:cs="Arial"/>
          <w:lang w:eastAsia="zh-TW"/>
        </w:rPr>
        <w:t>needed.</w:t>
      </w:r>
    </w:p>
    <w:p w14:paraId="15A8736B" w14:textId="77777777" w:rsidR="001275E4" w:rsidRDefault="001275E4" w:rsidP="00CB065C">
      <w:pPr>
        <w:rPr>
          <w:rFonts w:ascii="Grandview" w:eastAsiaTheme="minorEastAsia" w:hAnsi="Grandview" w:cs="Arial"/>
        </w:rPr>
      </w:pPr>
    </w:p>
    <w:p w14:paraId="1C7E69BE" w14:textId="2528FABC" w:rsidR="00CB065C" w:rsidRDefault="002747A3" w:rsidP="00CB065C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13" w:name="_Toc162946132"/>
      <w:r>
        <w:rPr>
          <w:rFonts w:ascii="Grandview" w:hAnsi="Grandview"/>
          <w:b w:val="0"/>
          <w:bCs w:val="0"/>
          <w:sz w:val="40"/>
          <w:szCs w:val="40"/>
        </w:rPr>
        <w:t>10</w:t>
      </w:r>
      <w:r w:rsidR="00CB065C" w:rsidRPr="007E7D78">
        <w:rPr>
          <w:rFonts w:ascii="Grandview" w:hAnsi="Grandview"/>
          <w:b w:val="0"/>
          <w:bCs w:val="0"/>
          <w:sz w:val="40"/>
          <w:szCs w:val="40"/>
        </w:rPr>
        <w:t>.</w:t>
      </w:r>
      <w:r w:rsidR="00CB065C">
        <w:rPr>
          <w:rFonts w:ascii="Grandview" w:hAnsi="Grandview"/>
          <w:b w:val="0"/>
          <w:bCs w:val="0"/>
          <w:sz w:val="40"/>
          <w:szCs w:val="40"/>
        </w:rPr>
        <w:t>Project Management</w:t>
      </w:r>
      <w:bookmarkEnd w:id="13"/>
    </w:p>
    <w:p w14:paraId="6A852C0D" w14:textId="77777777" w:rsidR="00D21DA7" w:rsidRPr="00D21DA7" w:rsidRDefault="00D21DA7" w:rsidP="00D21DA7"/>
    <w:p w14:paraId="5221A4F7" w14:textId="01E90558" w:rsidR="00FE1FBD" w:rsidRDefault="00AA21DE" w:rsidP="00FE1FBD">
      <w:pPr>
        <w:pStyle w:val="ac"/>
        <w:numPr>
          <w:ilvl w:val="0"/>
          <w:numId w:val="37"/>
        </w:numPr>
        <w:ind w:left="1049" w:hanging="482"/>
        <w:rPr>
          <w:rFonts w:ascii="Grandview" w:eastAsiaTheme="minorEastAsia" w:hAnsi="Grandview" w:cs="Arial"/>
          <w:lang w:eastAsia="zh-TW"/>
        </w:rPr>
      </w:pPr>
      <w:r>
        <w:rPr>
          <w:rFonts w:ascii="Grandview" w:eastAsiaTheme="minorEastAsia" w:hAnsi="Grandview" w:cs="Arial"/>
        </w:rPr>
        <w:t>Regular meeting</w:t>
      </w:r>
      <w:r w:rsidR="00A71109">
        <w:rPr>
          <w:rFonts w:ascii="Grandview" w:eastAsiaTheme="minorEastAsia" w:hAnsi="Grandview" w:cs="Arial"/>
        </w:rPr>
        <w:t xml:space="preserve"> weekly</w:t>
      </w:r>
    </w:p>
    <w:p w14:paraId="6267198A" w14:textId="713EB454" w:rsidR="00AA21DE" w:rsidRDefault="00EB537F" w:rsidP="00FE1FBD">
      <w:pPr>
        <w:pStyle w:val="ac"/>
        <w:numPr>
          <w:ilvl w:val="0"/>
          <w:numId w:val="37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Data </w:t>
      </w:r>
      <w:r w:rsidR="00FD5A5F">
        <w:rPr>
          <w:rFonts w:ascii="Grandview" w:eastAsiaTheme="minorEastAsia" w:hAnsi="Grandview" w:cs="Arial"/>
        </w:rPr>
        <w:t>management in Google Drive or MS OneDrive</w:t>
      </w:r>
    </w:p>
    <w:p w14:paraId="3784CE8B" w14:textId="6798DB8E" w:rsidR="000372D3" w:rsidRPr="005573F3" w:rsidRDefault="002D7751" w:rsidP="000372D3">
      <w:pPr>
        <w:pStyle w:val="ac"/>
        <w:numPr>
          <w:ilvl w:val="0"/>
          <w:numId w:val="37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Complied with </w:t>
      </w:r>
      <w:r w:rsidR="000107D8">
        <w:rPr>
          <w:rFonts w:ascii="Grandview" w:eastAsiaTheme="minorEastAsia" w:hAnsi="Grandview" w:cs="Arial"/>
        </w:rPr>
        <w:t>c</w:t>
      </w:r>
      <w:r w:rsidR="000107D8" w:rsidRPr="002D7751">
        <w:rPr>
          <w:rFonts w:ascii="Grandview" w:eastAsiaTheme="minorEastAsia" w:hAnsi="Grandview" w:cs="Arial"/>
        </w:rPr>
        <w:t>onfidentiality.</w:t>
      </w:r>
    </w:p>
    <w:p w14:paraId="2D98481F" w14:textId="396D752D" w:rsidR="0048632E" w:rsidRPr="0048632E" w:rsidRDefault="0048632E" w:rsidP="0048632E">
      <w:pPr>
        <w:pStyle w:val="ac"/>
        <w:numPr>
          <w:ilvl w:val="0"/>
          <w:numId w:val="37"/>
        </w:numPr>
        <w:ind w:left="1049" w:hanging="482"/>
        <w:rPr>
          <w:rFonts w:ascii="Grandview" w:eastAsiaTheme="minorEastAsia" w:hAnsi="Grandview" w:cs="Arial"/>
          <w:lang w:eastAsia="zh-TW"/>
        </w:rPr>
      </w:pPr>
      <w:r>
        <w:rPr>
          <w:rFonts w:ascii="Grandview" w:eastAsiaTheme="minorEastAsia" w:hAnsi="Grandview" w:cs="Arial"/>
        </w:rPr>
        <w:t xml:space="preserve">Project schedule change should approve by </w:t>
      </w:r>
      <w:r w:rsidR="000107D8">
        <w:rPr>
          <w:rFonts w:ascii="Grandview" w:eastAsiaTheme="minorEastAsia" w:hAnsi="Grandview" w:cs="Arial"/>
        </w:rPr>
        <w:t>AcuSense.</w:t>
      </w:r>
    </w:p>
    <w:p w14:paraId="369E2D29" w14:textId="6D94CA88" w:rsidR="000372D3" w:rsidRDefault="0048632E" w:rsidP="000372D3">
      <w:pPr>
        <w:pStyle w:val="ac"/>
        <w:numPr>
          <w:ilvl w:val="0"/>
          <w:numId w:val="37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Engineering change should </w:t>
      </w:r>
      <w:r w:rsidR="005A08AC">
        <w:rPr>
          <w:rFonts w:ascii="Grandview" w:eastAsiaTheme="minorEastAsia" w:hAnsi="Grandview" w:cs="Arial"/>
        </w:rPr>
        <w:t xml:space="preserve">approve by </w:t>
      </w:r>
      <w:r w:rsidR="000107D8">
        <w:rPr>
          <w:rFonts w:ascii="Grandview" w:eastAsiaTheme="minorEastAsia" w:hAnsi="Grandview" w:cs="Arial"/>
        </w:rPr>
        <w:t>AcuSense.</w:t>
      </w:r>
    </w:p>
    <w:p w14:paraId="6D374108" w14:textId="00D5E859" w:rsidR="000372D3" w:rsidRDefault="00A662EE" w:rsidP="000372D3">
      <w:pPr>
        <w:pStyle w:val="ac"/>
        <w:numPr>
          <w:ilvl w:val="0"/>
          <w:numId w:val="37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Review of m</w:t>
      </w:r>
      <w:r w:rsidR="005A08AC">
        <w:rPr>
          <w:rFonts w:ascii="Grandview" w:eastAsiaTheme="minorEastAsia" w:hAnsi="Grandview" w:cs="Arial"/>
        </w:rPr>
        <w:t xml:space="preserve">anpower and </w:t>
      </w:r>
      <w:r w:rsidR="00233062">
        <w:rPr>
          <w:rFonts w:ascii="Grandview" w:eastAsiaTheme="minorEastAsia" w:hAnsi="Grandview" w:cs="Arial"/>
        </w:rPr>
        <w:t>material budget</w:t>
      </w:r>
      <w:r>
        <w:rPr>
          <w:rFonts w:ascii="Grandview" w:eastAsiaTheme="minorEastAsia" w:hAnsi="Grandview" w:cs="Arial"/>
        </w:rPr>
        <w:t xml:space="preserve"> bi-weekly</w:t>
      </w:r>
    </w:p>
    <w:p w14:paraId="7D4942D6" w14:textId="6979AB45" w:rsidR="00A662EE" w:rsidRDefault="000C26C2" w:rsidP="000372D3">
      <w:pPr>
        <w:pStyle w:val="ac"/>
        <w:numPr>
          <w:ilvl w:val="0"/>
          <w:numId w:val="37"/>
        </w:numPr>
        <w:ind w:left="1049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Review</w:t>
      </w:r>
      <w:r w:rsidR="00A03BE8">
        <w:rPr>
          <w:rFonts w:ascii="Grandview" w:eastAsiaTheme="minorEastAsia" w:hAnsi="Grandview" w:cs="Arial"/>
        </w:rPr>
        <w:t xml:space="preserve"> of critical issue and </w:t>
      </w:r>
      <w:r w:rsidR="00B56023">
        <w:rPr>
          <w:rFonts w:ascii="Grandview" w:eastAsiaTheme="minorEastAsia" w:hAnsi="Grandview" w:cs="Arial"/>
        </w:rPr>
        <w:t>gating items weekly</w:t>
      </w:r>
    </w:p>
    <w:p w14:paraId="52E751F7" w14:textId="77777777" w:rsidR="000372D3" w:rsidRPr="000372D3" w:rsidRDefault="000372D3" w:rsidP="000372D3">
      <w:pPr>
        <w:rPr>
          <w:rFonts w:ascii="Grandview" w:eastAsiaTheme="minorEastAsia" w:hAnsi="Grandview" w:cs="Arial"/>
        </w:rPr>
      </w:pPr>
    </w:p>
    <w:p w14:paraId="3820A80D" w14:textId="0322CDD3" w:rsidR="00600636" w:rsidRDefault="00600636" w:rsidP="00600636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14" w:name="_Toc162946133"/>
      <w:r>
        <w:rPr>
          <w:rFonts w:ascii="Grandview" w:hAnsi="Grandview"/>
          <w:b w:val="0"/>
          <w:bCs w:val="0"/>
          <w:sz w:val="40"/>
          <w:szCs w:val="40"/>
        </w:rPr>
        <w:t>1</w:t>
      </w:r>
      <w:r w:rsidR="002747A3">
        <w:rPr>
          <w:rFonts w:ascii="Grandview" w:hAnsi="Grandview"/>
          <w:b w:val="0"/>
          <w:bCs w:val="0"/>
          <w:sz w:val="40"/>
          <w:szCs w:val="40"/>
        </w:rPr>
        <w:t>1</w:t>
      </w:r>
      <w:r w:rsidRPr="007E7D78">
        <w:rPr>
          <w:rFonts w:ascii="Grandview" w:hAnsi="Grandview"/>
          <w:b w:val="0"/>
          <w:bCs w:val="0"/>
          <w:sz w:val="40"/>
          <w:szCs w:val="40"/>
        </w:rPr>
        <w:t>.</w:t>
      </w:r>
      <w:r>
        <w:rPr>
          <w:rFonts w:ascii="Grandview" w:hAnsi="Grandview"/>
          <w:b w:val="0"/>
          <w:bCs w:val="0"/>
          <w:sz w:val="40"/>
          <w:szCs w:val="40"/>
        </w:rPr>
        <w:t xml:space="preserve">Project </w:t>
      </w:r>
      <w:r w:rsidR="00987F55">
        <w:rPr>
          <w:rFonts w:ascii="Grandview" w:hAnsi="Grandview"/>
          <w:b w:val="0"/>
          <w:bCs w:val="0"/>
          <w:sz w:val="40"/>
          <w:szCs w:val="40"/>
        </w:rPr>
        <w:t xml:space="preserve">High-level Schedule </w:t>
      </w:r>
      <w:r w:rsidR="009C2383">
        <w:rPr>
          <w:rFonts w:ascii="Grandview" w:hAnsi="Grandview"/>
          <w:b w:val="0"/>
          <w:bCs w:val="0"/>
          <w:sz w:val="40"/>
          <w:szCs w:val="40"/>
        </w:rPr>
        <w:t>(due date</w:t>
      </w:r>
      <w:r w:rsidR="00987F55">
        <w:rPr>
          <w:rFonts w:ascii="Grandview" w:hAnsi="Grandview"/>
          <w:b w:val="0"/>
          <w:bCs w:val="0"/>
          <w:sz w:val="40"/>
          <w:szCs w:val="40"/>
        </w:rPr>
        <w:t>, TBC</w:t>
      </w:r>
      <w:r w:rsidR="009C2383">
        <w:rPr>
          <w:rFonts w:ascii="Grandview" w:hAnsi="Grandview"/>
          <w:b w:val="0"/>
          <w:bCs w:val="0"/>
          <w:sz w:val="40"/>
          <w:szCs w:val="40"/>
        </w:rPr>
        <w:t>)</w:t>
      </w:r>
      <w:bookmarkEnd w:id="14"/>
    </w:p>
    <w:p w14:paraId="64647479" w14:textId="77777777" w:rsidR="00CB065C" w:rsidRDefault="00CB065C" w:rsidP="00CB065C">
      <w:pPr>
        <w:rPr>
          <w:rFonts w:ascii="Grandview" w:eastAsiaTheme="minorEastAsia" w:hAnsi="Grandview" w:cs="Arial"/>
        </w:rPr>
      </w:pPr>
    </w:p>
    <w:p w14:paraId="334979F2" w14:textId="77777777" w:rsidR="00283753" w:rsidRDefault="00283753" w:rsidP="00D862B5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lastRenderedPageBreak/>
        <w:t>AcuSense product development proposal release</w:t>
      </w:r>
    </w:p>
    <w:p w14:paraId="107F7D87" w14:textId="7EB6E201" w:rsidR="00283753" w:rsidRPr="005F075E" w:rsidRDefault="005F075E" w:rsidP="005F075E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2</w:t>
      </w:r>
      <w:r w:rsidRPr="005F075E">
        <w:rPr>
          <w:rFonts w:ascii="Grandview" w:eastAsiaTheme="minorEastAsia" w:hAnsi="Grandview" w:cs="Arial"/>
          <w:vertAlign w:val="superscript"/>
        </w:rPr>
        <w:t>nd</w:t>
      </w:r>
      <w:r>
        <w:rPr>
          <w:rFonts w:ascii="Grandview" w:eastAsiaTheme="minorEastAsia" w:hAnsi="Grandview" w:cs="Arial"/>
        </w:rPr>
        <w:t xml:space="preserve"> </w:t>
      </w:r>
      <w:r w:rsidR="000107D8">
        <w:rPr>
          <w:rFonts w:ascii="Grandview" w:eastAsiaTheme="minorEastAsia" w:hAnsi="Grandview" w:cs="Arial"/>
        </w:rPr>
        <w:t>April</w:t>
      </w:r>
      <w:r>
        <w:rPr>
          <w:rFonts w:ascii="Grandview" w:eastAsiaTheme="minorEastAsia" w:hAnsi="Grandview" w:cs="Arial"/>
        </w:rPr>
        <w:t xml:space="preserve"> 2024</w:t>
      </w:r>
      <w:r w:rsidR="00283753" w:rsidRPr="005F075E">
        <w:rPr>
          <w:rFonts w:ascii="Grandview" w:eastAsiaTheme="minorEastAsia" w:hAnsi="Grandview" w:cs="Arial"/>
        </w:rPr>
        <w:t xml:space="preserve"> </w:t>
      </w:r>
    </w:p>
    <w:p w14:paraId="5FC4E6D0" w14:textId="11A2A862" w:rsidR="0074688E" w:rsidRDefault="00CD67DA" w:rsidP="0074688E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Received vendor’s proposal </w:t>
      </w:r>
      <w:r w:rsidR="001C6AE8">
        <w:rPr>
          <w:rFonts w:ascii="Grandview" w:eastAsiaTheme="minorEastAsia" w:hAnsi="Grandview" w:cs="Arial"/>
        </w:rPr>
        <w:t>including NRE</w:t>
      </w:r>
      <w:r w:rsidR="00C00937">
        <w:rPr>
          <w:rFonts w:ascii="Grandview" w:eastAsiaTheme="minorEastAsia" w:hAnsi="Grandview" w:cs="Arial"/>
        </w:rPr>
        <w:t xml:space="preserve"> </w:t>
      </w:r>
      <w:r w:rsidR="000107D8">
        <w:rPr>
          <w:rFonts w:ascii="Grandview" w:eastAsiaTheme="minorEastAsia" w:hAnsi="Grandview" w:cs="Arial"/>
        </w:rPr>
        <w:t>quotation.</w:t>
      </w:r>
    </w:p>
    <w:p w14:paraId="0E47B99E" w14:textId="7D594B37" w:rsidR="0074688E" w:rsidRPr="0074688E" w:rsidRDefault="0074688E" w:rsidP="0074688E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</w:t>
      </w:r>
      <w:r w:rsidR="00590594">
        <w:rPr>
          <w:rFonts w:ascii="Grandview" w:eastAsiaTheme="minorEastAsia" w:hAnsi="Grandview" w:cs="Arial"/>
        </w:rPr>
        <w:t>6</w:t>
      </w:r>
      <w:r w:rsidRPr="003D7132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Apri</w:t>
      </w:r>
      <w:r w:rsidR="00AC3729">
        <w:rPr>
          <w:rFonts w:ascii="Grandview" w:eastAsiaTheme="minorEastAsia" w:hAnsi="Grandview" w:cs="Arial"/>
        </w:rPr>
        <w:t>l</w:t>
      </w:r>
    </w:p>
    <w:p w14:paraId="40DFE627" w14:textId="26D834F7" w:rsidR="0074688E" w:rsidRDefault="00165498" w:rsidP="0074688E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Review </w:t>
      </w:r>
      <w:r w:rsidR="00FE31D6">
        <w:rPr>
          <w:rFonts w:ascii="Grandview" w:eastAsiaTheme="minorEastAsia" w:hAnsi="Grandview" w:cs="Arial"/>
        </w:rPr>
        <w:t xml:space="preserve">vendor’s proposal and </w:t>
      </w:r>
      <w:r w:rsidR="00C00937" w:rsidRPr="00C00937">
        <w:rPr>
          <w:rFonts w:ascii="Grandview" w:eastAsiaTheme="minorEastAsia" w:hAnsi="Grandview" w:cs="Arial"/>
        </w:rPr>
        <w:t>negotiate</w:t>
      </w:r>
      <w:r w:rsidR="00C00937">
        <w:rPr>
          <w:rFonts w:ascii="Grandview" w:eastAsiaTheme="minorEastAsia" w:hAnsi="Grandview" w:cs="Arial"/>
        </w:rPr>
        <w:t xml:space="preserve"> entire </w:t>
      </w:r>
      <w:r w:rsidR="000107D8">
        <w:rPr>
          <w:rFonts w:ascii="Grandview" w:eastAsiaTheme="minorEastAsia" w:hAnsi="Grandview" w:cs="Arial"/>
        </w:rPr>
        <w:t>cost.</w:t>
      </w:r>
    </w:p>
    <w:p w14:paraId="037C594E" w14:textId="2D34BDBC" w:rsidR="00B13E46" w:rsidRDefault="00294942" w:rsidP="00B13E46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</w:t>
      </w:r>
      <w:r w:rsidR="00590594">
        <w:rPr>
          <w:rFonts w:ascii="Grandview" w:eastAsiaTheme="minorEastAsia" w:hAnsi="Grandview" w:cs="Arial"/>
        </w:rPr>
        <w:t>7</w:t>
      </w:r>
      <w:r w:rsidRPr="00294942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April to </w:t>
      </w:r>
      <w:r w:rsidR="005F2250">
        <w:rPr>
          <w:rFonts w:ascii="Grandview" w:eastAsiaTheme="minorEastAsia" w:hAnsi="Grandview" w:cs="Arial"/>
        </w:rPr>
        <w:t>18</w:t>
      </w:r>
      <w:r w:rsidR="005F2250" w:rsidRPr="005F2250">
        <w:rPr>
          <w:rFonts w:ascii="Grandview" w:eastAsiaTheme="minorEastAsia" w:hAnsi="Grandview" w:cs="Arial"/>
          <w:vertAlign w:val="superscript"/>
        </w:rPr>
        <w:t>th</w:t>
      </w:r>
      <w:r w:rsidR="005F2250">
        <w:rPr>
          <w:rFonts w:ascii="Grandview" w:eastAsiaTheme="minorEastAsia" w:hAnsi="Grandview" w:cs="Arial"/>
        </w:rPr>
        <w:t xml:space="preserve"> April</w:t>
      </w:r>
    </w:p>
    <w:p w14:paraId="7860CE4C" w14:textId="574CF453" w:rsidR="0074688E" w:rsidRDefault="005F2250" w:rsidP="0074688E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Project Awarded to vendor </w:t>
      </w:r>
      <w:r w:rsidR="000107D8">
        <w:rPr>
          <w:rFonts w:ascii="Grandview" w:eastAsiaTheme="minorEastAsia" w:hAnsi="Grandview" w:cs="Arial"/>
        </w:rPr>
        <w:t>formally.</w:t>
      </w:r>
    </w:p>
    <w:p w14:paraId="39820086" w14:textId="12B9EBDE" w:rsidR="0074688E" w:rsidRDefault="004409C0" w:rsidP="005F2250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19</w:t>
      </w:r>
      <w:r w:rsidRPr="004409C0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April</w:t>
      </w:r>
    </w:p>
    <w:p w14:paraId="6857EA96" w14:textId="3E29529F" w:rsidR="00AC3729" w:rsidRPr="00AC3729" w:rsidRDefault="004A480D" w:rsidP="00AC3729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  <w:lang w:eastAsia="zh-TW"/>
        </w:rPr>
      </w:pPr>
      <w:r>
        <w:rPr>
          <w:rFonts w:ascii="Grandview" w:eastAsiaTheme="minorEastAsia" w:hAnsi="Grandview" w:cs="Arial"/>
        </w:rPr>
        <w:t>Pro</w:t>
      </w:r>
      <w:r w:rsidR="00815834">
        <w:rPr>
          <w:rFonts w:ascii="Grandview" w:eastAsiaTheme="minorEastAsia" w:hAnsi="Grandview" w:cs="Arial"/>
        </w:rPr>
        <w:t xml:space="preserve">duct </w:t>
      </w:r>
      <w:r w:rsidR="000F1894">
        <w:rPr>
          <w:rFonts w:ascii="Grandview" w:eastAsiaTheme="minorEastAsia" w:hAnsi="Grandview" w:cs="Arial"/>
        </w:rPr>
        <w:t xml:space="preserve">hardware </w:t>
      </w:r>
      <w:r w:rsidR="00815834">
        <w:rPr>
          <w:rFonts w:ascii="Grandview" w:eastAsiaTheme="minorEastAsia" w:hAnsi="Grandview" w:cs="Arial"/>
        </w:rPr>
        <w:t>design development</w:t>
      </w:r>
    </w:p>
    <w:p w14:paraId="69FA4768" w14:textId="4ACF4C58" w:rsidR="0074688E" w:rsidRPr="0074688E" w:rsidRDefault="004014E1" w:rsidP="00815834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22th April to </w:t>
      </w:r>
      <w:r w:rsidR="000F1894">
        <w:rPr>
          <w:rFonts w:ascii="Grandview" w:eastAsiaTheme="minorEastAsia" w:hAnsi="Grandview" w:cs="Arial"/>
        </w:rPr>
        <w:t>10</w:t>
      </w:r>
      <w:r w:rsidR="000F1894" w:rsidRPr="000F1894">
        <w:rPr>
          <w:rFonts w:ascii="Grandview" w:eastAsiaTheme="minorEastAsia" w:hAnsi="Grandview" w:cs="Arial"/>
          <w:vertAlign w:val="superscript"/>
        </w:rPr>
        <w:t>th</w:t>
      </w:r>
      <w:r w:rsidR="000F1894">
        <w:rPr>
          <w:rFonts w:ascii="Grandview" w:eastAsiaTheme="minorEastAsia" w:hAnsi="Grandview" w:cs="Arial"/>
        </w:rPr>
        <w:t xml:space="preserve"> </w:t>
      </w:r>
      <w:r w:rsidR="001475FF">
        <w:rPr>
          <w:rFonts w:ascii="Grandview" w:eastAsiaTheme="minorEastAsia" w:hAnsi="Grandview" w:cs="Arial"/>
        </w:rPr>
        <w:t>May</w:t>
      </w:r>
    </w:p>
    <w:p w14:paraId="60991A1F" w14:textId="4DD4364A" w:rsidR="004409C0" w:rsidRDefault="00AC3729" w:rsidP="004409C0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ME/EE/ANT/RF design review</w:t>
      </w:r>
    </w:p>
    <w:p w14:paraId="09061367" w14:textId="1B49A1D0" w:rsidR="00AA28CB" w:rsidRPr="009276BC" w:rsidRDefault="00DF6674" w:rsidP="00AA28CB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13</w:t>
      </w:r>
      <w:r w:rsidRPr="00DF6674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</w:t>
      </w:r>
      <w:r w:rsidR="00E56B9E">
        <w:rPr>
          <w:rFonts w:ascii="Grandview" w:eastAsiaTheme="minorEastAsia" w:hAnsi="Grandview" w:cs="Arial"/>
        </w:rPr>
        <w:t>May</w:t>
      </w:r>
    </w:p>
    <w:p w14:paraId="4F2C9DA4" w14:textId="321E5724" w:rsidR="009276BC" w:rsidRDefault="009276BC" w:rsidP="009276BC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Software/Firmware design review</w:t>
      </w:r>
    </w:p>
    <w:p w14:paraId="06EC07AD" w14:textId="2A5EFAB5" w:rsidR="00AA28CB" w:rsidRPr="009276BC" w:rsidRDefault="008A0680" w:rsidP="009276BC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31th </w:t>
      </w:r>
      <w:r w:rsidR="009276BC">
        <w:rPr>
          <w:rFonts w:ascii="Grandview" w:eastAsiaTheme="minorEastAsia" w:hAnsi="Grandview" w:cs="Arial"/>
        </w:rPr>
        <w:t>May</w:t>
      </w:r>
    </w:p>
    <w:p w14:paraId="51DE728A" w14:textId="77777777" w:rsidR="00AC3729" w:rsidRDefault="00AC3729" w:rsidP="00AC3729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3D file and Gerber release</w:t>
      </w:r>
    </w:p>
    <w:p w14:paraId="4753E868" w14:textId="43FC8495" w:rsidR="00FB2325" w:rsidRPr="00FB2325" w:rsidRDefault="00AC3729" w:rsidP="00FB2325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15</w:t>
      </w:r>
      <w:r w:rsidRPr="00AC3729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May</w:t>
      </w:r>
    </w:p>
    <w:p w14:paraId="52C8A021" w14:textId="7FE1C00C" w:rsidR="004409C0" w:rsidRDefault="00706246" w:rsidP="004409C0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Component arrangement</w:t>
      </w:r>
    </w:p>
    <w:p w14:paraId="421DBB80" w14:textId="223CC108" w:rsidR="0057775A" w:rsidRPr="0057775A" w:rsidRDefault="0057775A" w:rsidP="0057775A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PCB fabrication included DFM(TQ/EQ) : 16</w:t>
      </w:r>
      <w:r w:rsidRPr="008D2984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May to 29</w:t>
      </w:r>
      <w:r w:rsidRPr="008D2984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</w:t>
      </w:r>
      <w:r w:rsidR="0000609E">
        <w:rPr>
          <w:rFonts w:ascii="Grandview" w:eastAsiaTheme="minorEastAsia" w:hAnsi="Grandview" w:cs="Arial"/>
        </w:rPr>
        <w:t>May.</w:t>
      </w:r>
    </w:p>
    <w:p w14:paraId="04043849" w14:textId="7614A10C" w:rsidR="00D81206" w:rsidRPr="0057775A" w:rsidRDefault="0057775A" w:rsidP="0057775A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EE: </w:t>
      </w:r>
      <w:r w:rsidR="00112523">
        <w:rPr>
          <w:rFonts w:ascii="Grandview" w:eastAsiaTheme="minorEastAsia" w:hAnsi="Grandview" w:cs="Arial"/>
        </w:rPr>
        <w:t>8</w:t>
      </w:r>
      <w:r w:rsidR="00112523" w:rsidRPr="00112523">
        <w:rPr>
          <w:rFonts w:ascii="Grandview" w:eastAsiaTheme="minorEastAsia" w:hAnsi="Grandview" w:cs="Arial"/>
          <w:vertAlign w:val="superscript"/>
        </w:rPr>
        <w:t>th</w:t>
      </w:r>
      <w:r w:rsidR="00112523">
        <w:rPr>
          <w:rFonts w:ascii="Grandview" w:eastAsiaTheme="minorEastAsia" w:hAnsi="Grandview" w:cs="Arial"/>
        </w:rPr>
        <w:t xml:space="preserve"> May to 5</w:t>
      </w:r>
      <w:r w:rsidR="00112523" w:rsidRPr="00112523">
        <w:rPr>
          <w:rFonts w:ascii="Grandview" w:eastAsiaTheme="minorEastAsia" w:hAnsi="Grandview" w:cs="Arial"/>
          <w:vertAlign w:val="superscript"/>
        </w:rPr>
        <w:t>th</w:t>
      </w:r>
      <w:r w:rsidR="00112523">
        <w:rPr>
          <w:rFonts w:ascii="Grandview" w:eastAsiaTheme="minorEastAsia" w:hAnsi="Grandview" w:cs="Arial"/>
        </w:rPr>
        <w:t xml:space="preserve"> June</w:t>
      </w:r>
    </w:p>
    <w:p w14:paraId="4A42C699" w14:textId="6D5CD59F" w:rsidR="0057775A" w:rsidRPr="0057775A" w:rsidRDefault="0057775A" w:rsidP="0057775A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ME: </w:t>
      </w:r>
      <w:r w:rsidR="003734AF">
        <w:rPr>
          <w:rFonts w:ascii="Grandview" w:eastAsiaTheme="minorEastAsia" w:hAnsi="Grandview" w:cs="Arial"/>
        </w:rPr>
        <w:t>15</w:t>
      </w:r>
      <w:r w:rsidR="003734AF" w:rsidRPr="003734AF">
        <w:rPr>
          <w:rFonts w:ascii="Grandview" w:eastAsiaTheme="minorEastAsia" w:hAnsi="Grandview" w:cs="Arial"/>
          <w:vertAlign w:val="superscript"/>
        </w:rPr>
        <w:t>th</w:t>
      </w:r>
      <w:r w:rsidR="003734AF">
        <w:rPr>
          <w:rFonts w:ascii="Grandview" w:eastAsiaTheme="minorEastAsia" w:hAnsi="Grandview" w:cs="Arial"/>
        </w:rPr>
        <w:t xml:space="preserve"> </w:t>
      </w:r>
      <w:r w:rsidR="00D81206">
        <w:rPr>
          <w:rFonts w:ascii="Grandview" w:eastAsiaTheme="minorEastAsia" w:hAnsi="Grandview" w:cs="Arial"/>
        </w:rPr>
        <w:t xml:space="preserve">May to </w:t>
      </w:r>
      <w:r w:rsidR="003734AF">
        <w:rPr>
          <w:rFonts w:ascii="Grandview" w:eastAsiaTheme="minorEastAsia" w:hAnsi="Grandview" w:cs="Arial"/>
        </w:rPr>
        <w:t>1</w:t>
      </w:r>
      <w:r w:rsidR="00261860">
        <w:rPr>
          <w:rFonts w:ascii="Grandview" w:eastAsiaTheme="minorEastAsia" w:hAnsi="Grandview" w:cs="Arial"/>
        </w:rPr>
        <w:t>0</w:t>
      </w:r>
      <w:r w:rsidR="00261860" w:rsidRPr="00261860">
        <w:rPr>
          <w:rFonts w:ascii="Grandview" w:eastAsiaTheme="minorEastAsia" w:hAnsi="Grandview" w:cs="Arial"/>
          <w:vertAlign w:val="superscript"/>
        </w:rPr>
        <w:t>th</w:t>
      </w:r>
      <w:r w:rsidR="00D81206">
        <w:rPr>
          <w:rFonts w:ascii="Grandview" w:eastAsiaTheme="minorEastAsia" w:hAnsi="Grandview" w:cs="Arial"/>
        </w:rPr>
        <w:t xml:space="preserve"> June</w:t>
      </w:r>
    </w:p>
    <w:p w14:paraId="6169FB45" w14:textId="304F42FF" w:rsidR="00AC407C" w:rsidRPr="00D81206" w:rsidRDefault="002206A3" w:rsidP="00D81206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Software/Firmware </w:t>
      </w:r>
      <w:r w:rsidR="00C71D15">
        <w:rPr>
          <w:rFonts w:ascii="Grandview" w:eastAsiaTheme="minorEastAsia" w:hAnsi="Grandview" w:cs="Arial"/>
        </w:rPr>
        <w:t>file release</w:t>
      </w:r>
      <w:r>
        <w:rPr>
          <w:rFonts w:ascii="Grandview" w:eastAsiaTheme="minorEastAsia" w:hAnsi="Grandview" w:cs="Arial"/>
        </w:rPr>
        <w:t xml:space="preserve"> </w:t>
      </w:r>
    </w:p>
    <w:p w14:paraId="39D96DB1" w14:textId="3DE31581" w:rsidR="00AC407C" w:rsidRDefault="00A43674" w:rsidP="00A43674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6</w:t>
      </w:r>
      <w:r w:rsidRPr="00A43674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June</w:t>
      </w:r>
    </w:p>
    <w:p w14:paraId="26446254" w14:textId="333FD52D" w:rsidR="00D81206" w:rsidRDefault="00A43674" w:rsidP="00D81206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SMT process</w:t>
      </w:r>
    </w:p>
    <w:p w14:paraId="287D0290" w14:textId="532905DF" w:rsidR="00D81206" w:rsidRPr="00A43674" w:rsidRDefault="00A43674" w:rsidP="00A43674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6</w:t>
      </w:r>
      <w:r w:rsidRPr="00A43674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June to 7</w:t>
      </w:r>
      <w:r w:rsidRPr="00A43674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June</w:t>
      </w:r>
    </w:p>
    <w:p w14:paraId="5ED8242E" w14:textId="60FF22C4" w:rsidR="00D81206" w:rsidRDefault="00261860" w:rsidP="00D81206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Assembly process</w:t>
      </w:r>
    </w:p>
    <w:p w14:paraId="24F0D8B2" w14:textId="606155B9" w:rsidR="00D81206" w:rsidRDefault="00261860" w:rsidP="00261860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10</w:t>
      </w:r>
      <w:r w:rsidRPr="00261860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June -</w:t>
      </w:r>
      <w:r w:rsidR="00CE07F0">
        <w:rPr>
          <w:rFonts w:ascii="Grandview" w:eastAsiaTheme="minorEastAsia" w:hAnsi="Grandview" w:cs="Arial"/>
        </w:rPr>
        <w:t>14</w:t>
      </w:r>
      <w:r w:rsidR="00CE07F0" w:rsidRPr="00CE07F0">
        <w:rPr>
          <w:rFonts w:ascii="Grandview" w:eastAsiaTheme="minorEastAsia" w:hAnsi="Grandview" w:cs="Arial"/>
          <w:vertAlign w:val="superscript"/>
        </w:rPr>
        <w:t>th</w:t>
      </w:r>
      <w:r w:rsidR="00CE07F0">
        <w:rPr>
          <w:rFonts w:ascii="Grandview" w:eastAsiaTheme="minorEastAsia" w:hAnsi="Grandview" w:cs="Arial"/>
        </w:rPr>
        <w:t xml:space="preserve"> June</w:t>
      </w:r>
    </w:p>
    <w:p w14:paraId="46B5F24A" w14:textId="330898A6" w:rsidR="00D81206" w:rsidRDefault="00CE07F0" w:rsidP="00D81206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HW/SW Design verification</w:t>
      </w:r>
    </w:p>
    <w:p w14:paraId="4D1CE19D" w14:textId="0AAB1D43" w:rsidR="00D81206" w:rsidRDefault="00C97440" w:rsidP="00CE07F0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10</w:t>
      </w:r>
      <w:r w:rsidRPr="00C97440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June to 28</w:t>
      </w:r>
      <w:r w:rsidRPr="00C97440">
        <w:rPr>
          <w:rFonts w:ascii="Grandview" w:eastAsiaTheme="minorEastAsia" w:hAnsi="Grandview" w:cs="Arial"/>
          <w:vertAlign w:val="superscript"/>
        </w:rPr>
        <w:t>th</w:t>
      </w:r>
      <w:r>
        <w:rPr>
          <w:rFonts w:ascii="Grandview" w:eastAsiaTheme="minorEastAsia" w:hAnsi="Grandview" w:cs="Arial"/>
        </w:rPr>
        <w:t xml:space="preserve"> June</w:t>
      </w:r>
    </w:p>
    <w:p w14:paraId="62A24F63" w14:textId="51EE47DA" w:rsidR="00CE07F0" w:rsidRDefault="00C97440" w:rsidP="00CE07F0">
      <w:pPr>
        <w:pStyle w:val="ac"/>
        <w:numPr>
          <w:ilvl w:val="0"/>
          <w:numId w:val="38"/>
        </w:numPr>
        <w:ind w:leftChars="200" w:left="962" w:hanging="482"/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 xml:space="preserve">Product </w:t>
      </w:r>
      <w:r w:rsidR="008D59D7">
        <w:rPr>
          <w:rFonts w:ascii="Grandview" w:eastAsiaTheme="minorEastAsia" w:hAnsi="Grandview" w:cs="Arial"/>
        </w:rPr>
        <w:t xml:space="preserve">validation </w:t>
      </w:r>
    </w:p>
    <w:p w14:paraId="27358CD3" w14:textId="35B235DE" w:rsidR="005F075E" w:rsidRPr="001275E4" w:rsidRDefault="003A6D81" w:rsidP="005F075E">
      <w:pPr>
        <w:pStyle w:val="ac"/>
        <w:numPr>
          <w:ilvl w:val="0"/>
          <w:numId w:val="40"/>
        </w:numPr>
        <w:rPr>
          <w:rFonts w:ascii="Grandview" w:eastAsiaTheme="minorEastAsia" w:hAnsi="Grandview" w:cs="Arial"/>
        </w:rPr>
      </w:pPr>
      <w:r>
        <w:rPr>
          <w:rFonts w:ascii="Grandview" w:eastAsiaTheme="minorEastAsia" w:hAnsi="Grandview" w:cs="Arial"/>
        </w:rPr>
        <w:t>1</w:t>
      </w:r>
      <w:r w:rsidRPr="003A6D81">
        <w:rPr>
          <w:rFonts w:ascii="Grandview" w:eastAsiaTheme="minorEastAsia" w:hAnsi="Grandview" w:cs="Arial"/>
          <w:vertAlign w:val="superscript"/>
        </w:rPr>
        <w:t>st</w:t>
      </w:r>
      <w:r>
        <w:rPr>
          <w:rFonts w:ascii="Grandview" w:eastAsiaTheme="minorEastAsia" w:hAnsi="Grandview" w:cs="Arial"/>
        </w:rPr>
        <w:t xml:space="preserve"> July to </w:t>
      </w:r>
      <w:proofErr w:type="gramStart"/>
      <w:r>
        <w:rPr>
          <w:rFonts w:ascii="Grandview" w:eastAsiaTheme="minorEastAsia" w:hAnsi="Grandview" w:cs="Arial"/>
        </w:rPr>
        <w:t>31th</w:t>
      </w:r>
      <w:proofErr w:type="gramEnd"/>
      <w:r>
        <w:rPr>
          <w:rFonts w:ascii="Grandview" w:eastAsiaTheme="minorEastAsia" w:hAnsi="Grandview" w:cs="Arial"/>
        </w:rPr>
        <w:t xml:space="preserve"> July</w:t>
      </w:r>
    </w:p>
    <w:p w14:paraId="566D7AC0" w14:textId="2623A3C6" w:rsidR="005F075E" w:rsidRPr="005F6F0B" w:rsidRDefault="00DD3F52" w:rsidP="005F6F0B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15" w:name="_Toc162946134"/>
      <w:r>
        <w:rPr>
          <w:rFonts w:ascii="Grandview" w:hAnsi="Grandview"/>
          <w:b w:val="0"/>
          <w:bCs w:val="0"/>
          <w:sz w:val="40"/>
          <w:szCs w:val="40"/>
        </w:rPr>
        <w:t>1</w:t>
      </w:r>
      <w:r w:rsidR="002747A3">
        <w:rPr>
          <w:rFonts w:ascii="Grandview" w:hAnsi="Grandview"/>
          <w:b w:val="0"/>
          <w:bCs w:val="0"/>
          <w:sz w:val="40"/>
          <w:szCs w:val="40"/>
        </w:rPr>
        <w:t>2</w:t>
      </w:r>
      <w:r w:rsidRPr="007E7D78">
        <w:rPr>
          <w:rFonts w:ascii="Grandview" w:hAnsi="Grandview"/>
          <w:b w:val="0"/>
          <w:bCs w:val="0"/>
          <w:sz w:val="40"/>
          <w:szCs w:val="40"/>
        </w:rPr>
        <w:t>.</w:t>
      </w:r>
      <w:r>
        <w:rPr>
          <w:rFonts w:ascii="Grandview" w:hAnsi="Grandview"/>
          <w:b w:val="0"/>
          <w:bCs w:val="0"/>
          <w:sz w:val="40"/>
          <w:szCs w:val="40"/>
        </w:rPr>
        <w:t xml:space="preserve">AcuSense &amp; Vendor </w:t>
      </w:r>
      <w:r w:rsidR="007B5BF3">
        <w:rPr>
          <w:rFonts w:ascii="Grandview" w:hAnsi="Grandview"/>
          <w:b w:val="0"/>
          <w:bCs w:val="0"/>
          <w:sz w:val="40"/>
          <w:szCs w:val="40"/>
        </w:rPr>
        <w:t>Team Roster</w:t>
      </w:r>
      <w:bookmarkEnd w:id="15"/>
    </w:p>
    <w:p w14:paraId="5BBD473C" w14:textId="4C684009" w:rsidR="00C43F06" w:rsidRDefault="00CD67DA" w:rsidP="005F075E">
      <w:pPr>
        <w:rPr>
          <w:rFonts w:ascii="Grandview" w:eastAsiaTheme="minorEastAsia" w:hAnsi="Grandview" w:cs="Arial"/>
        </w:rPr>
      </w:pPr>
      <w:r w:rsidRPr="005F075E">
        <w:rPr>
          <w:rFonts w:ascii="Grandview" w:eastAsiaTheme="minorEastAsia" w:hAnsi="Grandview" w:cs="Arial"/>
        </w:rPr>
        <w:t xml:space="preserve"> </w:t>
      </w:r>
    </w:p>
    <w:tbl>
      <w:tblPr>
        <w:tblW w:w="9876" w:type="dxa"/>
        <w:tblLook w:val="04A0" w:firstRow="1" w:lastRow="0" w:firstColumn="1" w:lastColumn="0" w:noHBand="0" w:noVBand="1"/>
      </w:tblPr>
      <w:tblGrid>
        <w:gridCol w:w="1860"/>
        <w:gridCol w:w="8016"/>
      </w:tblGrid>
      <w:tr w:rsidR="0013597E" w:rsidRPr="0028466B" w14:paraId="23162040" w14:textId="77777777" w:rsidTr="0013597E">
        <w:trPr>
          <w:trHeight w:val="608"/>
        </w:trPr>
        <w:tc>
          <w:tcPr>
            <w:tcW w:w="186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33F09485" w14:textId="0E44058B" w:rsidR="0013597E" w:rsidRPr="00407620" w:rsidRDefault="00B843DC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Title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2F7E808B" w14:textId="65870A26" w:rsidR="0013597E" w:rsidRPr="00407620" w:rsidRDefault="004E2617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A</w:t>
            </w:r>
            <w:r w:rsidR="00CB75D0">
              <w:rPr>
                <w:rFonts w:ascii="Grandview" w:eastAsia="Times New Roman" w:hAnsi="Grandview" w:cs="Calibri"/>
                <w:color w:val="000000"/>
              </w:rPr>
              <w:t xml:space="preserve">cuSense </w:t>
            </w:r>
            <w:r w:rsidR="00B843DC">
              <w:rPr>
                <w:rFonts w:ascii="Grandview" w:eastAsia="Times New Roman" w:hAnsi="Grandview" w:cs="Calibri"/>
                <w:color w:val="000000"/>
              </w:rPr>
              <w:t>CTO</w:t>
            </w:r>
          </w:p>
        </w:tc>
      </w:tr>
      <w:tr w:rsidR="0013597E" w:rsidRPr="0028466B" w14:paraId="26A66D29" w14:textId="77777777" w:rsidTr="0013597E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22E0033B" w14:textId="77777777" w:rsidR="0013597E" w:rsidRPr="00407620" w:rsidRDefault="0013597E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AUTHOR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06E8A8F5" w14:textId="7D5F6F9D" w:rsidR="0013597E" w:rsidRPr="00407620" w:rsidRDefault="00F44764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Kenji</w:t>
            </w:r>
            <w:r w:rsidR="009B354D" w:rsidRPr="00407620">
              <w:rPr>
                <w:rFonts w:ascii="Grandview" w:eastAsia="Times New Roman" w:hAnsi="Grandview" w:cs="Calibri"/>
                <w:color w:val="000000"/>
              </w:rPr>
              <w:t xml:space="preserve"> Hsueh</w:t>
            </w:r>
          </w:p>
        </w:tc>
      </w:tr>
      <w:tr w:rsidR="0013597E" w:rsidRPr="0028466B" w14:paraId="5614519B" w14:textId="77777777" w:rsidTr="0013597E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59B69389" w14:textId="77777777" w:rsidR="0013597E" w:rsidRPr="00407620" w:rsidRDefault="0013597E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PHONE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4C46E036" w14:textId="40126E37" w:rsidR="0013597E" w:rsidRPr="00407620" w:rsidRDefault="009B354D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+886-922-580797</w:t>
            </w:r>
          </w:p>
        </w:tc>
      </w:tr>
      <w:tr w:rsidR="0013597E" w:rsidRPr="0028466B" w14:paraId="0A3DDB4B" w14:textId="77777777" w:rsidTr="0013597E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648B86EA" w14:textId="77777777" w:rsidR="0013597E" w:rsidRPr="00407620" w:rsidRDefault="0013597E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EMAIL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57C3B684" w14:textId="4A6DFC3D" w:rsidR="0013597E" w:rsidRPr="00407620" w:rsidRDefault="00000000" w:rsidP="0036129C">
            <w:pPr>
              <w:rPr>
                <w:rFonts w:ascii="Grandview" w:eastAsia="Times New Roman" w:hAnsi="Grandview" w:cs="Calibri"/>
                <w:color w:val="000000"/>
              </w:rPr>
            </w:pPr>
            <w:hyperlink r:id="rId9" w:history="1">
              <w:r w:rsidR="00741CD7">
                <w:rPr>
                  <w:rFonts w:ascii="Grandview" w:hAnsi="Grandview"/>
                  <w:color w:val="000000"/>
                </w:rPr>
                <w:t>k</w:t>
              </w:r>
              <w:r w:rsidR="009B354D" w:rsidRPr="00407620">
                <w:rPr>
                  <w:rFonts w:ascii="Grandview" w:hAnsi="Grandview"/>
                  <w:color w:val="000000"/>
                </w:rPr>
                <w:t>enji.cchsueh@acusense</w:t>
              </w:r>
            </w:hyperlink>
            <w:r w:rsidR="009B354D" w:rsidRPr="00407620">
              <w:rPr>
                <w:rFonts w:ascii="Grandview" w:eastAsia="Times New Roman" w:hAnsi="Grandview" w:cs="Calibri"/>
                <w:color w:val="000000"/>
              </w:rPr>
              <w:t>.com.tw</w:t>
            </w:r>
          </w:p>
        </w:tc>
      </w:tr>
      <w:tr w:rsidR="0013597E" w:rsidRPr="0028466B" w14:paraId="19F08CFC" w14:textId="77777777" w:rsidTr="0013597E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021290F6" w14:textId="7B2E3732" w:rsidR="0013597E" w:rsidRPr="00407620" w:rsidRDefault="00B843DC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Functional Role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1D4FD023" w14:textId="0130BA1D" w:rsidR="0013597E" w:rsidRPr="00407620" w:rsidRDefault="00B843DC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 xml:space="preserve">Project lead, technical approver, </w:t>
            </w:r>
            <w:r w:rsidR="004E2617">
              <w:rPr>
                <w:rFonts w:ascii="Grandview" w:eastAsia="Times New Roman" w:hAnsi="Grandview" w:cs="Calibri"/>
                <w:color w:val="000000"/>
              </w:rPr>
              <w:t>escalated management</w:t>
            </w:r>
          </w:p>
        </w:tc>
      </w:tr>
    </w:tbl>
    <w:p w14:paraId="43EE0A54" w14:textId="77777777" w:rsidR="00CB75D0" w:rsidRDefault="00CB75D0" w:rsidP="005F075E">
      <w:pPr>
        <w:rPr>
          <w:rFonts w:ascii="Grandview" w:eastAsiaTheme="minorEastAsia" w:hAnsi="Grandview" w:cs="Arial"/>
        </w:rPr>
      </w:pPr>
    </w:p>
    <w:tbl>
      <w:tblPr>
        <w:tblW w:w="9876" w:type="dxa"/>
        <w:tblLook w:val="04A0" w:firstRow="1" w:lastRow="0" w:firstColumn="1" w:lastColumn="0" w:noHBand="0" w:noVBand="1"/>
      </w:tblPr>
      <w:tblGrid>
        <w:gridCol w:w="1860"/>
        <w:gridCol w:w="8016"/>
      </w:tblGrid>
      <w:tr w:rsidR="00CB75D0" w:rsidRPr="0028466B" w14:paraId="4E283583" w14:textId="77777777" w:rsidTr="0036129C">
        <w:trPr>
          <w:trHeight w:val="608"/>
        </w:trPr>
        <w:tc>
          <w:tcPr>
            <w:tcW w:w="186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7F1D3C93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Title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1FA9BF9A" w14:textId="4AA6D7F3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2D3CCDCC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7799AFC3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AUTHOR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5DF8CF7D" w14:textId="1CB772D5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359E53DB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10AFC75B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PHONE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427FA308" w14:textId="5D0CADA2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16B621EE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1603CC42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EMAIL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2ABFAF55" w14:textId="78B6204A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43FB371B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644056F7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Functional Role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135521B7" w14:textId="5085C2BB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</w:tbl>
    <w:p w14:paraId="4425F462" w14:textId="77777777" w:rsidR="00CB75D0" w:rsidRDefault="00CB75D0" w:rsidP="005F075E">
      <w:pPr>
        <w:rPr>
          <w:rFonts w:ascii="Grandview" w:eastAsiaTheme="minorEastAsia" w:hAnsi="Grandview" w:cs="Arial"/>
        </w:rPr>
      </w:pPr>
    </w:p>
    <w:tbl>
      <w:tblPr>
        <w:tblW w:w="9876" w:type="dxa"/>
        <w:tblLook w:val="04A0" w:firstRow="1" w:lastRow="0" w:firstColumn="1" w:lastColumn="0" w:noHBand="0" w:noVBand="1"/>
      </w:tblPr>
      <w:tblGrid>
        <w:gridCol w:w="1860"/>
        <w:gridCol w:w="8016"/>
      </w:tblGrid>
      <w:tr w:rsidR="00CB75D0" w:rsidRPr="0028466B" w14:paraId="269B9912" w14:textId="77777777" w:rsidTr="0036129C">
        <w:trPr>
          <w:trHeight w:val="608"/>
        </w:trPr>
        <w:tc>
          <w:tcPr>
            <w:tcW w:w="186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23919F65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Title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249C98B8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20E89B97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3A4C134B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AUTHOR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138CF03A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642EF565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16A5C461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PHONE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706B6C84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2622AC5F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7888FDD4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 w:rsidRPr="00407620">
              <w:rPr>
                <w:rFonts w:ascii="Grandview" w:eastAsia="Times New Roman" w:hAnsi="Grandview" w:cs="Calibri"/>
                <w:color w:val="000000"/>
              </w:rPr>
              <w:t>EMAIL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3A7E9B90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  <w:tr w:rsidR="00CB75D0" w:rsidRPr="0028466B" w14:paraId="110037F2" w14:textId="77777777" w:rsidTr="0036129C">
        <w:trPr>
          <w:trHeight w:val="608"/>
        </w:trPr>
        <w:tc>
          <w:tcPr>
            <w:tcW w:w="186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E7E6E6"/>
            <w:vAlign w:val="center"/>
            <w:hideMark/>
          </w:tcPr>
          <w:p w14:paraId="1B3B6FD0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Functional Role</w:t>
            </w:r>
          </w:p>
        </w:tc>
        <w:tc>
          <w:tcPr>
            <w:tcW w:w="8016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523D33FC" w14:textId="77777777" w:rsidR="00CB75D0" w:rsidRPr="00407620" w:rsidRDefault="00CB75D0" w:rsidP="0036129C">
            <w:pPr>
              <w:rPr>
                <w:rFonts w:ascii="Grandview" w:eastAsia="Times New Roman" w:hAnsi="Grandview" w:cs="Calibri"/>
                <w:color w:val="000000"/>
              </w:rPr>
            </w:pPr>
          </w:p>
        </w:tc>
      </w:tr>
    </w:tbl>
    <w:p w14:paraId="4368B918" w14:textId="77777777" w:rsidR="00CB75D0" w:rsidRPr="00CB75D0" w:rsidRDefault="00CB75D0" w:rsidP="005F075E">
      <w:pPr>
        <w:rPr>
          <w:rFonts w:ascii="Grandview" w:eastAsiaTheme="minorEastAsia" w:hAnsi="Grandview" w:cs="Arial"/>
        </w:rPr>
      </w:pPr>
    </w:p>
    <w:sectPr w:rsidR="00CB75D0" w:rsidRPr="00CB75D0" w:rsidSect="00721746">
      <w:headerReference w:type="default" r:id="rId10"/>
      <w:footerReference w:type="default" r:id="rId11"/>
      <w:pgSz w:w="11907" w:h="16839" w:code="9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F6FB37" w14:textId="77777777" w:rsidR="000A0240" w:rsidRDefault="000A0240" w:rsidP="003522A5">
      <w:r>
        <w:separator/>
      </w:r>
    </w:p>
  </w:endnote>
  <w:endnote w:type="continuationSeparator" w:id="0">
    <w:p w14:paraId="20CA5FDA" w14:textId="77777777" w:rsidR="000A0240" w:rsidRDefault="000A0240" w:rsidP="003522A5">
      <w:r>
        <w:continuationSeparator/>
      </w:r>
    </w:p>
  </w:endnote>
  <w:endnote w:type="continuationNotice" w:id="1">
    <w:p w14:paraId="41B99155" w14:textId="77777777" w:rsidR="000A0240" w:rsidRDefault="000A024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Grandview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ED72E7" w14:textId="77777777" w:rsidR="00544C4E" w:rsidRDefault="00544C4E" w:rsidP="0090146F">
    <w:pPr>
      <w:pStyle w:val="a5"/>
      <w:pBdr>
        <w:top w:val="single" w:sz="4" w:space="1" w:color="auto"/>
      </w:pBdr>
      <w:rPr>
        <w:lang w:eastAsia="zh-TW"/>
      </w:rPr>
    </w:pPr>
  </w:p>
  <w:p w14:paraId="045DE7FB" w14:textId="6310544B" w:rsidR="00544C4E" w:rsidRPr="00CF61D0" w:rsidRDefault="00544C4E" w:rsidP="0090146F">
    <w:pPr>
      <w:pStyle w:val="a5"/>
      <w:jc w:val="center"/>
      <w:rPr>
        <w:rFonts w:ascii="Grandview" w:hAnsi="Grandview" w:cs="Arial"/>
        <w:sz w:val="24"/>
        <w:szCs w:val="24"/>
        <w:lang w:eastAsia="zh-TW"/>
      </w:rPr>
    </w:pPr>
    <w:r w:rsidRPr="00CF61D0">
      <w:rPr>
        <w:rFonts w:ascii="Grandview" w:hAnsi="Grandview" w:cs="Arial"/>
        <w:sz w:val="24"/>
        <w:szCs w:val="24"/>
      </w:rPr>
      <w:t>Confidential</w:t>
    </w:r>
    <w:r w:rsidR="0090146F" w:rsidRPr="00CF61D0">
      <w:rPr>
        <w:rFonts w:ascii="Grandview" w:hAnsi="Grandview" w:cs="Arial"/>
        <w:sz w:val="24"/>
        <w:szCs w:val="24"/>
      </w:rPr>
      <w:t xml:space="preserve"> - AcuSense Inc. 2024 All Rights Reserved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9291DD" w14:textId="77777777" w:rsidR="000A0240" w:rsidRDefault="000A0240" w:rsidP="003522A5">
      <w:r>
        <w:separator/>
      </w:r>
    </w:p>
  </w:footnote>
  <w:footnote w:type="continuationSeparator" w:id="0">
    <w:p w14:paraId="3F8396EE" w14:textId="77777777" w:rsidR="000A0240" w:rsidRDefault="000A0240" w:rsidP="003522A5">
      <w:r>
        <w:continuationSeparator/>
      </w:r>
    </w:p>
  </w:footnote>
  <w:footnote w:type="continuationNotice" w:id="1">
    <w:p w14:paraId="1B624C8A" w14:textId="77777777" w:rsidR="000A0240" w:rsidRDefault="000A024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ECC04B" w14:textId="7F9AEC77" w:rsidR="00544C4E" w:rsidRDefault="00443B7B" w:rsidP="0090146F">
    <w:pPr>
      <w:pStyle w:val="a3"/>
      <w:ind w:firstLineChars="350" w:firstLine="770"/>
      <w:rPr>
        <w:lang w:eastAsia="zh-TW"/>
      </w:rPr>
    </w:pPr>
    <w:r>
      <w:rPr>
        <w:noProof/>
        <w:lang w:eastAsia="zh-TW"/>
      </w:rPr>
      <w:drawing>
        <wp:inline distT="0" distB="0" distL="0" distR="0" wp14:anchorId="756E860A" wp14:editId="54225AAD">
          <wp:extent cx="1511300" cy="960077"/>
          <wp:effectExtent l="0" t="0" r="0" b="5715"/>
          <wp:docPr id="1205124894" name="圖片 1" descr="一張含有 標誌, 字型, 符號, 圖形 的圖片&#10;&#10;自動產生的描述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05124894" name="圖片 1" descr="一張含有 標誌, 字型, 符號, 圖形 的圖片&#10;&#10;自動產生的描述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4906" cy="9687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3A7353"/>
    <w:multiLevelType w:val="multilevel"/>
    <w:tmpl w:val="F8A8F0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350B18"/>
    <w:multiLevelType w:val="hybridMultilevel"/>
    <w:tmpl w:val="A7F62AC8"/>
    <w:lvl w:ilvl="0" w:tplc="0409000B">
      <w:start w:val="1"/>
      <w:numFmt w:val="bullet"/>
      <w:lvlText w:val=""/>
      <w:lvlJc w:val="left"/>
      <w:pPr>
        <w:ind w:left="25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" w15:restartNumberingAfterBreak="0">
    <w:nsid w:val="0C524D14"/>
    <w:multiLevelType w:val="hybridMultilevel"/>
    <w:tmpl w:val="10AA8B7A"/>
    <w:lvl w:ilvl="0" w:tplc="AD506026">
      <w:start w:val="10"/>
      <w:numFmt w:val="bullet"/>
      <w:lvlText w:val="-"/>
      <w:lvlJc w:val="left"/>
      <w:pPr>
        <w:ind w:left="1322" w:hanging="360"/>
      </w:pPr>
      <w:rPr>
        <w:rFonts w:ascii="Grandview" w:eastAsiaTheme="minorEastAsia" w:hAnsi="Grandview" w:cs="Arial" w:hint="default"/>
      </w:rPr>
    </w:lvl>
    <w:lvl w:ilvl="1" w:tplc="04090003" w:tentative="1">
      <w:start w:val="1"/>
      <w:numFmt w:val="bullet"/>
      <w:lvlText w:val=""/>
      <w:lvlJc w:val="left"/>
      <w:pPr>
        <w:ind w:left="1922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402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82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362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842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322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802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282" w:hanging="480"/>
      </w:pPr>
      <w:rPr>
        <w:rFonts w:ascii="Wingdings" w:hAnsi="Wingdings" w:hint="default"/>
      </w:rPr>
    </w:lvl>
  </w:abstractNum>
  <w:abstractNum w:abstractNumId="3" w15:restartNumberingAfterBreak="0">
    <w:nsid w:val="0D645484"/>
    <w:multiLevelType w:val="hybridMultilevel"/>
    <w:tmpl w:val="179E51E6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4" w15:restartNumberingAfterBreak="0">
    <w:nsid w:val="13945A37"/>
    <w:multiLevelType w:val="hybridMultilevel"/>
    <w:tmpl w:val="52FE567E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5" w15:restartNumberingAfterBreak="0">
    <w:nsid w:val="15AE7ADF"/>
    <w:multiLevelType w:val="multilevel"/>
    <w:tmpl w:val="023048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7C811A1"/>
    <w:multiLevelType w:val="hybridMultilevel"/>
    <w:tmpl w:val="5F6C1AA2"/>
    <w:lvl w:ilvl="0" w:tplc="04090001">
      <w:start w:val="1"/>
      <w:numFmt w:val="bullet"/>
      <w:lvlText w:val=""/>
      <w:lvlJc w:val="left"/>
      <w:pPr>
        <w:ind w:left="1047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7" w15:restartNumberingAfterBreak="0">
    <w:nsid w:val="19CD100B"/>
    <w:multiLevelType w:val="multilevel"/>
    <w:tmpl w:val="3D8208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D939B1"/>
    <w:multiLevelType w:val="hybridMultilevel"/>
    <w:tmpl w:val="D138F49C"/>
    <w:lvl w:ilvl="0" w:tplc="BF7C91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A02415EA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12C584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314843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09CFBC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8BAF88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5F746F3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C3E22A6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C8AF20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1B913800"/>
    <w:multiLevelType w:val="hybridMultilevel"/>
    <w:tmpl w:val="F75E8E7E"/>
    <w:lvl w:ilvl="0" w:tplc="FFFFFFFF">
      <w:start w:val="1"/>
      <w:numFmt w:val="decimal"/>
      <w:lvlText w:val="%1."/>
      <w:lvlJc w:val="left"/>
      <w:pPr>
        <w:ind w:left="2160" w:hanging="480"/>
      </w:pPr>
    </w:lvl>
    <w:lvl w:ilvl="1" w:tplc="FFFFFFFF" w:tentative="1">
      <w:start w:val="1"/>
      <w:numFmt w:val="ideographTraditional"/>
      <w:lvlText w:val="%2、"/>
      <w:lvlJc w:val="left"/>
      <w:pPr>
        <w:ind w:left="2640" w:hanging="480"/>
      </w:pPr>
    </w:lvl>
    <w:lvl w:ilvl="2" w:tplc="FFFFFFFF" w:tentative="1">
      <w:start w:val="1"/>
      <w:numFmt w:val="lowerRoman"/>
      <w:lvlText w:val="%3."/>
      <w:lvlJc w:val="right"/>
      <w:pPr>
        <w:ind w:left="3120" w:hanging="480"/>
      </w:pPr>
    </w:lvl>
    <w:lvl w:ilvl="3" w:tplc="FFFFFFFF" w:tentative="1">
      <w:start w:val="1"/>
      <w:numFmt w:val="decimal"/>
      <w:lvlText w:val="%4."/>
      <w:lvlJc w:val="left"/>
      <w:pPr>
        <w:ind w:left="3600" w:hanging="480"/>
      </w:pPr>
    </w:lvl>
    <w:lvl w:ilvl="4" w:tplc="FFFFFFFF" w:tentative="1">
      <w:start w:val="1"/>
      <w:numFmt w:val="ideographTraditional"/>
      <w:lvlText w:val="%5、"/>
      <w:lvlJc w:val="left"/>
      <w:pPr>
        <w:ind w:left="4080" w:hanging="480"/>
      </w:pPr>
    </w:lvl>
    <w:lvl w:ilvl="5" w:tplc="FFFFFFFF" w:tentative="1">
      <w:start w:val="1"/>
      <w:numFmt w:val="lowerRoman"/>
      <w:lvlText w:val="%6."/>
      <w:lvlJc w:val="right"/>
      <w:pPr>
        <w:ind w:left="4560" w:hanging="480"/>
      </w:pPr>
    </w:lvl>
    <w:lvl w:ilvl="6" w:tplc="FFFFFFFF" w:tentative="1">
      <w:start w:val="1"/>
      <w:numFmt w:val="decimal"/>
      <w:lvlText w:val="%7."/>
      <w:lvlJc w:val="left"/>
      <w:pPr>
        <w:ind w:left="5040" w:hanging="480"/>
      </w:pPr>
    </w:lvl>
    <w:lvl w:ilvl="7" w:tplc="FFFFFFFF" w:tentative="1">
      <w:start w:val="1"/>
      <w:numFmt w:val="ideographTraditional"/>
      <w:lvlText w:val="%8、"/>
      <w:lvlJc w:val="left"/>
      <w:pPr>
        <w:ind w:left="5520" w:hanging="480"/>
      </w:pPr>
    </w:lvl>
    <w:lvl w:ilvl="8" w:tplc="FFFFFFFF" w:tentative="1">
      <w:start w:val="1"/>
      <w:numFmt w:val="lowerRoman"/>
      <w:lvlText w:val="%9."/>
      <w:lvlJc w:val="right"/>
      <w:pPr>
        <w:ind w:left="6000" w:hanging="480"/>
      </w:pPr>
    </w:lvl>
  </w:abstractNum>
  <w:abstractNum w:abstractNumId="10" w15:restartNumberingAfterBreak="0">
    <w:nsid w:val="25F31E6F"/>
    <w:multiLevelType w:val="hybridMultilevel"/>
    <w:tmpl w:val="FA98295C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1" w15:restartNumberingAfterBreak="0">
    <w:nsid w:val="2CE86E54"/>
    <w:multiLevelType w:val="hybridMultilevel"/>
    <w:tmpl w:val="CF8A5738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2" w15:restartNumberingAfterBreak="0">
    <w:nsid w:val="2FE4784F"/>
    <w:multiLevelType w:val="hybridMultilevel"/>
    <w:tmpl w:val="941C77F0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3" w15:restartNumberingAfterBreak="0">
    <w:nsid w:val="37770F8E"/>
    <w:multiLevelType w:val="hybridMultilevel"/>
    <w:tmpl w:val="DE9EFBD2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4" w15:restartNumberingAfterBreak="0">
    <w:nsid w:val="3A4D6944"/>
    <w:multiLevelType w:val="hybridMultilevel"/>
    <w:tmpl w:val="2E143920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5" w15:restartNumberingAfterBreak="0">
    <w:nsid w:val="3AB277F5"/>
    <w:multiLevelType w:val="multilevel"/>
    <w:tmpl w:val="6E38EBBA"/>
    <w:lvl w:ilvl="0">
      <w:start w:val="1"/>
      <w:numFmt w:val="decimal"/>
      <w:lvlText w:val="%1.0"/>
      <w:lvlJc w:val="left"/>
      <w:pPr>
        <w:ind w:left="720" w:hanging="720"/>
      </w:pPr>
      <w:rPr>
        <w:rFonts w:eastAsia="SimSun" w:hint="default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eastAsia="SimSun"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eastAsia="SimSu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eastAsia="SimSu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eastAsia="SimSu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eastAsia="SimSu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eastAsia="SimSu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eastAsia="SimSu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eastAsia="SimSun" w:hint="default"/>
      </w:rPr>
    </w:lvl>
  </w:abstractNum>
  <w:abstractNum w:abstractNumId="16" w15:restartNumberingAfterBreak="0">
    <w:nsid w:val="3AE0551C"/>
    <w:multiLevelType w:val="multilevel"/>
    <w:tmpl w:val="BA68B5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798549A"/>
    <w:multiLevelType w:val="hybridMultilevel"/>
    <w:tmpl w:val="B4605752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8" w15:restartNumberingAfterBreak="0">
    <w:nsid w:val="48407503"/>
    <w:multiLevelType w:val="multilevel"/>
    <w:tmpl w:val="A25412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9080DDD"/>
    <w:multiLevelType w:val="hybridMultilevel"/>
    <w:tmpl w:val="167251DC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 w15:restartNumberingAfterBreak="0">
    <w:nsid w:val="4D2E1A2F"/>
    <w:multiLevelType w:val="multilevel"/>
    <w:tmpl w:val="6194DB9A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 w15:restartNumberingAfterBreak="0">
    <w:nsid w:val="53BB6C2B"/>
    <w:multiLevelType w:val="hybridMultilevel"/>
    <w:tmpl w:val="F75E8E7E"/>
    <w:lvl w:ilvl="0" w:tplc="0409000F">
      <w:start w:val="1"/>
      <w:numFmt w:val="decimal"/>
      <w:lvlText w:val="%1."/>
      <w:lvlJc w:val="left"/>
      <w:pPr>
        <w:ind w:left="216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2640" w:hanging="480"/>
      </w:pPr>
    </w:lvl>
    <w:lvl w:ilvl="2" w:tplc="0409001B" w:tentative="1">
      <w:start w:val="1"/>
      <w:numFmt w:val="lowerRoman"/>
      <w:lvlText w:val="%3."/>
      <w:lvlJc w:val="right"/>
      <w:pPr>
        <w:ind w:left="3120" w:hanging="480"/>
      </w:pPr>
    </w:lvl>
    <w:lvl w:ilvl="3" w:tplc="0409000F" w:tentative="1">
      <w:start w:val="1"/>
      <w:numFmt w:val="decimal"/>
      <w:lvlText w:val="%4."/>
      <w:lvlJc w:val="left"/>
      <w:pPr>
        <w:ind w:left="36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4080" w:hanging="480"/>
      </w:pPr>
    </w:lvl>
    <w:lvl w:ilvl="5" w:tplc="0409001B" w:tentative="1">
      <w:start w:val="1"/>
      <w:numFmt w:val="lowerRoman"/>
      <w:lvlText w:val="%6."/>
      <w:lvlJc w:val="right"/>
      <w:pPr>
        <w:ind w:left="4560" w:hanging="480"/>
      </w:pPr>
    </w:lvl>
    <w:lvl w:ilvl="6" w:tplc="0409000F" w:tentative="1">
      <w:start w:val="1"/>
      <w:numFmt w:val="decimal"/>
      <w:lvlText w:val="%7."/>
      <w:lvlJc w:val="left"/>
      <w:pPr>
        <w:ind w:left="50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5520" w:hanging="480"/>
      </w:pPr>
    </w:lvl>
    <w:lvl w:ilvl="8" w:tplc="0409001B" w:tentative="1">
      <w:start w:val="1"/>
      <w:numFmt w:val="lowerRoman"/>
      <w:lvlText w:val="%9."/>
      <w:lvlJc w:val="right"/>
      <w:pPr>
        <w:ind w:left="6000" w:hanging="480"/>
      </w:pPr>
    </w:lvl>
  </w:abstractNum>
  <w:abstractNum w:abstractNumId="22" w15:restartNumberingAfterBreak="0">
    <w:nsid w:val="56997337"/>
    <w:multiLevelType w:val="hybridMultilevel"/>
    <w:tmpl w:val="9BB882B0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3" w15:restartNumberingAfterBreak="0">
    <w:nsid w:val="581D0857"/>
    <w:multiLevelType w:val="hybridMultilevel"/>
    <w:tmpl w:val="5BBA5D66"/>
    <w:lvl w:ilvl="0" w:tplc="62442EB0">
      <w:start w:val="10"/>
      <w:numFmt w:val="bullet"/>
      <w:lvlText w:val="-"/>
      <w:lvlJc w:val="left"/>
      <w:pPr>
        <w:ind w:left="1322" w:hanging="360"/>
      </w:pPr>
      <w:rPr>
        <w:rFonts w:ascii="Grandview" w:eastAsiaTheme="minorEastAsia" w:hAnsi="Grandview" w:cs="Arial" w:hint="default"/>
      </w:rPr>
    </w:lvl>
    <w:lvl w:ilvl="1" w:tplc="04090003" w:tentative="1">
      <w:start w:val="1"/>
      <w:numFmt w:val="bullet"/>
      <w:lvlText w:val=""/>
      <w:lvlJc w:val="left"/>
      <w:pPr>
        <w:ind w:left="1922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402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82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362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842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322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802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5282" w:hanging="480"/>
      </w:pPr>
      <w:rPr>
        <w:rFonts w:ascii="Wingdings" w:hAnsi="Wingdings" w:hint="default"/>
      </w:rPr>
    </w:lvl>
  </w:abstractNum>
  <w:abstractNum w:abstractNumId="24" w15:restartNumberingAfterBreak="0">
    <w:nsid w:val="65A70D27"/>
    <w:multiLevelType w:val="hybridMultilevel"/>
    <w:tmpl w:val="8D0C92F2"/>
    <w:lvl w:ilvl="0" w:tplc="C0CCE25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D3D06C16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5A6331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A4CC95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258508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6C84558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05048E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D66782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82EB59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A121283"/>
    <w:multiLevelType w:val="hybridMultilevel"/>
    <w:tmpl w:val="D86C53EA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6" w15:restartNumberingAfterBreak="0">
    <w:nsid w:val="6DDD0AD4"/>
    <w:multiLevelType w:val="hybridMultilevel"/>
    <w:tmpl w:val="3438A98A"/>
    <w:lvl w:ilvl="0" w:tplc="C736FD7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444A25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89A8879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A5018C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D9C265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4A00337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72CC5A6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FCE080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E18F5D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E754561"/>
    <w:multiLevelType w:val="hybridMultilevel"/>
    <w:tmpl w:val="BEB47AE2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8" w15:restartNumberingAfterBreak="0">
    <w:nsid w:val="728B12ED"/>
    <w:multiLevelType w:val="hybridMultilevel"/>
    <w:tmpl w:val="B52CD80A"/>
    <w:lvl w:ilvl="0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9" w15:restartNumberingAfterBreak="0">
    <w:nsid w:val="72F577B1"/>
    <w:multiLevelType w:val="multilevel"/>
    <w:tmpl w:val="38DCE2D2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30" w15:restartNumberingAfterBreak="0">
    <w:nsid w:val="740D721A"/>
    <w:multiLevelType w:val="hybridMultilevel"/>
    <w:tmpl w:val="3230BDB4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31" w15:restartNumberingAfterBreak="0">
    <w:nsid w:val="769A415A"/>
    <w:multiLevelType w:val="multilevel"/>
    <w:tmpl w:val="57107EFA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32" w15:restartNumberingAfterBreak="0">
    <w:nsid w:val="770553DB"/>
    <w:multiLevelType w:val="hybridMultilevel"/>
    <w:tmpl w:val="6650710A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33" w15:restartNumberingAfterBreak="0">
    <w:nsid w:val="786C16FB"/>
    <w:multiLevelType w:val="hybridMultilevel"/>
    <w:tmpl w:val="AA946266"/>
    <w:lvl w:ilvl="0" w:tplc="7FD4513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35263970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0CCF25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1218855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CA64C6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77841C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93E581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89A321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70E80E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CA4042B"/>
    <w:multiLevelType w:val="hybridMultilevel"/>
    <w:tmpl w:val="0C5A5DA2"/>
    <w:lvl w:ilvl="0" w:tplc="0409000F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 w15:restartNumberingAfterBreak="0">
    <w:nsid w:val="7D3B2171"/>
    <w:multiLevelType w:val="multilevel"/>
    <w:tmpl w:val="68005D7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6" w15:restartNumberingAfterBreak="0">
    <w:nsid w:val="7DBE3C34"/>
    <w:multiLevelType w:val="hybridMultilevel"/>
    <w:tmpl w:val="50E02E34"/>
    <w:lvl w:ilvl="0" w:tplc="158E54D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 w16cid:durableId="937102948">
    <w:abstractNumId w:val="1"/>
  </w:num>
  <w:num w:numId="2" w16cid:durableId="1117676780">
    <w:abstractNumId w:val="34"/>
  </w:num>
  <w:num w:numId="3" w16cid:durableId="1068964129">
    <w:abstractNumId w:val="20"/>
  </w:num>
  <w:num w:numId="4" w16cid:durableId="2018731096">
    <w:abstractNumId w:val="28"/>
  </w:num>
  <w:num w:numId="5" w16cid:durableId="982392909">
    <w:abstractNumId w:val="11"/>
  </w:num>
  <w:num w:numId="6" w16cid:durableId="889147502">
    <w:abstractNumId w:val="29"/>
  </w:num>
  <w:num w:numId="7" w16cid:durableId="1791776896">
    <w:abstractNumId w:val="32"/>
  </w:num>
  <w:num w:numId="8" w16cid:durableId="1976180566">
    <w:abstractNumId w:val="3"/>
  </w:num>
  <w:num w:numId="9" w16cid:durableId="429350776">
    <w:abstractNumId w:val="13"/>
  </w:num>
  <w:num w:numId="10" w16cid:durableId="2045137298">
    <w:abstractNumId w:val="4"/>
  </w:num>
  <w:num w:numId="11" w16cid:durableId="158542416">
    <w:abstractNumId w:val="19"/>
  </w:num>
  <w:num w:numId="12" w16cid:durableId="586504194">
    <w:abstractNumId w:val="27"/>
  </w:num>
  <w:num w:numId="13" w16cid:durableId="411247058">
    <w:abstractNumId w:val="17"/>
  </w:num>
  <w:num w:numId="14" w16cid:durableId="1834031210">
    <w:abstractNumId w:val="14"/>
  </w:num>
  <w:num w:numId="15" w16cid:durableId="1559172527">
    <w:abstractNumId w:val="25"/>
  </w:num>
  <w:num w:numId="16" w16cid:durableId="625351188">
    <w:abstractNumId w:val="22"/>
  </w:num>
  <w:num w:numId="17" w16cid:durableId="698551156">
    <w:abstractNumId w:val="30"/>
  </w:num>
  <w:num w:numId="18" w16cid:durableId="284890741">
    <w:abstractNumId w:val="33"/>
  </w:num>
  <w:num w:numId="19" w16cid:durableId="1064841946">
    <w:abstractNumId w:val="26"/>
  </w:num>
  <w:num w:numId="20" w16cid:durableId="1517230531">
    <w:abstractNumId w:val="8"/>
  </w:num>
  <w:num w:numId="21" w16cid:durableId="319969374">
    <w:abstractNumId w:val="24"/>
  </w:num>
  <w:num w:numId="22" w16cid:durableId="953177190">
    <w:abstractNumId w:val="31"/>
  </w:num>
  <w:num w:numId="23" w16cid:durableId="68887776">
    <w:abstractNumId w:val="31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762070597">
    <w:abstractNumId w:val="10"/>
  </w:num>
  <w:num w:numId="25" w16cid:durableId="209997687">
    <w:abstractNumId w:val="31"/>
  </w:num>
  <w:num w:numId="26" w16cid:durableId="1167600960">
    <w:abstractNumId w:val="31"/>
  </w:num>
  <w:num w:numId="27" w16cid:durableId="1971588957">
    <w:abstractNumId w:val="15"/>
  </w:num>
  <w:num w:numId="28" w16cid:durableId="1621645053">
    <w:abstractNumId w:val="35"/>
  </w:num>
  <w:num w:numId="29" w16cid:durableId="2112040870">
    <w:abstractNumId w:val="31"/>
  </w:num>
  <w:num w:numId="30" w16cid:durableId="205993329">
    <w:abstractNumId w:val="12"/>
  </w:num>
  <w:num w:numId="31" w16cid:durableId="961693245">
    <w:abstractNumId w:val="5"/>
  </w:num>
  <w:num w:numId="32" w16cid:durableId="1507671201">
    <w:abstractNumId w:val="7"/>
  </w:num>
  <w:num w:numId="33" w16cid:durableId="529685584">
    <w:abstractNumId w:val="18"/>
  </w:num>
  <w:num w:numId="34" w16cid:durableId="1519852126">
    <w:abstractNumId w:val="0"/>
  </w:num>
  <w:num w:numId="35" w16cid:durableId="1923906247">
    <w:abstractNumId w:val="16"/>
  </w:num>
  <w:num w:numId="36" w16cid:durableId="786629250">
    <w:abstractNumId w:val="21"/>
  </w:num>
  <w:num w:numId="37" w16cid:durableId="149954145">
    <w:abstractNumId w:val="9"/>
  </w:num>
  <w:num w:numId="38" w16cid:durableId="1590506993">
    <w:abstractNumId w:val="6"/>
  </w:num>
  <w:num w:numId="39" w16cid:durableId="1325938373">
    <w:abstractNumId w:val="2"/>
  </w:num>
  <w:num w:numId="40" w16cid:durableId="497692896">
    <w:abstractNumId w:val="23"/>
  </w:num>
  <w:num w:numId="41" w16cid:durableId="1928534097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22A5"/>
    <w:rsid w:val="000040B6"/>
    <w:rsid w:val="0000609E"/>
    <w:rsid w:val="00007CD8"/>
    <w:rsid w:val="000107D8"/>
    <w:rsid w:val="00015897"/>
    <w:rsid w:val="00020618"/>
    <w:rsid w:val="00020ED5"/>
    <w:rsid w:val="0002264E"/>
    <w:rsid w:val="00033A67"/>
    <w:rsid w:val="0003601D"/>
    <w:rsid w:val="000372D3"/>
    <w:rsid w:val="00042B66"/>
    <w:rsid w:val="00044D14"/>
    <w:rsid w:val="00055E3C"/>
    <w:rsid w:val="0006202F"/>
    <w:rsid w:val="00065CA8"/>
    <w:rsid w:val="00073EF7"/>
    <w:rsid w:val="0007518F"/>
    <w:rsid w:val="000A0240"/>
    <w:rsid w:val="000C26C2"/>
    <w:rsid w:val="000C42D4"/>
    <w:rsid w:val="000C5159"/>
    <w:rsid w:val="000D0AC1"/>
    <w:rsid w:val="000D37DE"/>
    <w:rsid w:val="000E48D2"/>
    <w:rsid w:val="000E4BE2"/>
    <w:rsid w:val="000E5E1F"/>
    <w:rsid w:val="000E6162"/>
    <w:rsid w:val="000E692E"/>
    <w:rsid w:val="000F1894"/>
    <w:rsid w:val="000F5C29"/>
    <w:rsid w:val="00112523"/>
    <w:rsid w:val="0011362C"/>
    <w:rsid w:val="00117B5A"/>
    <w:rsid w:val="00122C5B"/>
    <w:rsid w:val="00124188"/>
    <w:rsid w:val="0012544B"/>
    <w:rsid w:val="001272C0"/>
    <w:rsid w:val="001275E4"/>
    <w:rsid w:val="0013597E"/>
    <w:rsid w:val="00137FDD"/>
    <w:rsid w:val="0014087C"/>
    <w:rsid w:val="001414E5"/>
    <w:rsid w:val="001475FF"/>
    <w:rsid w:val="0015135D"/>
    <w:rsid w:val="001518B4"/>
    <w:rsid w:val="00152AB9"/>
    <w:rsid w:val="00154EF8"/>
    <w:rsid w:val="00162FB4"/>
    <w:rsid w:val="00163D2E"/>
    <w:rsid w:val="001642B0"/>
    <w:rsid w:val="00164F7C"/>
    <w:rsid w:val="00165498"/>
    <w:rsid w:val="0018626D"/>
    <w:rsid w:val="00191795"/>
    <w:rsid w:val="0019248A"/>
    <w:rsid w:val="00194B3A"/>
    <w:rsid w:val="00195390"/>
    <w:rsid w:val="00196309"/>
    <w:rsid w:val="001A0301"/>
    <w:rsid w:val="001A1CBA"/>
    <w:rsid w:val="001A745C"/>
    <w:rsid w:val="001B2012"/>
    <w:rsid w:val="001B2CF0"/>
    <w:rsid w:val="001B62BE"/>
    <w:rsid w:val="001C1890"/>
    <w:rsid w:val="001C1A44"/>
    <w:rsid w:val="001C6AE8"/>
    <w:rsid w:val="001D54C1"/>
    <w:rsid w:val="001E2547"/>
    <w:rsid w:val="001E5AFF"/>
    <w:rsid w:val="001F02F5"/>
    <w:rsid w:val="001F3B23"/>
    <w:rsid w:val="001F5B06"/>
    <w:rsid w:val="001F6101"/>
    <w:rsid w:val="001F655D"/>
    <w:rsid w:val="0020107A"/>
    <w:rsid w:val="00203068"/>
    <w:rsid w:val="00203932"/>
    <w:rsid w:val="00203BD0"/>
    <w:rsid w:val="00207293"/>
    <w:rsid w:val="00207563"/>
    <w:rsid w:val="002206A3"/>
    <w:rsid w:val="0022212C"/>
    <w:rsid w:val="00225C20"/>
    <w:rsid w:val="002302D9"/>
    <w:rsid w:val="00233062"/>
    <w:rsid w:val="0023726A"/>
    <w:rsid w:val="00243456"/>
    <w:rsid w:val="002443EF"/>
    <w:rsid w:val="00244C5C"/>
    <w:rsid w:val="002474EE"/>
    <w:rsid w:val="00247A55"/>
    <w:rsid w:val="00254342"/>
    <w:rsid w:val="00261860"/>
    <w:rsid w:val="00264306"/>
    <w:rsid w:val="00265C2D"/>
    <w:rsid w:val="00266939"/>
    <w:rsid w:val="0027413B"/>
    <w:rsid w:val="002747A3"/>
    <w:rsid w:val="00274AE4"/>
    <w:rsid w:val="00274F3F"/>
    <w:rsid w:val="00281CFC"/>
    <w:rsid w:val="00283185"/>
    <w:rsid w:val="00283753"/>
    <w:rsid w:val="0029117F"/>
    <w:rsid w:val="00294942"/>
    <w:rsid w:val="002A7AFF"/>
    <w:rsid w:val="002A7BF2"/>
    <w:rsid w:val="002B1CFD"/>
    <w:rsid w:val="002B602B"/>
    <w:rsid w:val="002C038E"/>
    <w:rsid w:val="002C2713"/>
    <w:rsid w:val="002C5E59"/>
    <w:rsid w:val="002C7673"/>
    <w:rsid w:val="002D7751"/>
    <w:rsid w:val="002E295A"/>
    <w:rsid w:val="002E447D"/>
    <w:rsid w:val="002E5AEF"/>
    <w:rsid w:val="0030422E"/>
    <w:rsid w:val="0030650F"/>
    <w:rsid w:val="003069CF"/>
    <w:rsid w:val="00306CA7"/>
    <w:rsid w:val="00307E60"/>
    <w:rsid w:val="00307ECF"/>
    <w:rsid w:val="00311ACF"/>
    <w:rsid w:val="00314783"/>
    <w:rsid w:val="003175FF"/>
    <w:rsid w:val="00325EE9"/>
    <w:rsid w:val="003272B8"/>
    <w:rsid w:val="00333A28"/>
    <w:rsid w:val="00335952"/>
    <w:rsid w:val="00342624"/>
    <w:rsid w:val="00344DC4"/>
    <w:rsid w:val="00350960"/>
    <w:rsid w:val="003522A5"/>
    <w:rsid w:val="0035327D"/>
    <w:rsid w:val="00354101"/>
    <w:rsid w:val="00355246"/>
    <w:rsid w:val="00360A83"/>
    <w:rsid w:val="00360CA2"/>
    <w:rsid w:val="00362FF1"/>
    <w:rsid w:val="00363517"/>
    <w:rsid w:val="003641C6"/>
    <w:rsid w:val="003670CD"/>
    <w:rsid w:val="003679D9"/>
    <w:rsid w:val="003734AF"/>
    <w:rsid w:val="00375B20"/>
    <w:rsid w:val="00375B82"/>
    <w:rsid w:val="00376F3B"/>
    <w:rsid w:val="00381B9E"/>
    <w:rsid w:val="003828A6"/>
    <w:rsid w:val="003847B6"/>
    <w:rsid w:val="00384EAD"/>
    <w:rsid w:val="00387073"/>
    <w:rsid w:val="00390268"/>
    <w:rsid w:val="003907AA"/>
    <w:rsid w:val="0039081D"/>
    <w:rsid w:val="0039340D"/>
    <w:rsid w:val="003A250F"/>
    <w:rsid w:val="003A26BB"/>
    <w:rsid w:val="003A29D1"/>
    <w:rsid w:val="003A6D81"/>
    <w:rsid w:val="003B1B06"/>
    <w:rsid w:val="003B2193"/>
    <w:rsid w:val="003B2851"/>
    <w:rsid w:val="003B40EB"/>
    <w:rsid w:val="003B46D9"/>
    <w:rsid w:val="003C43E0"/>
    <w:rsid w:val="003C7A17"/>
    <w:rsid w:val="003D1CA1"/>
    <w:rsid w:val="003D7132"/>
    <w:rsid w:val="003E345A"/>
    <w:rsid w:val="003E3D7D"/>
    <w:rsid w:val="003F0C22"/>
    <w:rsid w:val="003F17A5"/>
    <w:rsid w:val="003F54E9"/>
    <w:rsid w:val="004014E1"/>
    <w:rsid w:val="004060BA"/>
    <w:rsid w:val="00407620"/>
    <w:rsid w:val="0040786A"/>
    <w:rsid w:val="00410ACE"/>
    <w:rsid w:val="0041565B"/>
    <w:rsid w:val="00415DA4"/>
    <w:rsid w:val="00416FDB"/>
    <w:rsid w:val="004206A7"/>
    <w:rsid w:val="00432001"/>
    <w:rsid w:val="0043537D"/>
    <w:rsid w:val="0043601E"/>
    <w:rsid w:val="0043796E"/>
    <w:rsid w:val="004409C0"/>
    <w:rsid w:val="00443371"/>
    <w:rsid w:val="004438AF"/>
    <w:rsid w:val="00443B7B"/>
    <w:rsid w:val="004524BC"/>
    <w:rsid w:val="00456707"/>
    <w:rsid w:val="00460613"/>
    <w:rsid w:val="004638CA"/>
    <w:rsid w:val="00465BC4"/>
    <w:rsid w:val="004676DE"/>
    <w:rsid w:val="00470878"/>
    <w:rsid w:val="00477672"/>
    <w:rsid w:val="004804A8"/>
    <w:rsid w:val="004831E9"/>
    <w:rsid w:val="00484481"/>
    <w:rsid w:val="0048632E"/>
    <w:rsid w:val="00486886"/>
    <w:rsid w:val="00491E25"/>
    <w:rsid w:val="0049612E"/>
    <w:rsid w:val="00496172"/>
    <w:rsid w:val="004A480D"/>
    <w:rsid w:val="004B1E4C"/>
    <w:rsid w:val="004B52D5"/>
    <w:rsid w:val="004B6E08"/>
    <w:rsid w:val="004C0369"/>
    <w:rsid w:val="004C19F6"/>
    <w:rsid w:val="004C3D26"/>
    <w:rsid w:val="004D1E82"/>
    <w:rsid w:val="004D50EE"/>
    <w:rsid w:val="004D54B1"/>
    <w:rsid w:val="004E1C87"/>
    <w:rsid w:val="004E2617"/>
    <w:rsid w:val="004E4A1D"/>
    <w:rsid w:val="004E5C44"/>
    <w:rsid w:val="004E6AAC"/>
    <w:rsid w:val="004E7C18"/>
    <w:rsid w:val="004F167B"/>
    <w:rsid w:val="004F3B32"/>
    <w:rsid w:val="00500BDC"/>
    <w:rsid w:val="005015CD"/>
    <w:rsid w:val="005040D5"/>
    <w:rsid w:val="00511972"/>
    <w:rsid w:val="005123F3"/>
    <w:rsid w:val="005144E8"/>
    <w:rsid w:val="00515876"/>
    <w:rsid w:val="005172C7"/>
    <w:rsid w:val="005229E6"/>
    <w:rsid w:val="00524E6E"/>
    <w:rsid w:val="0052565E"/>
    <w:rsid w:val="00527B09"/>
    <w:rsid w:val="00531355"/>
    <w:rsid w:val="00534FF1"/>
    <w:rsid w:val="00544C4E"/>
    <w:rsid w:val="00546465"/>
    <w:rsid w:val="00553690"/>
    <w:rsid w:val="005538B0"/>
    <w:rsid w:val="005573F3"/>
    <w:rsid w:val="005616B5"/>
    <w:rsid w:val="00566A4F"/>
    <w:rsid w:val="00574FEF"/>
    <w:rsid w:val="00575CFA"/>
    <w:rsid w:val="0057775A"/>
    <w:rsid w:val="005777A9"/>
    <w:rsid w:val="00577D89"/>
    <w:rsid w:val="005828AA"/>
    <w:rsid w:val="00585D13"/>
    <w:rsid w:val="0058730F"/>
    <w:rsid w:val="00590594"/>
    <w:rsid w:val="0059311C"/>
    <w:rsid w:val="00594447"/>
    <w:rsid w:val="005A08AC"/>
    <w:rsid w:val="005A292E"/>
    <w:rsid w:val="005A5258"/>
    <w:rsid w:val="005A710F"/>
    <w:rsid w:val="005B1941"/>
    <w:rsid w:val="005B40A0"/>
    <w:rsid w:val="005B7F56"/>
    <w:rsid w:val="005C046C"/>
    <w:rsid w:val="005C1102"/>
    <w:rsid w:val="005C406D"/>
    <w:rsid w:val="005C70D3"/>
    <w:rsid w:val="005D3326"/>
    <w:rsid w:val="005D5DC1"/>
    <w:rsid w:val="005E4CC7"/>
    <w:rsid w:val="005E7D94"/>
    <w:rsid w:val="005F075E"/>
    <w:rsid w:val="005F2250"/>
    <w:rsid w:val="005F2460"/>
    <w:rsid w:val="005F6788"/>
    <w:rsid w:val="005F6F0B"/>
    <w:rsid w:val="00600437"/>
    <w:rsid w:val="00600636"/>
    <w:rsid w:val="006018A9"/>
    <w:rsid w:val="0060504E"/>
    <w:rsid w:val="00612AD1"/>
    <w:rsid w:val="00615B9E"/>
    <w:rsid w:val="00622317"/>
    <w:rsid w:val="00627909"/>
    <w:rsid w:val="006347AE"/>
    <w:rsid w:val="00636315"/>
    <w:rsid w:val="006426F8"/>
    <w:rsid w:val="00642BCB"/>
    <w:rsid w:val="006441EF"/>
    <w:rsid w:val="00645650"/>
    <w:rsid w:val="00652DA6"/>
    <w:rsid w:val="006554CB"/>
    <w:rsid w:val="00656D47"/>
    <w:rsid w:val="0066252F"/>
    <w:rsid w:val="006636FD"/>
    <w:rsid w:val="006640BA"/>
    <w:rsid w:val="006642A5"/>
    <w:rsid w:val="00665115"/>
    <w:rsid w:val="0067638C"/>
    <w:rsid w:val="00683CEF"/>
    <w:rsid w:val="00687389"/>
    <w:rsid w:val="006877AD"/>
    <w:rsid w:val="00690DCB"/>
    <w:rsid w:val="006A01C2"/>
    <w:rsid w:val="006A2060"/>
    <w:rsid w:val="006A2584"/>
    <w:rsid w:val="006A274B"/>
    <w:rsid w:val="006A3B7E"/>
    <w:rsid w:val="006A4CA1"/>
    <w:rsid w:val="006C0719"/>
    <w:rsid w:val="006C6983"/>
    <w:rsid w:val="006C6D59"/>
    <w:rsid w:val="006C755B"/>
    <w:rsid w:val="006D0C80"/>
    <w:rsid w:val="006D73C2"/>
    <w:rsid w:val="006E28F8"/>
    <w:rsid w:val="006E6338"/>
    <w:rsid w:val="006E7E53"/>
    <w:rsid w:val="006F138D"/>
    <w:rsid w:val="006F4C1A"/>
    <w:rsid w:val="006F4CAA"/>
    <w:rsid w:val="0070234E"/>
    <w:rsid w:val="00706246"/>
    <w:rsid w:val="00707BEF"/>
    <w:rsid w:val="00710DCC"/>
    <w:rsid w:val="0071343B"/>
    <w:rsid w:val="007159FA"/>
    <w:rsid w:val="00721746"/>
    <w:rsid w:val="00723944"/>
    <w:rsid w:val="00725E53"/>
    <w:rsid w:val="00727932"/>
    <w:rsid w:val="00733D74"/>
    <w:rsid w:val="007361AF"/>
    <w:rsid w:val="00740902"/>
    <w:rsid w:val="00741CD7"/>
    <w:rsid w:val="0074688E"/>
    <w:rsid w:val="007502C0"/>
    <w:rsid w:val="00765419"/>
    <w:rsid w:val="00784502"/>
    <w:rsid w:val="00792E1B"/>
    <w:rsid w:val="00794DDE"/>
    <w:rsid w:val="007959F1"/>
    <w:rsid w:val="00797635"/>
    <w:rsid w:val="00797F74"/>
    <w:rsid w:val="007A18DC"/>
    <w:rsid w:val="007A1E69"/>
    <w:rsid w:val="007A2145"/>
    <w:rsid w:val="007A2A09"/>
    <w:rsid w:val="007A2E89"/>
    <w:rsid w:val="007A583D"/>
    <w:rsid w:val="007A7ECF"/>
    <w:rsid w:val="007B0C37"/>
    <w:rsid w:val="007B1858"/>
    <w:rsid w:val="007B55D8"/>
    <w:rsid w:val="007B5BF3"/>
    <w:rsid w:val="007C0888"/>
    <w:rsid w:val="007C095D"/>
    <w:rsid w:val="007C350F"/>
    <w:rsid w:val="007C4281"/>
    <w:rsid w:val="007C494F"/>
    <w:rsid w:val="007C49A8"/>
    <w:rsid w:val="007C6CC8"/>
    <w:rsid w:val="007D11DA"/>
    <w:rsid w:val="007D15B9"/>
    <w:rsid w:val="007D42DA"/>
    <w:rsid w:val="007D5068"/>
    <w:rsid w:val="007D5C62"/>
    <w:rsid w:val="007D7F6F"/>
    <w:rsid w:val="007E0EB7"/>
    <w:rsid w:val="007E7629"/>
    <w:rsid w:val="007E7C7E"/>
    <w:rsid w:val="007E7D78"/>
    <w:rsid w:val="007F4CD5"/>
    <w:rsid w:val="007F59E8"/>
    <w:rsid w:val="007F76ED"/>
    <w:rsid w:val="008000BB"/>
    <w:rsid w:val="008028A6"/>
    <w:rsid w:val="00803A41"/>
    <w:rsid w:val="00806685"/>
    <w:rsid w:val="008070B1"/>
    <w:rsid w:val="00811A16"/>
    <w:rsid w:val="00815834"/>
    <w:rsid w:val="008179A6"/>
    <w:rsid w:val="00821B17"/>
    <w:rsid w:val="008250A2"/>
    <w:rsid w:val="0082551E"/>
    <w:rsid w:val="00827CBF"/>
    <w:rsid w:val="00830B83"/>
    <w:rsid w:val="00832D67"/>
    <w:rsid w:val="00834D87"/>
    <w:rsid w:val="0083664C"/>
    <w:rsid w:val="00836681"/>
    <w:rsid w:val="00844961"/>
    <w:rsid w:val="00845A25"/>
    <w:rsid w:val="00847A76"/>
    <w:rsid w:val="00851227"/>
    <w:rsid w:val="008522B8"/>
    <w:rsid w:val="00852FFF"/>
    <w:rsid w:val="00853AA7"/>
    <w:rsid w:val="00866AA6"/>
    <w:rsid w:val="00866D3A"/>
    <w:rsid w:val="00871EA9"/>
    <w:rsid w:val="00891F75"/>
    <w:rsid w:val="0089396E"/>
    <w:rsid w:val="008A02C2"/>
    <w:rsid w:val="008A0680"/>
    <w:rsid w:val="008B351C"/>
    <w:rsid w:val="008B3B4E"/>
    <w:rsid w:val="008B5795"/>
    <w:rsid w:val="008B7980"/>
    <w:rsid w:val="008C0B32"/>
    <w:rsid w:val="008C5B0F"/>
    <w:rsid w:val="008C5BAD"/>
    <w:rsid w:val="008C5FC5"/>
    <w:rsid w:val="008C7D6D"/>
    <w:rsid w:val="008D187D"/>
    <w:rsid w:val="008D2984"/>
    <w:rsid w:val="008D4ADA"/>
    <w:rsid w:val="008D56F1"/>
    <w:rsid w:val="008D59D7"/>
    <w:rsid w:val="008E44D1"/>
    <w:rsid w:val="008E65A2"/>
    <w:rsid w:val="008E798C"/>
    <w:rsid w:val="008E7CC5"/>
    <w:rsid w:val="008F3B99"/>
    <w:rsid w:val="008F67D2"/>
    <w:rsid w:val="008F7D62"/>
    <w:rsid w:val="009001AC"/>
    <w:rsid w:val="00900C7D"/>
    <w:rsid w:val="0090146F"/>
    <w:rsid w:val="0090202C"/>
    <w:rsid w:val="00922FD7"/>
    <w:rsid w:val="00925540"/>
    <w:rsid w:val="00926990"/>
    <w:rsid w:val="009276BC"/>
    <w:rsid w:val="009314A5"/>
    <w:rsid w:val="00932303"/>
    <w:rsid w:val="00934047"/>
    <w:rsid w:val="009368D5"/>
    <w:rsid w:val="00941917"/>
    <w:rsid w:val="009453B7"/>
    <w:rsid w:val="009525FB"/>
    <w:rsid w:val="009576F6"/>
    <w:rsid w:val="00982861"/>
    <w:rsid w:val="009829BA"/>
    <w:rsid w:val="009829CE"/>
    <w:rsid w:val="00982F0A"/>
    <w:rsid w:val="009833A4"/>
    <w:rsid w:val="009864CB"/>
    <w:rsid w:val="00987C9C"/>
    <w:rsid w:val="00987F55"/>
    <w:rsid w:val="009A4DB1"/>
    <w:rsid w:val="009B04DE"/>
    <w:rsid w:val="009B32B4"/>
    <w:rsid w:val="009B3341"/>
    <w:rsid w:val="009B354D"/>
    <w:rsid w:val="009B600C"/>
    <w:rsid w:val="009B6CE5"/>
    <w:rsid w:val="009B75FD"/>
    <w:rsid w:val="009C2383"/>
    <w:rsid w:val="009C58A9"/>
    <w:rsid w:val="009D1AF4"/>
    <w:rsid w:val="009D319B"/>
    <w:rsid w:val="009D57E7"/>
    <w:rsid w:val="009E58DC"/>
    <w:rsid w:val="009E5B23"/>
    <w:rsid w:val="009F3914"/>
    <w:rsid w:val="009F3D48"/>
    <w:rsid w:val="00A03BE8"/>
    <w:rsid w:val="00A07F12"/>
    <w:rsid w:val="00A11C20"/>
    <w:rsid w:val="00A134E5"/>
    <w:rsid w:val="00A151AB"/>
    <w:rsid w:val="00A23777"/>
    <w:rsid w:val="00A25E16"/>
    <w:rsid w:val="00A265C7"/>
    <w:rsid w:val="00A356D9"/>
    <w:rsid w:val="00A40B25"/>
    <w:rsid w:val="00A43674"/>
    <w:rsid w:val="00A53DEE"/>
    <w:rsid w:val="00A62BF8"/>
    <w:rsid w:val="00A63C02"/>
    <w:rsid w:val="00A64FF3"/>
    <w:rsid w:val="00A662EE"/>
    <w:rsid w:val="00A67151"/>
    <w:rsid w:val="00A71109"/>
    <w:rsid w:val="00A714C8"/>
    <w:rsid w:val="00A7788A"/>
    <w:rsid w:val="00A80B9D"/>
    <w:rsid w:val="00A81B51"/>
    <w:rsid w:val="00A82342"/>
    <w:rsid w:val="00A85267"/>
    <w:rsid w:val="00A944B8"/>
    <w:rsid w:val="00AA06EE"/>
    <w:rsid w:val="00AA21DE"/>
    <w:rsid w:val="00AA27EA"/>
    <w:rsid w:val="00AA28CB"/>
    <w:rsid w:val="00AA68F7"/>
    <w:rsid w:val="00AB0133"/>
    <w:rsid w:val="00AB0C0F"/>
    <w:rsid w:val="00AB12D9"/>
    <w:rsid w:val="00AB1CCF"/>
    <w:rsid w:val="00AB1DC1"/>
    <w:rsid w:val="00AB33BC"/>
    <w:rsid w:val="00AB44CD"/>
    <w:rsid w:val="00AC1947"/>
    <w:rsid w:val="00AC3729"/>
    <w:rsid w:val="00AC407C"/>
    <w:rsid w:val="00AD030A"/>
    <w:rsid w:val="00AD28E1"/>
    <w:rsid w:val="00AD6BCC"/>
    <w:rsid w:val="00AE6429"/>
    <w:rsid w:val="00AF6FE8"/>
    <w:rsid w:val="00B00AF4"/>
    <w:rsid w:val="00B0422C"/>
    <w:rsid w:val="00B05323"/>
    <w:rsid w:val="00B05CA7"/>
    <w:rsid w:val="00B105CF"/>
    <w:rsid w:val="00B13E46"/>
    <w:rsid w:val="00B15570"/>
    <w:rsid w:val="00B228BE"/>
    <w:rsid w:val="00B24F69"/>
    <w:rsid w:val="00B2562D"/>
    <w:rsid w:val="00B362DB"/>
    <w:rsid w:val="00B403E2"/>
    <w:rsid w:val="00B430C8"/>
    <w:rsid w:val="00B52C59"/>
    <w:rsid w:val="00B54429"/>
    <w:rsid w:val="00B56023"/>
    <w:rsid w:val="00B5793D"/>
    <w:rsid w:val="00B6607F"/>
    <w:rsid w:val="00B77CE4"/>
    <w:rsid w:val="00B843DC"/>
    <w:rsid w:val="00B87B25"/>
    <w:rsid w:val="00B90E33"/>
    <w:rsid w:val="00B92085"/>
    <w:rsid w:val="00B92A03"/>
    <w:rsid w:val="00BA0E8D"/>
    <w:rsid w:val="00BA2695"/>
    <w:rsid w:val="00BB0D54"/>
    <w:rsid w:val="00BB2562"/>
    <w:rsid w:val="00BB2B49"/>
    <w:rsid w:val="00BB45F1"/>
    <w:rsid w:val="00BB5E61"/>
    <w:rsid w:val="00BC6285"/>
    <w:rsid w:val="00BD1636"/>
    <w:rsid w:val="00BD1EC1"/>
    <w:rsid w:val="00BD49A8"/>
    <w:rsid w:val="00BD5FA1"/>
    <w:rsid w:val="00BD62B1"/>
    <w:rsid w:val="00BD6F48"/>
    <w:rsid w:val="00BD77ED"/>
    <w:rsid w:val="00BE5398"/>
    <w:rsid w:val="00BF30D0"/>
    <w:rsid w:val="00C00937"/>
    <w:rsid w:val="00C00BF9"/>
    <w:rsid w:val="00C01967"/>
    <w:rsid w:val="00C045C1"/>
    <w:rsid w:val="00C114B4"/>
    <w:rsid w:val="00C17FE8"/>
    <w:rsid w:val="00C218C4"/>
    <w:rsid w:val="00C25BCF"/>
    <w:rsid w:val="00C32031"/>
    <w:rsid w:val="00C347FA"/>
    <w:rsid w:val="00C35FC1"/>
    <w:rsid w:val="00C4013A"/>
    <w:rsid w:val="00C416E9"/>
    <w:rsid w:val="00C43BA3"/>
    <w:rsid w:val="00C43F06"/>
    <w:rsid w:val="00C47314"/>
    <w:rsid w:val="00C52C77"/>
    <w:rsid w:val="00C542BC"/>
    <w:rsid w:val="00C614B6"/>
    <w:rsid w:val="00C626AF"/>
    <w:rsid w:val="00C641E6"/>
    <w:rsid w:val="00C643E2"/>
    <w:rsid w:val="00C661FC"/>
    <w:rsid w:val="00C71D15"/>
    <w:rsid w:val="00C722E4"/>
    <w:rsid w:val="00C75A83"/>
    <w:rsid w:val="00C80CC4"/>
    <w:rsid w:val="00C8156C"/>
    <w:rsid w:val="00C82F5B"/>
    <w:rsid w:val="00C830B6"/>
    <w:rsid w:val="00C840FF"/>
    <w:rsid w:val="00C845A3"/>
    <w:rsid w:val="00C846F1"/>
    <w:rsid w:val="00C85D39"/>
    <w:rsid w:val="00C932B3"/>
    <w:rsid w:val="00C9489E"/>
    <w:rsid w:val="00C95A97"/>
    <w:rsid w:val="00C97440"/>
    <w:rsid w:val="00CA46E0"/>
    <w:rsid w:val="00CB065C"/>
    <w:rsid w:val="00CB3A7B"/>
    <w:rsid w:val="00CB3B74"/>
    <w:rsid w:val="00CB75D0"/>
    <w:rsid w:val="00CC700D"/>
    <w:rsid w:val="00CC71CC"/>
    <w:rsid w:val="00CD4CE1"/>
    <w:rsid w:val="00CD67DA"/>
    <w:rsid w:val="00CE07F0"/>
    <w:rsid w:val="00CE4838"/>
    <w:rsid w:val="00CE4D9A"/>
    <w:rsid w:val="00CE72B3"/>
    <w:rsid w:val="00CF12AE"/>
    <w:rsid w:val="00CF3C2E"/>
    <w:rsid w:val="00CF61D0"/>
    <w:rsid w:val="00CF7260"/>
    <w:rsid w:val="00CF76A5"/>
    <w:rsid w:val="00D02C09"/>
    <w:rsid w:val="00D02DDB"/>
    <w:rsid w:val="00D0554C"/>
    <w:rsid w:val="00D203FA"/>
    <w:rsid w:val="00D20870"/>
    <w:rsid w:val="00D21DA7"/>
    <w:rsid w:val="00D268E9"/>
    <w:rsid w:val="00D371C8"/>
    <w:rsid w:val="00D408C8"/>
    <w:rsid w:val="00D434BE"/>
    <w:rsid w:val="00D43ED0"/>
    <w:rsid w:val="00D44B78"/>
    <w:rsid w:val="00D45671"/>
    <w:rsid w:val="00D4601C"/>
    <w:rsid w:val="00D468A1"/>
    <w:rsid w:val="00D50A4E"/>
    <w:rsid w:val="00D61820"/>
    <w:rsid w:val="00D65AAE"/>
    <w:rsid w:val="00D77D9D"/>
    <w:rsid w:val="00D80A0A"/>
    <w:rsid w:val="00D81206"/>
    <w:rsid w:val="00D862B5"/>
    <w:rsid w:val="00D93C55"/>
    <w:rsid w:val="00D9537B"/>
    <w:rsid w:val="00DA14FC"/>
    <w:rsid w:val="00DB2A69"/>
    <w:rsid w:val="00DB34FF"/>
    <w:rsid w:val="00DB69D2"/>
    <w:rsid w:val="00DB6D86"/>
    <w:rsid w:val="00DC0484"/>
    <w:rsid w:val="00DC1FF3"/>
    <w:rsid w:val="00DC4E6D"/>
    <w:rsid w:val="00DD3F52"/>
    <w:rsid w:val="00DD4D63"/>
    <w:rsid w:val="00DD64E9"/>
    <w:rsid w:val="00DE163E"/>
    <w:rsid w:val="00DE7C49"/>
    <w:rsid w:val="00DF12BE"/>
    <w:rsid w:val="00DF1CE5"/>
    <w:rsid w:val="00DF1EA8"/>
    <w:rsid w:val="00DF53F9"/>
    <w:rsid w:val="00DF6548"/>
    <w:rsid w:val="00DF6674"/>
    <w:rsid w:val="00E00D3C"/>
    <w:rsid w:val="00E05935"/>
    <w:rsid w:val="00E06982"/>
    <w:rsid w:val="00E107EA"/>
    <w:rsid w:val="00E12C57"/>
    <w:rsid w:val="00E14819"/>
    <w:rsid w:val="00E2059A"/>
    <w:rsid w:val="00E24797"/>
    <w:rsid w:val="00E260BD"/>
    <w:rsid w:val="00E264C2"/>
    <w:rsid w:val="00E31595"/>
    <w:rsid w:val="00E41EB8"/>
    <w:rsid w:val="00E431DD"/>
    <w:rsid w:val="00E53297"/>
    <w:rsid w:val="00E554C7"/>
    <w:rsid w:val="00E56B9E"/>
    <w:rsid w:val="00E57CE8"/>
    <w:rsid w:val="00E61DD6"/>
    <w:rsid w:val="00E63F1E"/>
    <w:rsid w:val="00E65181"/>
    <w:rsid w:val="00E669E0"/>
    <w:rsid w:val="00E66D81"/>
    <w:rsid w:val="00E67BF0"/>
    <w:rsid w:val="00E7371C"/>
    <w:rsid w:val="00E8046A"/>
    <w:rsid w:val="00E81F77"/>
    <w:rsid w:val="00E843F1"/>
    <w:rsid w:val="00E92887"/>
    <w:rsid w:val="00E95EC9"/>
    <w:rsid w:val="00EA11E4"/>
    <w:rsid w:val="00EA675A"/>
    <w:rsid w:val="00EB4E94"/>
    <w:rsid w:val="00EB537F"/>
    <w:rsid w:val="00EB78AA"/>
    <w:rsid w:val="00EC033E"/>
    <w:rsid w:val="00EC0E32"/>
    <w:rsid w:val="00EC5DF9"/>
    <w:rsid w:val="00ED1404"/>
    <w:rsid w:val="00ED45E2"/>
    <w:rsid w:val="00ED4A3C"/>
    <w:rsid w:val="00ED61E3"/>
    <w:rsid w:val="00EE15FA"/>
    <w:rsid w:val="00EE2743"/>
    <w:rsid w:val="00EE2C46"/>
    <w:rsid w:val="00EE58AE"/>
    <w:rsid w:val="00EE7C81"/>
    <w:rsid w:val="00EF13B6"/>
    <w:rsid w:val="00EF57DC"/>
    <w:rsid w:val="00F01FEC"/>
    <w:rsid w:val="00F11CCD"/>
    <w:rsid w:val="00F16A4B"/>
    <w:rsid w:val="00F21E4D"/>
    <w:rsid w:val="00F344C2"/>
    <w:rsid w:val="00F34701"/>
    <w:rsid w:val="00F36C3A"/>
    <w:rsid w:val="00F40DDF"/>
    <w:rsid w:val="00F419B0"/>
    <w:rsid w:val="00F41B6D"/>
    <w:rsid w:val="00F44764"/>
    <w:rsid w:val="00F5088E"/>
    <w:rsid w:val="00F55DC5"/>
    <w:rsid w:val="00F56F27"/>
    <w:rsid w:val="00F6189D"/>
    <w:rsid w:val="00F61BB1"/>
    <w:rsid w:val="00F66184"/>
    <w:rsid w:val="00F66944"/>
    <w:rsid w:val="00F67792"/>
    <w:rsid w:val="00F67A0A"/>
    <w:rsid w:val="00F7558B"/>
    <w:rsid w:val="00F75DA2"/>
    <w:rsid w:val="00F76264"/>
    <w:rsid w:val="00F8587A"/>
    <w:rsid w:val="00F87EAF"/>
    <w:rsid w:val="00F92EAB"/>
    <w:rsid w:val="00F949B7"/>
    <w:rsid w:val="00FA256F"/>
    <w:rsid w:val="00FA325F"/>
    <w:rsid w:val="00FA7404"/>
    <w:rsid w:val="00FB2325"/>
    <w:rsid w:val="00FC10D2"/>
    <w:rsid w:val="00FC12A9"/>
    <w:rsid w:val="00FC574E"/>
    <w:rsid w:val="00FD5730"/>
    <w:rsid w:val="00FD5A5F"/>
    <w:rsid w:val="00FD5DA8"/>
    <w:rsid w:val="00FE011C"/>
    <w:rsid w:val="00FE14FC"/>
    <w:rsid w:val="00FE1FBD"/>
    <w:rsid w:val="00FE31D6"/>
    <w:rsid w:val="00FE5C24"/>
    <w:rsid w:val="00FE7D0A"/>
    <w:rsid w:val="00FF1912"/>
    <w:rsid w:val="00FF26AF"/>
    <w:rsid w:val="00FF41DD"/>
    <w:rsid w:val="00FF6A2C"/>
    <w:rsid w:val="00FF6C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E1422B"/>
  <w15:docId w15:val="{E48CE468-69E8-41AD-B900-1F8A59EE23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9612E"/>
    <w:pPr>
      <w:spacing w:after="0" w:line="240" w:lineRule="auto"/>
    </w:pPr>
    <w:rPr>
      <w:rFonts w:ascii="新細明體" w:eastAsia="新細明體" w:hAnsi="新細明體" w:cs="新細明體"/>
      <w:sz w:val="24"/>
      <w:szCs w:val="24"/>
      <w:lang w:eastAsia="zh-TW"/>
    </w:rPr>
  </w:style>
  <w:style w:type="paragraph" w:styleId="1">
    <w:name w:val="heading 1"/>
    <w:basedOn w:val="a"/>
    <w:next w:val="a"/>
    <w:link w:val="10"/>
    <w:uiPriority w:val="9"/>
    <w:qFormat/>
    <w:rsid w:val="00ED45E2"/>
    <w:pPr>
      <w:keepNext/>
      <w:keepLines/>
      <w:spacing w:before="480"/>
      <w:outlineLvl w:val="0"/>
    </w:pPr>
    <w:rPr>
      <w:rFonts w:asciiTheme="minorHAnsi" w:eastAsiaTheme="minorEastAsia" w:hAnsiTheme="minorHAnsi" w:cs="Times New Roman"/>
      <w:b/>
      <w:bCs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C35FC1"/>
    <w:pPr>
      <w:keepNext/>
      <w:keepLines/>
      <w:numPr>
        <w:ilvl w:val="1"/>
        <w:numId w:val="22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zh-CN"/>
    </w:rPr>
  </w:style>
  <w:style w:type="paragraph" w:styleId="5">
    <w:name w:val="heading 5"/>
    <w:basedOn w:val="a"/>
    <w:next w:val="a"/>
    <w:link w:val="50"/>
    <w:uiPriority w:val="9"/>
    <w:unhideWhenUsed/>
    <w:qFormat/>
    <w:rsid w:val="00844961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3522A5"/>
    <w:pPr>
      <w:tabs>
        <w:tab w:val="center" w:pos="4680"/>
        <w:tab w:val="right" w:pos="9360"/>
      </w:tabs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4">
    <w:name w:val="頁首 字元"/>
    <w:basedOn w:val="a0"/>
    <w:link w:val="a3"/>
    <w:uiPriority w:val="99"/>
    <w:semiHidden/>
    <w:rsid w:val="003522A5"/>
  </w:style>
  <w:style w:type="paragraph" w:styleId="a5">
    <w:name w:val="footer"/>
    <w:basedOn w:val="a"/>
    <w:link w:val="a6"/>
    <w:unhideWhenUsed/>
    <w:rsid w:val="003522A5"/>
    <w:pPr>
      <w:tabs>
        <w:tab w:val="center" w:pos="4680"/>
        <w:tab w:val="right" w:pos="9360"/>
      </w:tabs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6">
    <w:name w:val="頁尾 字元"/>
    <w:basedOn w:val="a0"/>
    <w:link w:val="a5"/>
    <w:uiPriority w:val="99"/>
    <w:semiHidden/>
    <w:rsid w:val="003522A5"/>
  </w:style>
  <w:style w:type="character" w:styleId="a7">
    <w:name w:val="page number"/>
    <w:basedOn w:val="a0"/>
    <w:rsid w:val="003522A5"/>
  </w:style>
  <w:style w:type="paragraph" w:styleId="a8">
    <w:name w:val="Balloon Text"/>
    <w:basedOn w:val="a"/>
    <w:link w:val="a9"/>
    <w:uiPriority w:val="99"/>
    <w:semiHidden/>
    <w:unhideWhenUsed/>
    <w:rsid w:val="003522A5"/>
    <w:rPr>
      <w:rFonts w:ascii="Tahoma" w:eastAsiaTheme="minorEastAsia" w:hAnsi="Tahoma" w:cs="Tahoma"/>
      <w:sz w:val="16"/>
      <w:szCs w:val="16"/>
      <w:lang w:eastAsia="zh-CN"/>
    </w:rPr>
  </w:style>
  <w:style w:type="character" w:customStyle="1" w:styleId="a9">
    <w:name w:val="註解方塊文字 字元"/>
    <w:basedOn w:val="a0"/>
    <w:link w:val="a8"/>
    <w:uiPriority w:val="99"/>
    <w:semiHidden/>
    <w:rsid w:val="003522A5"/>
    <w:rPr>
      <w:rFonts w:ascii="Tahoma" w:hAnsi="Tahoma" w:cs="Tahoma"/>
      <w:sz w:val="16"/>
      <w:szCs w:val="16"/>
    </w:rPr>
  </w:style>
  <w:style w:type="table" w:styleId="aa">
    <w:name w:val="Table Grid"/>
    <w:basedOn w:val="a1"/>
    <w:rsid w:val="003522A5"/>
    <w:pPr>
      <w:spacing w:after="0" w:line="240" w:lineRule="auto"/>
    </w:pPr>
    <w:rPr>
      <w:rFonts w:ascii="Times New Roman" w:eastAsia="SimSu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標題 1 字元"/>
    <w:basedOn w:val="a0"/>
    <w:link w:val="1"/>
    <w:uiPriority w:val="9"/>
    <w:rsid w:val="00ED45E2"/>
    <w:rPr>
      <w:rFonts w:cs="Times New Roman"/>
      <w:b/>
      <w:bCs/>
      <w:sz w:val="28"/>
      <w:szCs w:val="28"/>
      <w:lang w:eastAsia="zh-TW"/>
    </w:rPr>
  </w:style>
  <w:style w:type="paragraph" w:styleId="ab">
    <w:name w:val="TOC Heading"/>
    <w:basedOn w:val="1"/>
    <w:next w:val="a"/>
    <w:uiPriority w:val="39"/>
    <w:unhideWhenUsed/>
    <w:qFormat/>
    <w:rsid w:val="00627909"/>
    <w:pPr>
      <w:spacing w:line="276" w:lineRule="auto"/>
      <w:outlineLvl w:val="9"/>
    </w:pPr>
    <w:rPr>
      <w:lang w:eastAsia="en-US"/>
    </w:rPr>
  </w:style>
  <w:style w:type="paragraph" w:styleId="21">
    <w:name w:val="toc 2"/>
    <w:basedOn w:val="a"/>
    <w:next w:val="a"/>
    <w:autoRedefine/>
    <w:uiPriority w:val="39"/>
    <w:unhideWhenUsed/>
    <w:qFormat/>
    <w:rsid w:val="00C35FC1"/>
    <w:pPr>
      <w:tabs>
        <w:tab w:val="left" w:pos="1260"/>
        <w:tab w:val="right" w:leader="dot" w:pos="9737"/>
      </w:tabs>
      <w:spacing w:after="100" w:line="276" w:lineRule="auto"/>
      <w:ind w:left="630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styleId="11">
    <w:name w:val="toc 1"/>
    <w:basedOn w:val="a"/>
    <w:next w:val="a"/>
    <w:autoRedefine/>
    <w:uiPriority w:val="39"/>
    <w:unhideWhenUsed/>
    <w:qFormat/>
    <w:rsid w:val="00627909"/>
    <w:pPr>
      <w:spacing w:after="100" w:line="276" w:lineRule="auto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styleId="3">
    <w:name w:val="toc 3"/>
    <w:basedOn w:val="a"/>
    <w:next w:val="a"/>
    <w:autoRedefine/>
    <w:uiPriority w:val="39"/>
    <w:semiHidden/>
    <w:unhideWhenUsed/>
    <w:qFormat/>
    <w:rsid w:val="00627909"/>
    <w:pPr>
      <w:spacing w:after="100" w:line="276" w:lineRule="auto"/>
      <w:ind w:left="440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styleId="ac">
    <w:name w:val="List Paragraph"/>
    <w:basedOn w:val="a"/>
    <w:uiPriority w:val="34"/>
    <w:qFormat/>
    <w:rsid w:val="00BB45F1"/>
    <w:pPr>
      <w:ind w:left="720"/>
      <w:contextualSpacing/>
    </w:pPr>
    <w:rPr>
      <w:rFonts w:ascii="Times New Roman" w:eastAsia="SimSun" w:hAnsi="Times New Roman" w:cs="Times New Roman"/>
      <w:lang w:eastAsia="zh-CN"/>
    </w:rPr>
  </w:style>
  <w:style w:type="character" w:styleId="ad">
    <w:name w:val="Hyperlink"/>
    <w:basedOn w:val="a0"/>
    <w:uiPriority w:val="99"/>
    <w:unhideWhenUsed/>
    <w:rsid w:val="003E3D7D"/>
    <w:rPr>
      <w:color w:val="0000FF" w:themeColor="hyperlink"/>
      <w:u w:val="single"/>
    </w:rPr>
  </w:style>
  <w:style w:type="paragraph" w:styleId="ae">
    <w:name w:val="caption"/>
    <w:basedOn w:val="a"/>
    <w:next w:val="a"/>
    <w:uiPriority w:val="35"/>
    <w:unhideWhenUsed/>
    <w:qFormat/>
    <w:rsid w:val="00DF6548"/>
    <w:pPr>
      <w:spacing w:after="200"/>
    </w:pPr>
    <w:rPr>
      <w:rFonts w:ascii="Times New Roman" w:eastAsia="SimSun" w:hAnsi="Times New Roman" w:cs="Times New Roman"/>
      <w:b/>
      <w:bCs/>
      <w:color w:val="4F81BD" w:themeColor="accent1"/>
      <w:sz w:val="18"/>
      <w:szCs w:val="18"/>
      <w:lang w:eastAsia="zh-CN"/>
    </w:rPr>
  </w:style>
  <w:style w:type="character" w:customStyle="1" w:styleId="20">
    <w:name w:val="標題 2 字元"/>
    <w:basedOn w:val="a0"/>
    <w:link w:val="2"/>
    <w:uiPriority w:val="9"/>
    <w:rsid w:val="00C35FC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12">
    <w:name w:val="index 1"/>
    <w:basedOn w:val="a"/>
    <w:next w:val="a"/>
    <w:autoRedefine/>
    <w:uiPriority w:val="99"/>
    <w:unhideWhenUsed/>
    <w:rsid w:val="00ED45E2"/>
    <w:pPr>
      <w:ind w:left="24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22">
    <w:name w:val="index 2"/>
    <w:basedOn w:val="a"/>
    <w:next w:val="a"/>
    <w:autoRedefine/>
    <w:uiPriority w:val="99"/>
    <w:unhideWhenUsed/>
    <w:rsid w:val="00ED45E2"/>
    <w:pPr>
      <w:ind w:left="48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30">
    <w:name w:val="index 3"/>
    <w:basedOn w:val="a"/>
    <w:next w:val="a"/>
    <w:autoRedefine/>
    <w:uiPriority w:val="99"/>
    <w:unhideWhenUsed/>
    <w:rsid w:val="00ED45E2"/>
    <w:pPr>
      <w:ind w:left="72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4">
    <w:name w:val="index 4"/>
    <w:basedOn w:val="a"/>
    <w:next w:val="a"/>
    <w:autoRedefine/>
    <w:uiPriority w:val="99"/>
    <w:unhideWhenUsed/>
    <w:rsid w:val="00ED45E2"/>
    <w:pPr>
      <w:ind w:left="96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51">
    <w:name w:val="index 5"/>
    <w:basedOn w:val="a"/>
    <w:next w:val="a"/>
    <w:autoRedefine/>
    <w:uiPriority w:val="99"/>
    <w:unhideWhenUsed/>
    <w:rsid w:val="00ED45E2"/>
    <w:pPr>
      <w:ind w:left="120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6">
    <w:name w:val="index 6"/>
    <w:basedOn w:val="a"/>
    <w:next w:val="a"/>
    <w:autoRedefine/>
    <w:uiPriority w:val="99"/>
    <w:unhideWhenUsed/>
    <w:rsid w:val="00ED45E2"/>
    <w:pPr>
      <w:ind w:left="144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7">
    <w:name w:val="index 7"/>
    <w:basedOn w:val="a"/>
    <w:next w:val="a"/>
    <w:autoRedefine/>
    <w:uiPriority w:val="99"/>
    <w:unhideWhenUsed/>
    <w:rsid w:val="00ED45E2"/>
    <w:pPr>
      <w:ind w:left="168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8">
    <w:name w:val="index 8"/>
    <w:basedOn w:val="a"/>
    <w:next w:val="a"/>
    <w:autoRedefine/>
    <w:uiPriority w:val="99"/>
    <w:unhideWhenUsed/>
    <w:rsid w:val="00ED45E2"/>
    <w:pPr>
      <w:ind w:left="192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9">
    <w:name w:val="index 9"/>
    <w:basedOn w:val="a"/>
    <w:next w:val="a"/>
    <w:autoRedefine/>
    <w:uiPriority w:val="99"/>
    <w:unhideWhenUsed/>
    <w:rsid w:val="00ED45E2"/>
    <w:pPr>
      <w:ind w:left="216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af">
    <w:name w:val="index heading"/>
    <w:basedOn w:val="a"/>
    <w:next w:val="12"/>
    <w:uiPriority w:val="99"/>
    <w:unhideWhenUsed/>
    <w:rsid w:val="00ED45E2"/>
    <w:pPr>
      <w:spacing w:before="120" w:after="120"/>
    </w:pPr>
    <w:rPr>
      <w:rFonts w:asciiTheme="minorHAnsi" w:eastAsia="SimSun" w:hAnsiTheme="minorHAnsi" w:cs="Times New Roman"/>
      <w:b/>
      <w:bCs/>
      <w:i/>
      <w:iCs/>
      <w:sz w:val="20"/>
      <w:szCs w:val="20"/>
      <w:lang w:eastAsia="zh-CN"/>
    </w:rPr>
  </w:style>
  <w:style w:type="paragraph" w:styleId="Web">
    <w:name w:val="Normal (Web)"/>
    <w:basedOn w:val="a"/>
    <w:uiPriority w:val="99"/>
    <w:unhideWhenUsed/>
    <w:rsid w:val="00E41EB8"/>
    <w:pPr>
      <w:spacing w:before="100" w:beforeAutospacing="1" w:after="100" w:afterAutospacing="1"/>
    </w:pPr>
  </w:style>
  <w:style w:type="character" w:customStyle="1" w:styleId="50">
    <w:name w:val="標題 5 字元"/>
    <w:basedOn w:val="a0"/>
    <w:link w:val="5"/>
    <w:uiPriority w:val="9"/>
    <w:rsid w:val="00844961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f0">
    <w:name w:val="Strong"/>
    <w:basedOn w:val="a0"/>
    <w:uiPriority w:val="22"/>
    <w:qFormat/>
    <w:rsid w:val="006A2584"/>
    <w:rPr>
      <w:b/>
      <w:bCs/>
    </w:rPr>
  </w:style>
  <w:style w:type="paragraph" w:styleId="HTML">
    <w:name w:val="HTML Preformatted"/>
    <w:basedOn w:val="a"/>
    <w:link w:val="HTML0"/>
    <w:uiPriority w:val="99"/>
    <w:unhideWhenUsed/>
    <w:rsid w:val="009B04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細明體" w:eastAsia="細明體" w:hAnsi="細明體" w:cs="細明體"/>
    </w:rPr>
  </w:style>
  <w:style w:type="character" w:customStyle="1" w:styleId="HTML0">
    <w:name w:val="HTML 預設格式 字元"/>
    <w:basedOn w:val="a0"/>
    <w:link w:val="HTML"/>
    <w:uiPriority w:val="99"/>
    <w:rsid w:val="009B04DE"/>
    <w:rPr>
      <w:rFonts w:ascii="細明體" w:eastAsia="細明體" w:hAnsi="細明體" w:cs="細明體"/>
      <w:sz w:val="24"/>
      <w:szCs w:val="24"/>
      <w:lang w:eastAsia="zh-TW"/>
    </w:rPr>
  </w:style>
  <w:style w:type="character" w:customStyle="1" w:styleId="y2iqfc">
    <w:name w:val="y2iqfc"/>
    <w:basedOn w:val="a0"/>
    <w:rsid w:val="009B04DE"/>
  </w:style>
  <w:style w:type="character" w:styleId="af1">
    <w:name w:val="Placeholder Text"/>
    <w:basedOn w:val="a0"/>
    <w:uiPriority w:val="99"/>
    <w:semiHidden/>
    <w:rsid w:val="00E61DD6"/>
    <w:rPr>
      <w:color w:val="666666"/>
    </w:rPr>
  </w:style>
  <w:style w:type="character" w:styleId="af2">
    <w:name w:val="Unresolved Mention"/>
    <w:basedOn w:val="a0"/>
    <w:uiPriority w:val="99"/>
    <w:semiHidden/>
    <w:unhideWhenUsed/>
    <w:rsid w:val="009B354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60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2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61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53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12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27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98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07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94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3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1763448">
          <w:marLeft w:val="0"/>
          <w:marRight w:val="0"/>
          <w:marTop w:val="0"/>
          <w:marBottom w:val="0"/>
          <w:divBdr>
            <w:top w:val="single" w:sz="2" w:space="0" w:color="E3E3E3"/>
            <w:left w:val="single" w:sz="2" w:space="0" w:color="E3E3E3"/>
            <w:bottom w:val="single" w:sz="2" w:space="0" w:color="E3E3E3"/>
            <w:right w:val="single" w:sz="2" w:space="0" w:color="E3E3E3"/>
          </w:divBdr>
          <w:divsChild>
            <w:div w:id="1260913804">
              <w:marLeft w:val="0"/>
              <w:marRight w:val="0"/>
              <w:marTop w:val="0"/>
              <w:marBottom w:val="0"/>
              <w:divBdr>
                <w:top w:val="single" w:sz="2" w:space="0" w:color="E3E3E3"/>
                <w:left w:val="single" w:sz="2" w:space="0" w:color="E3E3E3"/>
                <w:bottom w:val="single" w:sz="2" w:space="0" w:color="E3E3E3"/>
                <w:right w:val="single" w:sz="2" w:space="0" w:color="E3E3E3"/>
              </w:divBdr>
              <w:divsChild>
                <w:div w:id="1632248760">
                  <w:marLeft w:val="0"/>
                  <w:marRight w:val="0"/>
                  <w:marTop w:val="0"/>
                  <w:marBottom w:val="0"/>
                  <w:divBdr>
                    <w:top w:val="single" w:sz="2" w:space="0" w:color="E3E3E3"/>
                    <w:left w:val="single" w:sz="2" w:space="0" w:color="E3E3E3"/>
                    <w:bottom w:val="single" w:sz="2" w:space="0" w:color="E3E3E3"/>
                    <w:right w:val="single" w:sz="2" w:space="0" w:color="E3E3E3"/>
                  </w:divBdr>
                  <w:divsChild>
                    <w:div w:id="164373484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3E3E3"/>
                        <w:left w:val="single" w:sz="2" w:space="0" w:color="E3E3E3"/>
                        <w:bottom w:val="single" w:sz="2" w:space="0" w:color="E3E3E3"/>
                        <w:right w:val="single" w:sz="2" w:space="0" w:color="E3E3E3"/>
                      </w:divBdr>
                      <w:divsChild>
                        <w:div w:id="26689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3E3E3"/>
                            <w:left w:val="single" w:sz="2" w:space="0" w:color="E3E3E3"/>
                            <w:bottom w:val="single" w:sz="2" w:space="0" w:color="E3E3E3"/>
                            <w:right w:val="single" w:sz="2" w:space="0" w:color="E3E3E3"/>
                          </w:divBdr>
                          <w:divsChild>
                            <w:div w:id="11199115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E3E3E3"/>
                                <w:left w:val="single" w:sz="2" w:space="0" w:color="E3E3E3"/>
                                <w:bottom w:val="single" w:sz="2" w:space="0" w:color="E3E3E3"/>
                                <w:right w:val="single" w:sz="2" w:space="0" w:color="E3E3E3"/>
                              </w:divBdr>
                              <w:divsChild>
                                <w:div w:id="372389019">
                                  <w:marLeft w:val="0"/>
                                  <w:marRight w:val="0"/>
                                  <w:marTop w:val="100"/>
                                  <w:marBottom w:val="100"/>
                                  <w:divBdr>
                                    <w:top w:val="single" w:sz="2" w:space="0" w:color="E3E3E3"/>
                                    <w:left w:val="single" w:sz="2" w:space="0" w:color="E3E3E3"/>
                                    <w:bottom w:val="single" w:sz="2" w:space="0" w:color="E3E3E3"/>
                                    <w:right w:val="single" w:sz="2" w:space="0" w:color="E3E3E3"/>
                                  </w:divBdr>
                                  <w:divsChild>
                                    <w:div w:id="20543055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E3E3E3"/>
                                        <w:left w:val="single" w:sz="2" w:space="0" w:color="E3E3E3"/>
                                        <w:bottom w:val="single" w:sz="2" w:space="0" w:color="E3E3E3"/>
                                        <w:right w:val="single" w:sz="2" w:space="0" w:color="E3E3E3"/>
                                      </w:divBdr>
                                      <w:divsChild>
                                        <w:div w:id="141882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E3E3E3"/>
                                            <w:left w:val="single" w:sz="2" w:space="0" w:color="E3E3E3"/>
                                            <w:bottom w:val="single" w:sz="2" w:space="0" w:color="E3E3E3"/>
                                            <w:right w:val="single" w:sz="2" w:space="0" w:color="E3E3E3"/>
                                          </w:divBdr>
                                          <w:divsChild>
                                            <w:div w:id="5043231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E3E3E3"/>
                                                <w:left w:val="single" w:sz="2" w:space="0" w:color="E3E3E3"/>
                                                <w:bottom w:val="single" w:sz="2" w:space="0" w:color="E3E3E3"/>
                                                <w:right w:val="single" w:sz="2" w:space="0" w:color="E3E3E3"/>
                                              </w:divBdr>
                                              <w:divsChild>
                                                <w:div w:id="158218143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E3E3E3"/>
                                                    <w:left w:val="single" w:sz="2" w:space="0" w:color="E3E3E3"/>
                                                    <w:bottom w:val="single" w:sz="2" w:space="0" w:color="E3E3E3"/>
                                                    <w:right w:val="single" w:sz="2" w:space="0" w:color="E3E3E3"/>
                                                  </w:divBdr>
                                                  <w:divsChild>
                                                    <w:div w:id="147201908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E3E3E3"/>
                                                        <w:left w:val="single" w:sz="2" w:space="0" w:color="E3E3E3"/>
                                                        <w:bottom w:val="single" w:sz="2" w:space="0" w:color="E3E3E3"/>
                                                        <w:right w:val="single" w:sz="2" w:space="0" w:color="E3E3E3"/>
                                                      </w:divBdr>
                                                      <w:divsChild>
                                                        <w:div w:id="54973350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E3E3E3"/>
                                                            <w:left w:val="single" w:sz="2" w:space="0" w:color="E3E3E3"/>
                                                            <w:bottom w:val="single" w:sz="2" w:space="0" w:color="E3E3E3"/>
                                                            <w:right w:val="single" w:sz="2" w:space="0" w:color="E3E3E3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87508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532438">
              <w:marLeft w:val="0"/>
              <w:marRight w:val="0"/>
              <w:marTop w:val="0"/>
              <w:marBottom w:val="0"/>
              <w:divBdr>
                <w:top w:val="single" w:sz="2" w:space="0" w:color="E3E3E3"/>
                <w:left w:val="single" w:sz="2" w:space="0" w:color="E3E3E3"/>
                <w:bottom w:val="single" w:sz="2" w:space="0" w:color="E3E3E3"/>
                <w:right w:val="single" w:sz="2" w:space="0" w:color="E3E3E3"/>
              </w:divBdr>
              <w:divsChild>
                <w:div w:id="191378479">
                  <w:marLeft w:val="0"/>
                  <w:marRight w:val="0"/>
                  <w:marTop w:val="0"/>
                  <w:marBottom w:val="0"/>
                  <w:divBdr>
                    <w:top w:val="single" w:sz="2" w:space="0" w:color="E3E3E3"/>
                    <w:left w:val="single" w:sz="2" w:space="0" w:color="E3E3E3"/>
                    <w:bottom w:val="single" w:sz="2" w:space="0" w:color="E3E3E3"/>
                    <w:right w:val="single" w:sz="2" w:space="0" w:color="E3E3E3"/>
                  </w:divBdr>
                </w:div>
              </w:divsChild>
            </w:div>
          </w:divsChild>
        </w:div>
      </w:divsChild>
    </w:div>
    <w:div w:id="93640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09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37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89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4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99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18520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963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7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7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05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6643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55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35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1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2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5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0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932597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78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7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06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0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9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346516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Kenji.cchsueh@acusens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C1E834-ACDC-4652-82A1-76CF0D1BC8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388</TotalTime>
  <Pages>10</Pages>
  <Words>1077</Words>
  <Characters>6144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Jabil, Inc.</Company>
  <LinksUpToDate>false</LinksUpToDate>
  <CharactersWithSpaces>7207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KitS</dc:creator>
  <cp:lastModifiedBy>Kenji Hsueh</cp:lastModifiedBy>
  <cp:revision>311</cp:revision>
  <cp:lastPrinted>2024-04-02T02:11:00Z</cp:lastPrinted>
  <dcterms:created xsi:type="dcterms:W3CDTF">2024-03-28T03:02:00Z</dcterms:created>
  <dcterms:modified xsi:type="dcterms:W3CDTF">2024-05-19T07:43:00Z</dcterms:modified>
</cp:coreProperties>
</file>