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DC" w:rsidRPr="00B548F5" w:rsidRDefault="00C64FF8" w:rsidP="00B548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8F5">
        <w:rPr>
          <w:rFonts w:ascii="Times New Roman" w:hAnsi="Times New Roman" w:cs="Times New Roman"/>
          <w:sz w:val="28"/>
          <w:szCs w:val="28"/>
        </w:rPr>
        <w:t>Головина В. ИСП-41.</w:t>
      </w:r>
    </w:p>
    <w:p w:rsidR="00C64FF8" w:rsidRPr="00B548F5" w:rsidRDefault="00C64FF8" w:rsidP="00B548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548F5">
        <w:rPr>
          <w:rFonts w:ascii="Times New Roman" w:hAnsi="Times New Roman" w:cs="Times New Roman"/>
          <w:sz w:val="28"/>
          <w:szCs w:val="28"/>
        </w:rPr>
        <w:t>Практическая</w:t>
      </w:r>
      <w:proofErr w:type="gramEnd"/>
      <w:r w:rsidRPr="00B548F5">
        <w:rPr>
          <w:rFonts w:ascii="Times New Roman" w:hAnsi="Times New Roman" w:cs="Times New Roman"/>
          <w:sz w:val="28"/>
          <w:szCs w:val="28"/>
        </w:rPr>
        <w:t xml:space="preserve"> 1, вариант 3.</w:t>
      </w:r>
    </w:p>
    <w:p w:rsidR="00C64FF8" w:rsidRPr="00B548F5" w:rsidRDefault="00C64FF8" w:rsidP="00B548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8F5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B548F5">
        <w:rPr>
          <w:rFonts w:ascii="Times New Roman" w:hAnsi="Times New Roman" w:cs="Times New Roman"/>
          <w:sz w:val="28"/>
          <w:szCs w:val="28"/>
        </w:rPr>
        <w:t>Дана квадратная вещественная матрица размерности n. Является ли матрица симметричной относительно главной диагонали.</w:t>
      </w:r>
    </w:p>
    <w:p w:rsidR="00C64FF8" w:rsidRPr="00B548F5" w:rsidRDefault="00C64FF8" w:rsidP="00B548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8F5">
        <w:rPr>
          <w:rFonts w:ascii="Times New Roman" w:hAnsi="Times New Roman" w:cs="Times New Roman"/>
          <w:sz w:val="28"/>
          <w:szCs w:val="28"/>
        </w:rPr>
        <w:t>Структуры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64FF8" w:rsidRPr="00B548F5" w:rsidTr="00C64FF8">
        <w:tc>
          <w:tcPr>
            <w:tcW w:w="3190" w:type="dxa"/>
          </w:tcPr>
          <w:p w:rsidR="00C64FF8" w:rsidRPr="00B548F5" w:rsidRDefault="00C64FF8" w:rsidP="00B548F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B548F5">
              <w:rPr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C64FF8" w:rsidRPr="00B548F5" w:rsidRDefault="00C64FF8" w:rsidP="00B548F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B548F5">
              <w:rPr>
                <w:sz w:val="28"/>
                <w:szCs w:val="28"/>
              </w:rPr>
              <w:t>Тип</w:t>
            </w:r>
          </w:p>
        </w:tc>
        <w:tc>
          <w:tcPr>
            <w:tcW w:w="3191" w:type="dxa"/>
          </w:tcPr>
          <w:p w:rsidR="00C64FF8" w:rsidRPr="00B548F5" w:rsidRDefault="00C64FF8" w:rsidP="00B548F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B548F5">
              <w:rPr>
                <w:sz w:val="28"/>
                <w:szCs w:val="28"/>
              </w:rPr>
              <w:t>Описание</w:t>
            </w:r>
          </w:p>
        </w:tc>
      </w:tr>
      <w:tr w:rsidR="00C64FF8" w:rsidRPr="00B548F5" w:rsidTr="00C64FF8">
        <w:tc>
          <w:tcPr>
            <w:tcW w:w="3190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3190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548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548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[,]</w:t>
            </w:r>
          </w:p>
        </w:tc>
        <w:tc>
          <w:tcPr>
            <w:tcW w:w="3191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Квадратная Матрица чисел</w:t>
            </w:r>
          </w:p>
        </w:tc>
      </w:tr>
      <w:tr w:rsidR="00C64FF8" w:rsidRPr="00B548F5" w:rsidTr="00C64FF8">
        <w:tc>
          <w:tcPr>
            <w:tcW w:w="3190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90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548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Количество строк</w:t>
            </w:r>
            <w:r w:rsidR="00B548F5" w:rsidRPr="00B548F5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столбцов</w:t>
            </w:r>
          </w:p>
        </w:tc>
      </w:tr>
    </w:tbl>
    <w:p w:rsidR="00C64FF8" w:rsidRPr="00B548F5" w:rsidRDefault="00C64FF8" w:rsidP="00B548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8F5">
        <w:rPr>
          <w:rFonts w:ascii="Times New Roman" w:hAnsi="Times New Roman" w:cs="Times New Roman"/>
          <w:sz w:val="28"/>
          <w:szCs w:val="28"/>
        </w:rPr>
        <w:t>Таблица спецификаций функций: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64FF8" w:rsidRPr="00B548F5" w:rsidTr="00C64FF8">
        <w:tc>
          <w:tcPr>
            <w:tcW w:w="2392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93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393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393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</w:tr>
      <w:tr w:rsidR="00C64FF8" w:rsidRPr="00B548F5" w:rsidTr="00C64FF8">
        <w:tc>
          <w:tcPr>
            <w:tcW w:w="2392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2393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Вывод ответа</w:t>
            </w:r>
          </w:p>
        </w:tc>
        <w:tc>
          <w:tcPr>
            <w:tcW w:w="2393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393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</w:tr>
    </w:tbl>
    <w:p w:rsidR="00C64FF8" w:rsidRPr="00B548F5" w:rsidRDefault="00C64FF8" w:rsidP="00B548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8F5">
        <w:rPr>
          <w:rFonts w:ascii="Times New Roman" w:hAnsi="Times New Roman" w:cs="Times New Roman"/>
          <w:sz w:val="28"/>
          <w:szCs w:val="28"/>
        </w:rPr>
        <w:t>Таблица спецификаций модуля: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64FF8" w:rsidRPr="00B548F5" w:rsidTr="00C64FF8">
        <w:tc>
          <w:tcPr>
            <w:tcW w:w="3190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91" w:type="dxa"/>
          </w:tcPr>
          <w:p w:rsidR="00C64FF8" w:rsidRPr="00B548F5" w:rsidRDefault="00C64FF8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C64FF8" w:rsidRPr="00B548F5" w:rsidTr="00C64FF8">
        <w:tc>
          <w:tcPr>
            <w:tcW w:w="3190" w:type="dxa"/>
          </w:tcPr>
          <w:p w:rsidR="00C64FF8" w:rsidRPr="00B548F5" w:rsidRDefault="00B548F5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8F5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bool</w:t>
            </w:r>
            <w:r w:rsidRPr="00B548F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Sim1(</w:t>
            </w:r>
            <w:proofErr w:type="spellStart"/>
            <w:r w:rsidRPr="00B548F5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548F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[,] matrix, </w:t>
            </w:r>
            <w:proofErr w:type="spellStart"/>
            <w:r w:rsidRPr="00B548F5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548F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n)</w:t>
            </w:r>
          </w:p>
        </w:tc>
        <w:tc>
          <w:tcPr>
            <w:tcW w:w="3190" w:type="dxa"/>
          </w:tcPr>
          <w:p w:rsidR="00C64FF8" w:rsidRPr="00B548F5" w:rsidRDefault="00B548F5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Поиск ответа на задание</w:t>
            </w:r>
          </w:p>
        </w:tc>
        <w:tc>
          <w:tcPr>
            <w:tcW w:w="3191" w:type="dxa"/>
          </w:tcPr>
          <w:p w:rsidR="00C64FF8" w:rsidRPr="00B548F5" w:rsidRDefault="00B548F5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:rsidR="00B548F5" w:rsidRPr="00B548F5" w:rsidRDefault="00B548F5" w:rsidP="00B548F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</w:t>
            </w:r>
            <w:r w:rsidRPr="00B548F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atrix</w:t>
            </w:r>
            <w:r w:rsidRPr="00B548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матрица</w:t>
            </w:r>
            <w:r w:rsidRPr="00B548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B548F5" w:rsidRPr="00B548F5" w:rsidRDefault="00B548F5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 w:rsidRPr="00B548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Количество строк и столбцов</w:t>
            </w:r>
          </w:p>
          <w:p w:rsidR="00B548F5" w:rsidRPr="00B548F5" w:rsidRDefault="00B548F5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>Выходные данные:</w:t>
            </w:r>
          </w:p>
          <w:p w:rsidR="00B548F5" w:rsidRPr="00B548F5" w:rsidRDefault="00B548F5" w:rsidP="00B54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8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–</w:t>
            </w:r>
            <w:r w:rsidRPr="00B548F5">
              <w:rPr>
                <w:rFonts w:ascii="Times New Roman" w:hAnsi="Times New Roman" w:cs="Times New Roman"/>
                <w:sz w:val="28"/>
                <w:szCs w:val="28"/>
              </w:rPr>
              <w:t xml:space="preserve"> ответ на задание</w:t>
            </w:r>
          </w:p>
        </w:tc>
      </w:tr>
    </w:tbl>
    <w:p w:rsidR="00C64FF8" w:rsidRDefault="00C64FF8"/>
    <w:p w:rsidR="00425CEE" w:rsidRPr="00B548F5" w:rsidRDefault="00425CEE">
      <w:r w:rsidRPr="00425CEE">
        <w:lastRenderedPageBreak/>
        <w:drawing>
          <wp:inline distT="0" distB="0" distL="0" distR="0" wp14:anchorId="15EB454C" wp14:editId="6785F571">
            <wp:extent cx="4401164" cy="631595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CEE" w:rsidRPr="00B54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2C"/>
    <w:rsid w:val="0027202C"/>
    <w:rsid w:val="00425CEE"/>
    <w:rsid w:val="00563F17"/>
    <w:rsid w:val="00B548F5"/>
    <w:rsid w:val="00C64FF8"/>
    <w:rsid w:val="00E22857"/>
    <w:rsid w:val="00EF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F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2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F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2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1EE13-D5EF-4E0D-AE70-55B9F2B3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ИСП-41</dc:creator>
  <cp:keywords/>
  <dc:description/>
  <cp:lastModifiedBy>Группа ИСП-41</cp:lastModifiedBy>
  <cp:revision>2</cp:revision>
  <dcterms:created xsi:type="dcterms:W3CDTF">2024-09-11T07:02:00Z</dcterms:created>
  <dcterms:modified xsi:type="dcterms:W3CDTF">2024-09-11T07:45:00Z</dcterms:modified>
</cp:coreProperties>
</file>