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Software Requirements Specification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Version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&lt;&lt;Annotated Version&gt;&gt;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May 26, 2021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72"/>
          <w:szCs w:val="72"/>
          <w:u w:val="none"/>
          <w:vertAlign w:val="baseline"/>
          <w:rtl w:val="0"/>
        </w:rPr>
        <w:t xml:space="preserve">Syrian Arab Red Crescent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Asmaa saber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Bayan Alnassar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Rawan Al</w:t>
      </w:r>
      <w:r w:rsidDel="00000000" w:rsidR="00000000" w:rsidRPr="00000000">
        <w:rPr>
          <w:sz w:val="48"/>
          <w:szCs w:val="48"/>
          <w:rtl w:val="0"/>
        </w:rPr>
        <w:t xml:space="preserve">-D</w:t>
      </w: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akkak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Zainab Murad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Submitted in partial fulfillment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Of the requirements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CS 310 Software Engineering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bookmarkStart w:colFirst="0" w:colLast="0" w:name="_1fob9te" w:id="2"/>
      <w:bookmarkEnd w:id="2"/>
      <w:r w:rsidDel="00000000" w:rsidR="00000000" w:rsidRPr="00000000">
        <w:br w:type="page"/>
      </w:r>
      <w:r w:rsidDel="00000000" w:rsidR="00000000" w:rsidRPr="00000000">
        <w:rPr>
          <w:sz w:val="24"/>
          <w:szCs w:val="24"/>
          <w:rtl w:val="0"/>
        </w:rPr>
        <w:t xml:space="preserve">&lt;&lt;Any comments inside double brackets such as these are </w:t>
      </w:r>
      <w:r w:rsidDel="00000000" w:rsidR="00000000" w:rsidRPr="00000000">
        <w:rPr>
          <w:i w:val="1"/>
          <w:sz w:val="24"/>
          <w:szCs w:val="24"/>
          <w:rtl w:val="0"/>
        </w:rPr>
        <w:t xml:space="preserve">not</w:t>
      </w:r>
      <w:r w:rsidDel="00000000" w:rsidR="00000000" w:rsidRPr="00000000">
        <w:rPr>
          <w:sz w:val="24"/>
          <w:szCs w:val="24"/>
          <w:rtl w:val="0"/>
        </w:rPr>
        <w:t xml:space="preserve"> part of this SRS but are comments upon this SRS example to help the reader understand the point being made.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Refer to the SRS Template for details on the purpose and rules for each section of this document.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headerReference r:id="rId6" w:type="default"/>
          <w:footerReference r:id="rId7" w:type="default"/>
          <w:pgSz w:h="15840" w:w="12240"/>
          <w:pgMar w:bottom="1440" w:top="1440" w:left="1800" w:right="180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120" w:before="48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0"/>
                <w:i w:val="0"/>
                <w:smallCaps w:val="0"/>
                <w:strike w:val="0"/>
                <w:color w:val="2f5496"/>
                <w:sz w:val="28"/>
                <w:szCs w:val="28"/>
                <w:u w:val="none"/>
                <w:vertAlign w:val="baseline"/>
                <w:rtl w:val="0"/>
              </w:rPr>
              <w:t xml:space="preserve">Table of Contents</w:t>
            </w:r>
          </w:hyperlink>
          <w:hyperlink w:anchor="_3znysh7">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ab/>
              <w:t xml:space="preserve">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2et92p0">
            <w:r w:rsidDel="00000000" w:rsidR="00000000" w:rsidRPr="00000000">
              <w:rPr>
                <w:rFonts w:ascii="Times New Roman" w:cs="Times New Roman" w:eastAsia="Times New Roman" w:hAnsi="Times New Roman"/>
                <w:b w:val="0"/>
                <w:i w:val="0"/>
                <w:smallCaps w:val="0"/>
                <w:strike w:val="0"/>
                <w:color w:val="2f5496"/>
                <w:sz w:val="28"/>
                <w:szCs w:val="28"/>
                <w:u w:val="none"/>
                <w:vertAlign w:val="baseline"/>
                <w:rtl w:val="0"/>
              </w:rPr>
              <w:t xml:space="preserve">List of Figures</w:t>
            </w:r>
          </w:hyperlink>
          <w:hyperlink w:anchor="_2et92p0">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ab/>
              <w:t xml:space="preserve">ii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tyjcwt">
            <w:r w:rsidDel="00000000" w:rsidR="00000000" w:rsidRPr="00000000">
              <w:rPr>
                <w:rFonts w:ascii="Times New Roman" w:cs="Times New Roman" w:eastAsia="Times New Roman" w:hAnsi="Times New Roman"/>
                <w:b w:val="0"/>
                <w:i w:val="0"/>
                <w:smallCaps w:val="0"/>
                <w:strike w:val="0"/>
                <w:color w:val="2f5496"/>
                <w:sz w:val="28"/>
                <w:szCs w:val="28"/>
                <w:u w:val="none"/>
                <w:vertAlign w:val="baseline"/>
                <w:rtl w:val="0"/>
              </w:rPr>
              <w:t xml:space="preserve">1.0. Introduction</w:t>
            </w:r>
          </w:hyperlink>
          <w:hyperlink w:anchor="_tyjcwt">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2s8eyo1">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17dp8vu">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3rdcrjn">
            <w:r w:rsidDel="00000000" w:rsidR="00000000" w:rsidRPr="00000000">
              <w:rPr>
                <w:rFonts w:ascii="Times New Roman" w:cs="Times New Roman" w:eastAsia="Times New Roman" w:hAnsi="Times New Roman"/>
                <w:b w:val="0"/>
                <w:i w:val="0"/>
                <w:smallCaps w:val="0"/>
                <w:strike w:val="0"/>
                <w:color w:val="2f5496"/>
                <w:sz w:val="28"/>
                <w:szCs w:val="28"/>
                <w:u w:val="none"/>
                <w:vertAlign w:val="baseline"/>
                <w:rtl w:val="0"/>
              </w:rPr>
              <w:t xml:space="preserve">2.0.</w:t>
            </w:r>
          </w:hyperlink>
          <w:hyperlink w:anchor="_3rdcrjn">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2f5496"/>
              <w:sz w:val="28"/>
              <w:szCs w:val="28"/>
              <w:u w:val="none"/>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2f5496"/>
              <w:sz w:val="24"/>
              <w:szCs w:val="24"/>
              <w:u w:val="none"/>
              <w:vertAlign w:val="baseline"/>
            </w:rPr>
          </w:pPr>
          <w:hyperlink w:anchor="_26in1rg">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2.1</w:t>
            </w:r>
          </w:hyperlink>
          <w:hyperlink w:anchor="_26in1rg">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2f5496"/>
              <w:sz w:val="20"/>
              <w:szCs w:val="20"/>
              <w:u w:val="single"/>
              <w:vertAlign w:val="baseline"/>
              <w:rtl w:val="0"/>
            </w:rPr>
            <w:t xml:space="preserve">Functional requirment spesefication</w:t>
          </w: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2f5496"/>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              2.2.1</w:t>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2f5496"/>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f5496"/>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f5496"/>
          <w:sz w:val="20"/>
          <w:szCs w:val="20"/>
          <w:u w:val="single"/>
          <w:vertAlign w:val="baseline"/>
          <w:rtl w:val="0"/>
        </w:rPr>
        <w:t xml:space="preserve">Volunteer use case</w:t>
      </w:r>
      <w:r w:rsidDel="00000000" w:rsidR="00000000" w:rsidRPr="00000000">
        <w:rPr>
          <w:rFonts w:ascii="Times New Roman" w:cs="Times New Roman" w:eastAsia="Times New Roman" w:hAnsi="Times New Roman"/>
          <w:b w:val="0"/>
          <w:i w:val="0"/>
          <w:smallCaps w:val="0"/>
          <w:strike w:val="0"/>
          <w:color w:val="2f5496"/>
          <w:sz w:val="20"/>
          <w:szCs w:val="20"/>
          <w:u w:val="none"/>
          <w:vertAlign w:val="baseline"/>
          <w:rtl w:val="0"/>
        </w:rPr>
        <w:t xml:space="preserve">…………………………………………………………………………….4</w:t>
      </w:r>
    </w:p>
    <w:p w:rsidR="00000000" w:rsidDel="00000000" w:rsidP="00000000" w:rsidRDefault="00000000" w:rsidRPr="00000000">
      <w:pPr>
        <w:contextualSpacing w:val="0"/>
        <w:rPr>
          <w:color w:val="2f5496"/>
        </w:rPr>
      </w:pPr>
      <w:r w:rsidDel="00000000" w:rsidR="00000000" w:rsidRPr="00000000">
        <w:rPr>
          <w:color w:val="2f5496"/>
          <w:rtl w:val="0"/>
        </w:rPr>
        <w:t xml:space="preserve">              2.2.1 </w:t>
      </w:r>
      <w:r w:rsidDel="00000000" w:rsidR="00000000" w:rsidRPr="00000000">
        <w:rPr>
          <w:color w:val="2f5496"/>
          <w:u w:val="single"/>
          <w:rtl w:val="0"/>
        </w:rPr>
        <w:t xml:space="preserve">Submit usecase</w:t>
      </w:r>
      <w:r w:rsidDel="00000000" w:rsidR="00000000" w:rsidRPr="00000000">
        <w:rPr>
          <w:color w:val="2f5496"/>
          <w:rtl w:val="0"/>
        </w:rPr>
        <w:t xml:space="preserve">………………………………………………………………………………...4</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w:t>
      </w:r>
      <w:r w:rsidDel="00000000" w:rsidR="00000000" w:rsidRPr="00000000">
        <w:rPr>
          <w:color w:val="2f5496"/>
          <w:rtl w:val="0"/>
        </w:rPr>
        <w:t xml:space="preserve">2.2.2</w:t>
      </w:r>
      <w:r w:rsidDel="00000000" w:rsidR="00000000" w:rsidRPr="00000000">
        <w:rPr>
          <w:color w:val="2f5496"/>
          <w:sz w:val="24"/>
          <w:szCs w:val="24"/>
          <w:rtl w:val="0"/>
        </w:rPr>
        <w:t xml:space="preserve"> </w:t>
      </w:r>
      <w:r w:rsidDel="00000000" w:rsidR="00000000" w:rsidRPr="00000000">
        <w:rPr>
          <w:color w:val="2f5496"/>
          <w:sz w:val="24"/>
          <w:szCs w:val="24"/>
          <w:u w:val="single"/>
          <w:rtl w:val="0"/>
        </w:rPr>
        <w:t xml:space="preserve">Team usecase</w:t>
      </w:r>
      <w:r w:rsidDel="00000000" w:rsidR="00000000" w:rsidRPr="00000000">
        <w:rPr>
          <w:color w:val="2f5496"/>
          <w:sz w:val="24"/>
          <w:szCs w:val="24"/>
          <w:rtl w:val="0"/>
        </w:rPr>
        <w:t xml:space="preserve">…………………………………………………………………5</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2.2.2 </w:t>
      </w:r>
      <w:r w:rsidDel="00000000" w:rsidR="00000000" w:rsidRPr="00000000">
        <w:rPr>
          <w:color w:val="2f5496"/>
          <w:sz w:val="24"/>
          <w:szCs w:val="24"/>
          <w:u w:val="single"/>
          <w:rtl w:val="0"/>
        </w:rPr>
        <w:t xml:space="preserve">usecase: filter requistsdiagram</w:t>
      </w:r>
      <w:r w:rsidDel="00000000" w:rsidR="00000000" w:rsidRPr="00000000">
        <w:rPr>
          <w:color w:val="2f5496"/>
          <w:sz w:val="24"/>
          <w:szCs w:val="24"/>
          <w:rtl w:val="0"/>
        </w:rPr>
        <w:t xml:space="preserve">………………………………………….…...5</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2.2.3  </w:t>
      </w:r>
      <w:r w:rsidDel="00000000" w:rsidR="00000000" w:rsidRPr="00000000">
        <w:rPr>
          <w:color w:val="2f5496"/>
          <w:sz w:val="24"/>
          <w:szCs w:val="24"/>
          <w:u w:val="single"/>
          <w:rtl w:val="0"/>
        </w:rPr>
        <w:t xml:space="preserve">Project maneger usecase</w:t>
      </w:r>
      <w:r w:rsidDel="00000000" w:rsidR="00000000" w:rsidRPr="00000000">
        <w:rPr>
          <w:color w:val="2f5496"/>
          <w:sz w:val="24"/>
          <w:szCs w:val="24"/>
          <w:rtl w:val="0"/>
        </w:rPr>
        <w:t xml:space="preserve">…………………………………………………....6</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2.2.3 </w:t>
      </w:r>
      <w:r w:rsidDel="00000000" w:rsidR="00000000" w:rsidRPr="00000000">
        <w:rPr>
          <w:color w:val="2f5496"/>
          <w:sz w:val="24"/>
          <w:szCs w:val="24"/>
          <w:u w:val="single"/>
          <w:rtl w:val="0"/>
        </w:rPr>
        <w:t xml:space="preserve">Determination of compensation usecase</w:t>
      </w:r>
      <w:r w:rsidDel="00000000" w:rsidR="00000000" w:rsidRPr="00000000">
        <w:rPr>
          <w:color w:val="2f5496"/>
          <w:sz w:val="24"/>
          <w:szCs w:val="24"/>
          <w:rtl w:val="0"/>
        </w:rPr>
        <w:t xml:space="preserve">………………………………….…6</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2.2.4 </w:t>
      </w:r>
      <w:r w:rsidDel="00000000" w:rsidR="00000000" w:rsidRPr="00000000">
        <w:rPr>
          <w:color w:val="2f5496"/>
          <w:sz w:val="24"/>
          <w:szCs w:val="24"/>
          <w:u w:val="single"/>
          <w:rtl w:val="0"/>
        </w:rPr>
        <w:t xml:space="preserve">Project coordinator usecas</w:t>
      </w:r>
      <w:r w:rsidDel="00000000" w:rsidR="00000000" w:rsidRPr="00000000">
        <w:rPr>
          <w:color w:val="2f5496"/>
          <w:sz w:val="24"/>
          <w:szCs w:val="24"/>
          <w:rtl w:val="0"/>
        </w:rPr>
        <w:t xml:space="preserve">……………………………………………….…..7</w:t>
      </w:r>
    </w:p>
    <w:p w:rsidR="00000000" w:rsidDel="00000000" w:rsidP="00000000" w:rsidRDefault="00000000" w:rsidRPr="00000000">
      <w:pPr>
        <w:contextualSpacing w:val="0"/>
        <w:rPr>
          <w:color w:val="2f5496"/>
          <w:sz w:val="24"/>
          <w:szCs w:val="24"/>
        </w:rPr>
      </w:pPr>
      <w:r w:rsidDel="00000000" w:rsidR="00000000" w:rsidRPr="00000000">
        <w:rPr>
          <w:color w:val="2f5496"/>
          <w:sz w:val="24"/>
          <w:szCs w:val="24"/>
          <w:rtl w:val="0"/>
        </w:rPr>
        <w:t xml:space="preserve">            2.2.4 </w:t>
      </w:r>
      <w:r w:rsidDel="00000000" w:rsidR="00000000" w:rsidRPr="00000000">
        <w:rPr>
          <w:color w:val="2f5496"/>
          <w:sz w:val="24"/>
          <w:szCs w:val="24"/>
          <w:u w:val="single"/>
          <w:rtl w:val="0"/>
        </w:rPr>
        <w:t xml:space="preserve">issusing as acing usecase</w:t>
      </w:r>
      <w:r w:rsidDel="00000000" w:rsidR="00000000" w:rsidRPr="00000000">
        <w:rPr>
          <w:color w:val="2f5496"/>
          <w:sz w:val="24"/>
          <w:szCs w:val="24"/>
          <w:rtl w:val="0"/>
        </w:rPr>
        <w:t xml:space="preserve">………………………………………………...…..7</w:t>
      </w:r>
    </w:p>
    <w:p w:rsidR="00000000" w:rsidDel="00000000" w:rsidP="00000000" w:rsidRDefault="00000000" w:rsidRPr="00000000">
      <w:pPr>
        <w:contextualSpacing w:val="0"/>
        <w:rPr>
          <w:color w:val="2f5496"/>
          <w:sz w:val="22"/>
          <w:szCs w:val="22"/>
        </w:rPr>
      </w:pPr>
      <w:r w:rsidDel="00000000" w:rsidR="00000000" w:rsidRPr="00000000">
        <w:rPr>
          <w:color w:val="2f5496"/>
          <w:sz w:val="22"/>
          <w:szCs w:val="22"/>
          <w:rtl w:val="0"/>
        </w:rPr>
        <w:t xml:space="preserve">   2.3  </w:t>
      </w:r>
      <w:r w:rsidDel="00000000" w:rsidR="00000000" w:rsidRPr="00000000">
        <w:rPr>
          <w:color w:val="2f5496"/>
          <w:sz w:val="22"/>
          <w:szCs w:val="22"/>
          <w:u w:val="single"/>
          <w:rtl w:val="0"/>
        </w:rPr>
        <w:t xml:space="preserve">user characteristics</w:t>
      </w:r>
      <w:r w:rsidDel="00000000" w:rsidR="00000000" w:rsidRPr="00000000">
        <w:rPr>
          <w:color w:val="2f5496"/>
          <w:sz w:val="24"/>
          <w:szCs w:val="24"/>
          <w:rtl w:val="0"/>
        </w:rPr>
        <w:t xml:space="preserve">………………………………………………..………………..…</w:t>
      </w:r>
      <w:r w:rsidDel="00000000" w:rsidR="00000000" w:rsidRPr="00000000">
        <w:rPr>
          <w:color w:val="2f5496"/>
          <w:sz w:val="22"/>
          <w:szCs w:val="22"/>
          <w:rtl w:val="0"/>
        </w:rPr>
        <w:t xml:space="preserve">10</w:t>
      </w:r>
    </w:p>
    <w:p w:rsidR="00000000" w:rsidDel="00000000" w:rsidP="00000000" w:rsidRDefault="00000000" w:rsidRPr="00000000">
      <w:pPr>
        <w:contextualSpacing w:val="0"/>
        <w:rPr>
          <w:color w:val="2f5496"/>
          <w:sz w:val="22"/>
          <w:szCs w:val="22"/>
        </w:rPr>
      </w:pPr>
      <w:r w:rsidDel="00000000" w:rsidR="00000000" w:rsidRPr="00000000">
        <w:rPr>
          <w:color w:val="2f5496"/>
          <w:sz w:val="22"/>
          <w:szCs w:val="22"/>
          <w:rtl w:val="0"/>
        </w:rPr>
        <w:t xml:space="preserve">   2.4 </w:t>
      </w:r>
      <w:r w:rsidDel="00000000" w:rsidR="00000000" w:rsidRPr="00000000">
        <w:rPr>
          <w:color w:val="2f5496"/>
          <w:sz w:val="22"/>
          <w:szCs w:val="22"/>
          <w:u w:val="single"/>
          <w:rtl w:val="0"/>
        </w:rPr>
        <w:t xml:space="preserve">non-functional requirments</w:t>
      </w:r>
      <w:r w:rsidDel="00000000" w:rsidR="00000000" w:rsidRPr="00000000">
        <w:rPr>
          <w:color w:val="2f5496"/>
          <w:sz w:val="22"/>
          <w:szCs w:val="22"/>
          <w:rtl w:val="0"/>
        </w:rPr>
        <w:t xml:space="preserve">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3.0.</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ksv4uv">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Requirements Specification</w:t>
        </w:r>
      </w:hyperlink>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44sinio">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External Interface Requirements</w:t>
        </w:r>
      </w:hyperlink>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jxsxqh">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Functional Requirements</w:t>
        </w:r>
      </w:hyperlink>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2f5496"/>
          <w:sz w:val="24"/>
          <w:szCs w:val="24"/>
          <w:u w:val="single"/>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z337ya">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Submit</w:t>
        </w:r>
      </w:hyperlink>
      <w:r w:rsidDel="00000000" w:rsidR="00000000" w:rsidRPr="00000000">
        <w:rPr>
          <w:rFonts w:ascii="Times New Roman" w:cs="Times New Roman" w:eastAsia="Times New Roman" w:hAnsi="Times New Roman"/>
          <w:b w:val="0"/>
          <w:i w:val="0"/>
          <w:smallCaps w:val="0"/>
          <w:strike w:val="0"/>
          <w:color w:val="2f5496"/>
          <w:sz w:val="20"/>
          <w:szCs w:val="20"/>
          <w:u w:val="single"/>
          <w:vertAlign w:val="baseline"/>
          <w:rtl w:val="0"/>
        </w:rPr>
        <w:t xml:space="preserve">Request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j2qqm3">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FilterRequest</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Determine</w:t>
        </w:r>
      </w:hyperlink>
      <w:r w:rsidDel="00000000" w:rsidR="00000000" w:rsidRPr="00000000">
        <w:rPr>
          <w:rFonts w:ascii="Times New Roman" w:cs="Times New Roman" w:eastAsia="Times New Roman" w:hAnsi="Times New Roman"/>
          <w:b w:val="0"/>
          <w:i w:val="0"/>
          <w:smallCaps w:val="0"/>
          <w:strike w:val="0"/>
          <w:color w:val="1f3864"/>
          <w:sz w:val="20"/>
          <w:szCs w:val="20"/>
          <w:u w:val="single"/>
          <w:vertAlign w:val="baseline"/>
          <w:rtl w:val="0"/>
        </w:rPr>
        <w:t xml:space="preserve">TheCompensationOfTheVolunteer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1f3864"/>
          <w:sz w:val="24"/>
          <w:szCs w:val="24"/>
          <w:u w:val="single"/>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3.2.4</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Issuing</w:t>
        </w:r>
      </w:hyperlink>
      <w:r w:rsidDel="00000000" w:rsidR="00000000" w:rsidRPr="00000000">
        <w:rPr>
          <w:rFonts w:ascii="Times New Roman" w:cs="Times New Roman" w:eastAsia="Times New Roman" w:hAnsi="Times New Roman"/>
          <w:b w:val="0"/>
          <w:i w:val="0"/>
          <w:smallCaps w:val="0"/>
          <w:strike w:val="0"/>
          <w:color w:val="1f3864"/>
          <w:sz w:val="20"/>
          <w:szCs w:val="20"/>
          <w:u w:val="single"/>
          <w:vertAlign w:val="baseline"/>
          <w:rtl w:val="0"/>
        </w:rPr>
        <w:t xml:space="preserve">Warning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ff"/>
          <w:sz w:val="20"/>
          <w:szCs w:val="20"/>
          <w:u w:val="single"/>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3.2.5</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DetermineWorkingHours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ci93xb">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3.3</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ci93xb">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Detailed Non-Functional Requirements</w:t>
        </w:r>
      </w:hyperlink>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3.3.1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whwml4">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Logical Structure of the Data</w:t>
        </w:r>
      </w:hyperlink>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bn6wsx">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3.3.2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bn6wsx">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Security</w:t>
        </w:r>
      </w:hyperlink>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qsh70q">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Index</w:t>
        </w:r>
      </w:hyperlink>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f5496"/>
          <w:sz w:val="22"/>
          <w:szCs w:val="22"/>
        </w:rPr>
      </w:pPr>
      <w:r w:rsidDel="00000000" w:rsidR="00000000" w:rsidRPr="00000000">
        <w:rPr>
          <w:rtl w:val="0"/>
        </w:rPr>
      </w:r>
    </w:p>
    <w:p w:rsidR="00000000" w:rsidDel="00000000" w:rsidP="00000000" w:rsidRDefault="00000000" w:rsidRPr="00000000">
      <w:pPr>
        <w:contextualSpacing w:val="0"/>
        <w:rPr>
          <w:color w:val="2f5496"/>
          <w:sz w:val="22"/>
          <w:szCs w:val="22"/>
        </w:rPr>
      </w:pPr>
      <w:r w:rsidDel="00000000" w:rsidR="00000000" w:rsidRPr="00000000">
        <w:rPr>
          <w:rtl w:val="0"/>
        </w:rPr>
      </w:r>
    </w:p>
    <w:p w:rsidR="00000000" w:rsidDel="00000000" w:rsidP="00000000" w:rsidRDefault="00000000" w:rsidRPr="00000000">
      <w:pPr>
        <w:contextualSpacing w:val="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120" w:before="48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lnxbz9"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1.0. Introduction</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35nkun2" w:id="5"/>
      <w:bookmarkEnd w:id="5"/>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1.1.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72"/>
          <w:szCs w:val="7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purpose of this document is to present a detailed description of  The Syrian Arab Red Crescent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bookmarkStart w:colFirst="0" w:colLast="0" w:name="_3as4poj" w:id="6"/>
      <w:bookmarkEnd w:id="6"/>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1.2. Scope of Project</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This software system will be a The Syrian Arab Red Crescent for Syrian (Homs) .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rsidR="00000000" w:rsidDel="00000000" w:rsidP="00000000" w:rsidRDefault="00000000" w:rsidRPr="00000000">
      <w:pPr>
        <w:spacing w:line="480" w:lineRule="auto"/>
        <w:ind w:firstLine="720"/>
        <w:contextualSpacing w:val="0"/>
        <w:rPr>
          <w:rFonts w:ascii="Arial" w:cs="Arial" w:eastAsia="Arial" w:hAnsi="Arial"/>
        </w:rPr>
      </w:pPr>
      <w:r w:rsidDel="00000000" w:rsidR="00000000" w:rsidRPr="00000000">
        <w:rPr>
          <w:sz w:val="24"/>
          <w:szCs w:val="24"/>
          <w:rtl w:val="0"/>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bookmarkStart w:colFirst="0" w:colLast="0" w:name="_4d34og8" w:id="7"/>
      <w:bookmarkEnd w:id="7"/>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1.3. Glossary</w:t>
      </w:r>
      <w:r w:rsidDel="00000000" w:rsidR="00000000" w:rsidRPr="00000000">
        <w:rPr>
          <w:rtl w:val="0"/>
        </w:rPr>
      </w:r>
    </w:p>
    <w:tbl>
      <w:tblPr>
        <w:tblStyle w:val="Table1"/>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2"/>
        <w:gridCol w:w="5788"/>
        <w:tblGridChange w:id="0">
          <w:tblGrid>
            <w:gridCol w:w="2842"/>
            <w:gridCol w:w="5788"/>
          </w:tblGrid>
        </w:tblGridChange>
      </w:tblGrid>
      <w:tr>
        <w:tc>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Term</w:t>
            </w:r>
          </w:p>
        </w:tc>
        <w:tc>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Definition</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Active Article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document that is tracked by the system; it is a narrative that is planned to be posted to the public website.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Author</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whom all communication is made.</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Collection of all the information monitored by this system.</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Editor</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Person who receives articles, sends articles for review, and makes final judgments for publications.</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cell within a form.</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Historical Society Database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existing membership database (also HS database).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Member</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member of the Historical Society listed in the HS database.</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Reader</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Anyone visiting the site to read articles.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written recommendation about the appropriateness of an article for publication; may include suggestions for improvement.</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person that examines an article and has the ability to recommend approval of the article for publication or to request that changes be made in the article.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Software Requirements Specification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document that completely describes all of the functions of a proposed system and the constraints under which it must operate. For example, this document.</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Stakeholder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Any person with an interest in the project who is not a developer.</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Reviewer or Author.</w:t>
            </w:r>
          </w:p>
        </w:tc>
      </w:tr>
    </w:tbl>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2s8eyo1" w:id="8"/>
      <w:bookmarkEnd w:id="8"/>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1.4. References</w:t>
      </w:r>
    </w:p>
    <w:p w:rsidR="00000000" w:rsidDel="00000000" w:rsidP="00000000" w:rsidRDefault="00000000" w:rsidRPr="00000000">
      <w:pPr>
        <w:spacing w:line="480" w:lineRule="auto"/>
        <w:ind w:left="720" w:hanging="720"/>
        <w:contextualSpacing w:val="0"/>
        <w:rPr>
          <w:sz w:val="24"/>
          <w:szCs w:val="24"/>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bookmarkStart w:colFirst="0" w:colLast="0" w:name="_17dp8vu" w:id="9"/>
      <w:bookmarkEnd w:id="9"/>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1.5. Overview of Document</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pPr>
        <w:spacing w:line="480" w:lineRule="auto"/>
        <w:ind w:firstLine="720"/>
        <w:contextualSpacing w:val="0"/>
        <w:rPr/>
      </w:pPr>
      <w:r w:rsidDel="00000000" w:rsidR="00000000" w:rsidRPr="00000000">
        <w:rPr>
          <w:sz w:val="24"/>
          <w:szCs w:val="24"/>
          <w:rtl w:val="0"/>
        </w:rPr>
        <w:t xml:space="preserve">Both sections of the document describe the same software product in its entirety, but are intended for different audiences and thus use different language.</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120" w:before="48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1pxezwc" w:id="10"/>
      <w:bookmarkEnd w:id="1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2.0.</w:t>
        <w:tab/>
        <w:t xml:space="preserve">Overall Description</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26in1rg" w:id="11"/>
      <w:bookmarkEnd w:id="11"/>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2.1</w:t>
        <w:tab/>
        <w:t xml:space="preserve">System Environment</w:t>
      </w:r>
    </w:p>
    <w:p w:rsidR="00000000" w:rsidDel="00000000" w:rsidP="00000000" w:rsidRDefault="00000000" w:rsidRPr="00000000">
      <w:pPr>
        <w:spacing w:line="480" w:lineRule="auto"/>
        <w:contextualSpacing w:val="0"/>
        <w:rPr>
          <w:sz w:val="24"/>
          <w:szCs w:val="24"/>
        </w:rPr>
      </w:pPr>
      <w:r w:rsidDel="00000000" w:rsidR="00000000" w:rsidRPr="00000000">
        <w:drawing>
          <wp:inline distB="0" distT="0" distL="0" distR="0">
            <wp:extent cx="5486400" cy="2601595"/>
            <wp:effectExtent b="0" l="0" r="0" t="0"/>
            <wp:docPr id="32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86400" cy="26015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49x2ik5"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Figure 1 - System Environment</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goal of this file is to describe the system to be developed, and to present the tasks that this system should provide to meet all customer needs, as this file contains the expected duration of project completion and final delivery</w:t>
      </w:r>
    </w:p>
    <w:p w:rsidR="00000000" w:rsidDel="00000000" w:rsidP="00000000" w:rsidRDefault="00000000" w:rsidRPr="00000000">
      <w:pPr>
        <w:spacing w:line="480" w:lineRule="auto"/>
        <w:contextualSpacing w:val="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2p2csry"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2.2</w:t>
        <w:tab/>
        <w:t xml:space="preserve">Functional Requirements Specification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147n2zr"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2.2.1    submit</w:t>
        <w:tab/>
        <w:t xml:space="preserve"> Use Case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3o7alnk"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submit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Brief Description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175260</wp:posOffset>
                </wp:positionH>
                <wp:positionV relativeFrom="paragraph">
                  <wp:posOffset>541655</wp:posOffset>
                </wp:positionV>
                <wp:extent cx="3390900" cy="1171575"/>
                <wp:effectExtent b="9525" l="0" r="19050" t="0"/>
                <wp:wrapTopAndBottom distB="0" distT="0"/>
                <wp:docPr id="320" name=""/>
                <a:graphic>
                  <a:graphicData uri="http://schemas.microsoft.com/office/word/2010/wordprocessingGroup">
                    <wpg:wgp>
                      <wpg:cNvGrpSpPr>
                        <a:grpSpLocks/>
                      </wpg:cNvGrpSpPr>
                      <wpg:grpSpPr bwMode="auto">
                        <a:xfrm>
                          <a:off x="0" y="0"/>
                          <a:ext cx="3390900" cy="1171575"/>
                          <a:chOff x="2115" y="10755"/>
                          <a:chExt cx="5340" cy="1845"/>
                        </a:xfrm>
                      </wpg:grpSpPr>
                      <wpg:grpSp>
                        <wpg:cNvGrpSpPr>
                          <a:grpSpLocks/>
                        </wpg:cNvGrpSpPr>
                        <wpg:cNvPr id="239" name="Group 91"/>
                        <wpg:grpSpPr bwMode="auto">
                          <a:xfrm>
                            <a:off x="2595" y="10755"/>
                            <a:ext cx="480" cy="1245"/>
                            <a:chOff x="2595" y="10560"/>
                            <a:chExt cx="720" cy="1440"/>
                          </a:xfrm>
                        </wpg:grpSpPr>
                        <wps:wsp>
                          <wps:cNvSpPr>
                            <a:spLocks noChangeArrowheads="1"/>
                          </wps:cNvSpPr>
                          <wps:cNvPr id="240" name="Oval 92"/>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41" name="Line 93"/>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42" name="Line 94"/>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43" name="Line 95"/>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44" name="Line 96"/>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245" name="Oval 97"/>
                        <wps:spPr bwMode="auto">
                          <a:xfrm>
                            <a:off x="5010" y="10980"/>
                            <a:ext cx="2445" cy="1131"/>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246" name="Text Box 98"/>
                        <wps:spPr bwMode="auto">
                          <a:xfrm>
                            <a:off x="2115" y="12180"/>
                            <a:ext cx="1425" cy="42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voluteer</w:t>
                              </w:r>
                            </w:p>
                          </w:txbxContent>
                        </wps:txbx>
                        <wps:bodyPr anchorCtr="0" anchor="t" bIns="45720" lIns="91440" rIns="91440" rot="0" upright="1" vert="horz" wrap="square" tIns="45720">
                          <a:noAutofit/>
                        </wps:bodyPr>
                      </wps:wsp>
                      <wps:wsp>
                        <wps:cNvSpPr txBox="1">
                          <a:spLocks noChangeArrowheads="1"/>
                        </wps:cNvSpPr>
                        <wps:cNvPr id="247" name="Text Box 99"/>
                        <wps:spPr bwMode="auto">
                          <a:xfrm>
                            <a:off x="5460" y="11190"/>
                            <a:ext cx="1605" cy="75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Submit Aplication</w:t>
                              </w:r>
                            </w:p>
                          </w:txbxContent>
                        </wps:txbx>
                        <wps:bodyPr anchorCtr="0" anchor="t" bIns="45720" lIns="91440" rIns="91440" rot="0" upright="1" vert="horz" wrap="square" tIns="45720">
                          <a:noAutofit/>
                        </wps:bodyPr>
                      </wps:wsp>
                      <wps:wsp>
                        <wps:cNvCnPr>
                          <a:cxnSpLocks noChangeShapeType="1"/>
                        </wps:cNvCnPr>
                        <wps:cNvPr id="248" name="Line 100"/>
                        <wps:spPr bwMode="auto">
                          <a:xfrm>
                            <a:off x="3270" y="11490"/>
                            <a:ext cx="1755" cy="0"/>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175260</wp:posOffset>
                </wp:positionH>
                <wp:positionV relativeFrom="paragraph">
                  <wp:posOffset>541655</wp:posOffset>
                </wp:positionV>
                <wp:extent cx="3409950" cy="1181100"/>
                <wp:effectExtent b="0" l="0" r="0" t="0"/>
                <wp:wrapTopAndBottom distB="0" distT="0"/>
                <wp:docPr id="32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09950" cy="11811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applications were submitted by filling out the (volunteer requests) forms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1-Applications submitted are filtered according to certain criteria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Accepted persons are invited to be interviewed in the Human Resources Department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volunteer will undergo a three-month trial period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Training sessions for volunteers are held in some departments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23ckvvd"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2.2.2</w:t>
        <w:tab/>
        <w:t xml:space="preserve">Team Use Case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ihv636"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 Filter requists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-142873</wp:posOffset>
                </wp:positionH>
                <wp:positionV relativeFrom="paragraph">
                  <wp:posOffset>563880</wp:posOffset>
                </wp:positionV>
                <wp:extent cx="3390900" cy="1171575"/>
                <wp:effectExtent b="0" l="0" r="0" t="0"/>
                <wp:wrapTopAndBottom distB="0" distT="0"/>
                <wp:docPr id="319" name=""/>
                <a:graphic>
                  <a:graphicData uri="http://schemas.microsoft.com/office/word/2010/wordprocessingGroup">
                    <wpg:wgp>
                      <wpg:cNvGrpSpPr>
                        <a:grpSpLocks/>
                      </wpg:cNvGrpSpPr>
                      <wpg:grpSpPr bwMode="auto">
                        <a:xfrm>
                          <a:off x="0" y="0"/>
                          <a:ext cx="3390900" cy="1171575"/>
                          <a:chOff x="2115" y="10755"/>
                          <a:chExt cx="5340" cy="1845"/>
                        </a:xfrm>
                      </wpg:grpSpPr>
                      <wpg:grpSp>
                        <wpg:cNvGrpSpPr>
                          <a:grpSpLocks/>
                        </wpg:cNvGrpSpPr>
                        <wpg:cNvPr id="207" name="Group 272"/>
                        <wpg:grpSpPr bwMode="auto">
                          <a:xfrm>
                            <a:off x="2595" y="10755"/>
                            <a:ext cx="480" cy="1245"/>
                            <a:chOff x="2595" y="10560"/>
                            <a:chExt cx="720" cy="1440"/>
                          </a:xfrm>
                        </wpg:grpSpPr>
                        <wps:wsp>
                          <wps:cNvSpPr>
                            <a:spLocks noChangeArrowheads="1"/>
                          </wps:cNvSpPr>
                          <wps:cNvPr id="208" name="Oval 273"/>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09" name="Line 274"/>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10" name="Line 275"/>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11" name="Line 276"/>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12" name="Line 277"/>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213" name="Oval 278"/>
                        <wps:spPr bwMode="auto">
                          <a:xfrm>
                            <a:off x="5010" y="10980"/>
                            <a:ext cx="2445" cy="9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214" name="Text Box 279"/>
                        <wps:spPr bwMode="auto">
                          <a:xfrm>
                            <a:off x="2115" y="12180"/>
                            <a:ext cx="1425" cy="42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team</w:t>
                              </w:r>
                            </w:p>
                          </w:txbxContent>
                        </wps:txbx>
                        <wps:bodyPr anchorCtr="0" anchor="t" bIns="45720" lIns="91440" rIns="91440" rot="0" upright="1" vert="horz" wrap="square" tIns="45720">
                          <a:noAutofit/>
                        </wps:bodyPr>
                      </wps:wsp>
                      <wps:wsp>
                        <wps:cNvSpPr txBox="1">
                          <a:spLocks noChangeArrowheads="1"/>
                        </wps:cNvSpPr>
                        <wps:cNvPr id="215" name="Text Box 280"/>
                        <wps:spPr bwMode="auto">
                          <a:xfrm>
                            <a:off x="5460" y="11190"/>
                            <a:ext cx="1605" cy="54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Filter requists</w:t>
                              </w:r>
                            </w:p>
                          </w:txbxContent>
                        </wps:txbx>
                        <wps:bodyPr anchorCtr="0" anchor="t" bIns="45720" lIns="91440" rIns="91440" rot="0" upright="1" vert="horz" wrap="square" tIns="45720">
                          <a:noAutofit/>
                        </wps:bodyPr>
                      </wps:wsp>
                      <wps:wsp>
                        <wps:cNvCnPr>
                          <a:cxnSpLocks noChangeShapeType="1"/>
                        </wps:cNvCnPr>
                        <wps:cNvPr id="216" name="Line 281"/>
                        <wps:spPr bwMode="auto">
                          <a:xfrm>
                            <a:off x="3270" y="11490"/>
                            <a:ext cx="1755" cy="0"/>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-142873</wp:posOffset>
                </wp:positionH>
                <wp:positionV relativeFrom="paragraph">
                  <wp:posOffset>563880</wp:posOffset>
                </wp:positionV>
                <wp:extent cx="3390900" cy="1171575"/>
                <wp:effectExtent b="0" l="0" r="0" t="0"/>
                <wp:wrapTopAndBottom distB="0" distT="0"/>
                <wp:docPr id="3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team filter the reuists to choose the best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1_ Volunteer requests are submitted at the Human Resources Office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2_These requests are stored in the archive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3_ The human resources department team filters these requests according to specific criteria set by the administration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32hioqz"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2.2.3</w:t>
        <w:tab/>
        <w:t xml:space="preserve"> Deretmination of compenation Use Case</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1hmsyys"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  Determination of compenation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79375</wp:posOffset>
                </wp:positionH>
                <wp:positionV relativeFrom="paragraph">
                  <wp:posOffset>255270</wp:posOffset>
                </wp:positionV>
                <wp:extent cx="3390900" cy="1514475"/>
                <wp:effectExtent b="9525" l="0" r="19050" t="0"/>
                <wp:wrapTopAndBottom distB="0" distT="0"/>
                <wp:docPr id="317" name=""/>
                <a:graphic>
                  <a:graphicData uri="http://schemas.microsoft.com/office/word/2010/wordprocessingGroup">
                    <wpg:wgp>
                      <wpg:cNvGrpSpPr>
                        <a:grpSpLocks/>
                      </wpg:cNvGrpSpPr>
                      <wpg:grpSpPr bwMode="auto">
                        <a:xfrm>
                          <a:off x="0" y="0"/>
                          <a:ext cx="3390900" cy="1514475"/>
                          <a:chOff x="2115" y="10755"/>
                          <a:chExt cx="5340" cy="1845"/>
                        </a:xfrm>
                      </wpg:grpSpPr>
                      <wpg:grpSp>
                        <wpg:cNvGrpSpPr>
                          <a:grpSpLocks/>
                        </wpg:cNvGrpSpPr>
                        <wpg:cNvPr id="196" name="Group 250"/>
                        <wpg:grpSpPr bwMode="auto">
                          <a:xfrm>
                            <a:off x="2595" y="10755"/>
                            <a:ext cx="480" cy="1245"/>
                            <a:chOff x="2595" y="10560"/>
                            <a:chExt cx="720" cy="1440"/>
                          </a:xfrm>
                        </wpg:grpSpPr>
                        <wps:wsp>
                          <wps:cNvSpPr>
                            <a:spLocks noChangeArrowheads="1"/>
                          </wps:cNvSpPr>
                          <wps:cNvPr id="197" name="Oval 251"/>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198" name="Line 252"/>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99" name="Line 253"/>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00" name="Line 254"/>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01" name="Line 255"/>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202" name="Oval 256"/>
                        <wps:spPr bwMode="auto">
                          <a:xfrm>
                            <a:off x="5010" y="10980"/>
                            <a:ext cx="2445" cy="1342"/>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203" name="Text Box 257"/>
                        <wps:spPr bwMode="auto">
                          <a:xfrm>
                            <a:off x="2115" y="12180"/>
                            <a:ext cx="1425" cy="42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 xml:space="preserve"> Project maneger</w:t>
                              </w:r>
                            </w:p>
                          </w:txbxContent>
                        </wps:txbx>
                        <wps:bodyPr anchorCtr="0" anchor="t" bIns="45720" lIns="91440" rIns="91440" rot="0" upright="1" vert="horz" wrap="square" tIns="45720">
                          <a:noAutofit/>
                        </wps:bodyPr>
                      </wps:wsp>
                      <wps:wsp>
                        <wps:cNvSpPr txBox="1">
                          <a:spLocks noChangeArrowheads="1"/>
                        </wps:cNvSpPr>
                        <wps:cNvPr id="204" name="Text Box 258"/>
                        <wps:spPr bwMode="auto">
                          <a:xfrm>
                            <a:off x="5460" y="11190"/>
                            <a:ext cx="1605" cy="834"/>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Determination o</w:t>
                              </w:r>
                            </w:p>
                            <w:p w:rsidR="008F4663" w:rsidDel="00000000" w:rsidP="00000000" w:rsidRDefault="008F4663" w:rsidRPr="00000000">
                              <w:pPr>
                                <w:jc w:val="center"/>
                              </w:pPr>
                              <w:r w:rsidDel="00000000" w:rsidR="00000000" w:rsidRPr="00000000">
                                <w:t>Of</w:t>
                              </w:r>
                            </w:p>
                            <w:p w:rsidR="008F4663" w:rsidDel="00000000" w:rsidP="00000000" w:rsidRDefault="008F4663" w:rsidRPr="00000000">
                              <w:pPr>
                                <w:jc w:val="center"/>
                              </w:pPr>
                              <w:r w:rsidDel="00000000" w:rsidR="00000000" w:rsidRPr="00000000">
                                <w:t xml:space="preserve"> compenation</w:t>
                              </w:r>
                            </w:p>
                          </w:txbxContent>
                        </wps:txbx>
                        <wps:bodyPr anchorCtr="0" anchor="t" bIns="45720" lIns="91440" rIns="91440" rot="0" upright="1" vert="horz" wrap="square" tIns="45720">
                          <a:noAutofit/>
                        </wps:bodyPr>
                      </wps:wsp>
                      <wps:wsp>
                        <wps:cNvCnPr>
                          <a:cxnSpLocks noChangeShapeType="1"/>
                        </wps:cNvCnPr>
                        <wps:cNvPr id="205" name="Line 259"/>
                        <wps:spPr bwMode="auto">
                          <a:xfrm>
                            <a:off x="3270" y="11490"/>
                            <a:ext cx="1755" cy="0"/>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79375</wp:posOffset>
                </wp:positionH>
                <wp:positionV relativeFrom="paragraph">
                  <wp:posOffset>255270</wp:posOffset>
                </wp:positionV>
                <wp:extent cx="3409950" cy="1524000"/>
                <wp:effectExtent b="0" l="0" r="0" t="0"/>
                <wp:wrapTopAndBottom distB="0" distT="0"/>
                <wp:docPr id="3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09950" cy="1524000"/>
                        </a:xfrm>
                        <a:prstGeom prst="rect"/>
                        <a:ln/>
                      </pic:spPr>
                    </pic:pic>
                  </a:graphicData>
                </a:graphic>
              </wp:anchor>
            </w:drawing>
          </mc:Fallback>
        </mc:AlternateConten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project maneger determain compenation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1_Volunteer entry and exit information is recorded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2_ The number of hours worked by the volunteer is calculated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3_ A test is made if this volunteer is subject to a full shift system or fixed hours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4_ The appropriate compensation is determined for the volunteer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5_ The compensation raises the volunteer's account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3.2.2</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41mghml"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2.2.4</w:t>
        <w:tab/>
        <w:t xml:space="preserve">issusing asacing order  Use Cases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2grqrue"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  issusing asacing order   Author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90170</wp:posOffset>
                </wp:positionH>
                <wp:positionV relativeFrom="paragraph">
                  <wp:posOffset>276860</wp:posOffset>
                </wp:positionV>
                <wp:extent cx="3390900" cy="1171575"/>
                <wp:effectExtent b="9525" l="0" r="19050" t="0"/>
                <wp:wrapTopAndBottom distB="0" distT="0"/>
                <wp:docPr id="316" name=""/>
                <a:graphic>
                  <a:graphicData uri="http://schemas.microsoft.com/office/word/2010/wordprocessingGroup">
                    <wpg:wgp>
                      <wpg:cNvGrpSpPr>
                        <a:grpSpLocks/>
                      </wpg:cNvGrpSpPr>
                      <wpg:grpSpPr bwMode="auto">
                        <a:xfrm>
                          <a:off x="0" y="0"/>
                          <a:ext cx="3390900" cy="1171575"/>
                          <a:chOff x="2115" y="10755"/>
                          <a:chExt cx="5340" cy="1845"/>
                        </a:xfrm>
                      </wpg:grpSpPr>
                      <wpg:grpSp>
                        <wpg:cNvGrpSpPr>
                          <a:grpSpLocks/>
                        </wpg:cNvGrpSpPr>
                        <wpg:cNvPr id="157" name="Group 261"/>
                        <wpg:grpSpPr bwMode="auto">
                          <a:xfrm>
                            <a:off x="2595" y="10755"/>
                            <a:ext cx="480" cy="1245"/>
                            <a:chOff x="2595" y="10560"/>
                            <a:chExt cx="720" cy="1440"/>
                          </a:xfrm>
                        </wpg:grpSpPr>
                        <wps:wsp>
                          <wps:cNvSpPr>
                            <a:spLocks noChangeArrowheads="1"/>
                          </wps:cNvSpPr>
                          <wps:cNvPr id="158" name="Oval 262"/>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159" name="Line 263"/>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60" name="Line 264"/>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61" name="Line 265"/>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62" name="Line 266"/>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163" name="Oval 267"/>
                        <wps:spPr bwMode="auto">
                          <a:xfrm>
                            <a:off x="5010" y="11040"/>
                            <a:ext cx="2445" cy="1272"/>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164" name="Text Box 268"/>
                        <wps:spPr bwMode="auto">
                          <a:xfrm>
                            <a:off x="2115" y="12180"/>
                            <a:ext cx="2043" cy="420"/>
                          </a:xfrm>
                          <a:prstGeom prst="rect">
                            <a:avLst/>
                          </a:prstGeom>
                          <a:solidFill>
                            <a:srgbClr val="FFFFFF"/>
                          </a:solidFill>
                          <a:ln>
                            <a:noFill/>
                          </a:ln>
                          <a:extLst>
                            <a:ext uri="{91240B29-F687-4F45-9708-019B960494DF}"/>
                          </a:extLst>
                        </wps:spPr>
                        <wps:txbx>
                          <w:txbxContent>
                            <w:p w:rsidR="008F4663" w:rsidDel="00000000" w:rsidP="00401D86" w:rsidRDefault="008F4663" w:rsidRPr="00000000">
                              <w:r w:rsidDel="00000000" w:rsidR="00000000" w:rsidRPr="00000000">
                                <w:t>Project coordinator</w:t>
                              </w:r>
                            </w:p>
                          </w:txbxContent>
                        </wps:txbx>
                        <wps:bodyPr anchorCtr="0" anchor="t" bIns="45720" lIns="91440" rIns="91440" rot="0" upright="1" vert="horz" wrap="square" tIns="45720">
                          <a:noAutofit/>
                        </wps:bodyPr>
                      </wps:wsp>
                      <wps:wsp>
                        <wps:cNvSpPr txBox="1">
                          <a:spLocks noChangeArrowheads="1"/>
                        </wps:cNvSpPr>
                        <wps:cNvPr id="165" name="Text Box 269"/>
                        <wps:spPr bwMode="auto">
                          <a:xfrm>
                            <a:off x="5460" y="11190"/>
                            <a:ext cx="1605" cy="99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401D86">
                                <w:t xml:space="preserve">issusing asacing order  </w:t>
                              </w:r>
                            </w:p>
                          </w:txbxContent>
                        </wps:txbx>
                        <wps:bodyPr anchorCtr="0" anchor="t" bIns="45720" lIns="91440" rIns="91440" rot="0" upright="1" vert="horz" wrap="square" tIns="45720">
                          <a:noAutofit/>
                        </wps:bodyPr>
                      </wps:wsp>
                      <wps:wsp>
                        <wps:cNvCnPr>
                          <a:cxnSpLocks noChangeShapeType="1"/>
                        </wps:cNvCnPr>
                        <wps:cNvPr id="166" name="Line 270"/>
                        <wps:spPr bwMode="auto">
                          <a:xfrm>
                            <a:off x="3270" y="11490"/>
                            <a:ext cx="1755" cy="0"/>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90170</wp:posOffset>
                </wp:positionH>
                <wp:positionV relativeFrom="paragraph">
                  <wp:posOffset>276860</wp:posOffset>
                </wp:positionV>
                <wp:extent cx="3409950" cy="1181100"/>
                <wp:effectExtent b="0" l="0" r="0" t="0"/>
                <wp:wrapTopAndBottom distB="0" distT="0"/>
                <wp:docPr id="3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09950" cy="1181100"/>
                        </a:xfrm>
                        <a:prstGeom prst="rect"/>
                        <a:ln/>
                      </pic:spPr>
                    </pic:pic>
                  </a:graphicData>
                </a:graphic>
              </wp:anchor>
            </w:drawing>
          </mc:Fallback>
        </mc:AlternateConten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Alerts are added to the volunteers' files, which violate working conditions or whose work breaks exceeded three months.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4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vx1227"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  Update Article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90170</wp:posOffset>
                </wp:positionH>
                <wp:positionV relativeFrom="paragraph">
                  <wp:posOffset>271780</wp:posOffset>
                </wp:positionV>
                <wp:extent cx="3390900" cy="1171575"/>
                <wp:effectExtent b="28575" l="0" r="19050" t="0"/>
                <wp:wrapTopAndBottom distB="0" distT="0"/>
                <wp:docPr id="315" name=""/>
                <a:graphic>
                  <a:graphicData uri="http://schemas.microsoft.com/office/word/2010/wordprocessingGroup">
                    <wpg:wgp>
                      <wpg:cNvGrpSpPr>
                        <a:grpSpLocks/>
                      </wpg:cNvGrpSpPr>
                      <wpg:grpSpPr bwMode="auto">
                        <a:xfrm>
                          <a:off x="0" y="0"/>
                          <a:ext cx="3390900" cy="1171575"/>
                          <a:chOff x="2115" y="10755"/>
                          <a:chExt cx="5340" cy="1845"/>
                        </a:xfrm>
                      </wpg:grpSpPr>
                      <wpg:grpSp>
                        <wpg:cNvGrpSpPr>
                          <a:grpSpLocks/>
                        </wpg:cNvGrpSpPr>
                        <wpg:cNvPr id="125" name="Group 436"/>
                        <wpg:grpSpPr bwMode="auto">
                          <a:xfrm>
                            <a:off x="2595" y="10755"/>
                            <a:ext cx="480" cy="1245"/>
                            <a:chOff x="2595" y="10560"/>
                            <a:chExt cx="720" cy="1440"/>
                          </a:xfrm>
                        </wpg:grpSpPr>
                        <wps:wsp>
                          <wps:cNvSpPr>
                            <a:spLocks noChangeArrowheads="1"/>
                          </wps:cNvSpPr>
                          <wps:cNvPr id="126" name="Oval 437"/>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127" name="Line 438"/>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28" name="Line 439"/>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29" name="Line 440"/>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30" name="Line 441"/>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131" name="Oval 442"/>
                        <wps:spPr bwMode="auto">
                          <a:xfrm>
                            <a:off x="5010" y="10980"/>
                            <a:ext cx="2445" cy="162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132" name="Text Box 443"/>
                        <wps:spPr bwMode="auto">
                          <a:xfrm>
                            <a:off x="2115" y="12180"/>
                            <a:ext cx="1926" cy="42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Observe the time</w:t>
                              </w:r>
                            </w:p>
                          </w:txbxContent>
                        </wps:txbx>
                        <wps:bodyPr anchorCtr="0" anchor="t" bIns="45720" lIns="91440" rIns="91440" rot="0" upright="1" vert="horz" wrap="square" tIns="45720">
                          <a:noAutofit/>
                        </wps:bodyPr>
                      </wps:wsp>
                      <wps:wsp>
                        <wps:cNvSpPr txBox="1">
                          <a:spLocks noChangeArrowheads="1"/>
                        </wps:cNvSpPr>
                        <wps:cNvPr id="133" name="Text Box 444"/>
                        <wps:spPr bwMode="auto">
                          <a:xfrm>
                            <a:off x="5460" y="11190"/>
                            <a:ext cx="1605" cy="990"/>
                          </a:xfrm>
                          <a:prstGeom prst="rect">
                            <a:avLst/>
                          </a:prstGeom>
                          <a:solidFill>
                            <a:srgbClr val="FFFFFF"/>
                          </a:solidFill>
                          <a:ln>
                            <a:noFill/>
                          </a:ln>
                          <a:extLst>
                            <a:ext uri="{91240B29-F687-4F45-9708-019B960494DF}"/>
                          </a:extLst>
                        </wps:spPr>
                        <wps:txbx>
                          <w:txbxContent>
                            <w:p w:rsidR="008F4663" w:rsidDel="00000000" w:rsidP="00000000" w:rsidRDefault="008F4663" w:rsidRPr="00000000">
                              <w:pPr>
                                <w:jc w:val="center"/>
                              </w:pPr>
                              <w:r w:rsidDel="00000000" w:rsidR="00000000" w:rsidRPr="00000000">
                                <w:t>Indentifecation of working houres</w:t>
                              </w:r>
                            </w:p>
                          </w:txbxContent>
                        </wps:txbx>
                        <wps:bodyPr anchorCtr="0" anchor="t" bIns="45720" lIns="91440" rIns="91440" rot="0" upright="1" vert="horz" wrap="square" tIns="45720">
                          <a:noAutofit/>
                        </wps:bodyPr>
                      </wps:wsp>
                      <wps:wsp>
                        <wps:cNvCnPr>
                          <a:cxnSpLocks noChangeShapeType="1"/>
                        </wps:cNvCnPr>
                        <wps:cNvPr id="134" name="Line 445"/>
                        <wps:spPr bwMode="auto">
                          <a:xfrm>
                            <a:off x="3270" y="11490"/>
                            <a:ext cx="1755" cy="0"/>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90170</wp:posOffset>
                </wp:positionH>
                <wp:positionV relativeFrom="paragraph">
                  <wp:posOffset>271780</wp:posOffset>
                </wp:positionV>
                <wp:extent cx="3409950" cy="1200150"/>
                <wp:effectExtent b="0" l="0" r="0" t="0"/>
                <wp:wrapTopAndBottom distB="0" distT="0"/>
                <wp:docPr id="3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09950" cy="1200150"/>
                        </a:xfrm>
                        <a:prstGeom prst="rect"/>
                        <a:ln/>
                      </pic:spPr>
                    </pic:pic>
                  </a:graphicData>
                </a:graphic>
              </wp:anchor>
            </w:drawing>
          </mc:Fallback>
        </mc:AlternateConten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observer  enters information about the working houres.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The working hours of the volunteers are determined as rotating periods.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value of one compensation is determined for all volunteers, in the event that they commit to rotating in a complete paralysis, so the volunteer’s work hours are referred to to determine the appropriate compensation for the periods in which he is delegated.</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3.2.6,</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3fwokq0" w:id="23"/>
      <w:bookmarkEnd w:id="23"/>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2.3</w:t>
        <w:tab/>
        <w:t xml:space="preserve">User Characteristics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28"/>
          <w:szCs w:val="28"/>
          <w:u w:val="single"/>
          <w:vertAlign w:val="baseline"/>
        </w:rPr>
      </w:pPr>
      <w:r w:rsidDel="00000000" w:rsidR="00000000" w:rsidRPr="00000000">
        <w:rPr>
          <w:rFonts w:ascii="inherit" w:cs="inherit" w:eastAsia="inherit" w:hAnsi="inherit"/>
          <w:b w:val="0"/>
          <w:i w:val="0"/>
          <w:smallCaps w:val="0"/>
          <w:strike w:val="0"/>
          <w:color w:val="222222"/>
          <w:sz w:val="28"/>
          <w:szCs w:val="28"/>
          <w:u w:val="single"/>
          <w:vertAlign w:val="baseline"/>
          <w:rtl w:val="0"/>
        </w:rPr>
        <w:t xml:space="preserve">Volunteer: </w:t>
      </w:r>
      <w:r w:rsidDel="00000000" w:rsidR="00000000" w:rsidRPr="00000000">
        <w:rPr>
          <w:rFonts w:ascii="inherit" w:cs="inherit" w:eastAsia="inherit" w:hAnsi="inherit"/>
          <w:b w:val="0"/>
          <w:i w:val="0"/>
          <w:smallCaps w:val="0"/>
          <w:strike w:val="0"/>
          <w:color w:val="222222"/>
          <w:sz w:val="24"/>
          <w:szCs w:val="24"/>
          <w:u w:val="none"/>
          <w:vertAlign w:val="baseline"/>
          <w:rtl w:val="0"/>
        </w:rPr>
        <w:t xml:space="preserve">The volunteer must have knowledge of the nature of the work, and the volunteer must be 18 years or older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28"/>
          <w:szCs w:val="28"/>
          <w:u w:val="single"/>
          <w:vertAlign w:val="baseline"/>
        </w:rPr>
      </w:pPr>
      <w:r w:rsidDel="00000000" w:rsidR="00000000" w:rsidRPr="00000000">
        <w:rPr>
          <w:rFonts w:ascii="inherit" w:cs="inherit" w:eastAsia="inherit" w:hAnsi="inherit"/>
          <w:b w:val="0"/>
          <w:i w:val="0"/>
          <w:smallCaps w:val="0"/>
          <w:strike w:val="0"/>
          <w:color w:val="222222"/>
          <w:sz w:val="28"/>
          <w:szCs w:val="28"/>
          <w:u w:val="single"/>
          <w:vertAlign w:val="baseline"/>
          <w:rtl w:val="0"/>
        </w:rPr>
        <w:t xml:space="preserve"> the team:  </w:t>
      </w:r>
      <w:r w:rsidDel="00000000" w:rsidR="00000000" w:rsidRPr="00000000">
        <w:rPr>
          <w:rFonts w:ascii="inherit" w:cs="inherit" w:eastAsia="inherit" w:hAnsi="inherit"/>
          <w:b w:val="0"/>
          <w:i w:val="0"/>
          <w:smallCaps w:val="0"/>
          <w:strike w:val="0"/>
          <w:color w:val="222222"/>
          <w:sz w:val="24"/>
          <w:szCs w:val="24"/>
          <w:u w:val="none"/>
          <w:vertAlign w:val="baseline"/>
          <w:rtl w:val="0"/>
        </w:rPr>
        <w:t xml:space="preserve">The employees should be responsible for receiving volunteer requests in order to accomplish the required services and be in good dealing with volunteer applicants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42"/>
          <w:szCs w:val="42"/>
          <w:u w:val="none"/>
          <w:vertAlign w:val="baseline"/>
        </w:rPr>
      </w:pPr>
      <w:r w:rsidDel="00000000" w:rsidR="00000000" w:rsidRPr="00000000">
        <w:rPr>
          <w:rFonts w:ascii="inherit" w:cs="inherit" w:eastAsia="inherit" w:hAnsi="inherit"/>
          <w:b w:val="0"/>
          <w:i w:val="0"/>
          <w:smallCaps w:val="0"/>
          <w:strike w:val="0"/>
          <w:color w:val="222222"/>
          <w:sz w:val="28"/>
          <w:szCs w:val="28"/>
          <w:u w:val="single"/>
          <w:vertAlign w:val="baseline"/>
          <w:rtl w:val="0"/>
        </w:rPr>
        <w:t xml:space="preserve">project manager:</w:t>
      </w:r>
      <w:r w:rsidDel="00000000" w:rsidR="00000000" w:rsidRPr="00000000">
        <w:rPr>
          <w:rFonts w:ascii="inherit" w:cs="inherit" w:eastAsia="inherit" w:hAnsi="inherit"/>
          <w:b w:val="0"/>
          <w:i w:val="0"/>
          <w:smallCaps w:val="0"/>
          <w:strike w:val="0"/>
          <w:color w:val="222222"/>
          <w:sz w:val="42"/>
          <w:szCs w:val="42"/>
          <w:u w:val="none"/>
          <w:vertAlign w:val="baseline"/>
          <w:rtl w:val="0"/>
        </w:rPr>
        <w:t xml:space="preserve"> </w:t>
      </w:r>
      <w:r w:rsidDel="00000000" w:rsidR="00000000" w:rsidRPr="00000000">
        <w:rPr>
          <w:rFonts w:ascii="inherit" w:cs="inherit" w:eastAsia="inherit" w:hAnsi="inherit"/>
          <w:b w:val="0"/>
          <w:i w:val="0"/>
          <w:smallCaps w:val="0"/>
          <w:strike w:val="0"/>
          <w:color w:val="222222"/>
          <w:sz w:val="24"/>
          <w:szCs w:val="24"/>
          <w:u w:val="none"/>
          <w:vertAlign w:val="baseline"/>
          <w:rtl w:val="0"/>
        </w:rPr>
        <w:t xml:space="preserve">It manages the project in order to accomplish the required services in order to integrate its responsibilities with the resource team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28"/>
          <w:szCs w:val="28"/>
          <w:u w:val="single"/>
          <w:vertAlign w:val="baseline"/>
        </w:rPr>
      </w:pPr>
      <w:r w:rsidDel="00000000" w:rsidR="00000000" w:rsidRPr="00000000">
        <w:rPr>
          <w:rFonts w:ascii="inherit" w:cs="inherit" w:eastAsia="inherit" w:hAnsi="inherit"/>
          <w:b w:val="0"/>
          <w:i w:val="0"/>
          <w:smallCaps w:val="0"/>
          <w:strike w:val="0"/>
          <w:color w:val="222222"/>
          <w:sz w:val="28"/>
          <w:szCs w:val="28"/>
          <w:u w:val="single"/>
          <w:vertAlign w:val="baseline"/>
          <w:rtl w:val="0"/>
        </w:rPr>
        <w:t xml:space="preserve">project coordinator: </w:t>
      </w:r>
      <w:r w:rsidDel="00000000" w:rsidR="00000000" w:rsidRPr="00000000">
        <w:rPr>
          <w:rFonts w:ascii="inherit" w:cs="inherit" w:eastAsia="inherit" w:hAnsi="inherit"/>
          <w:b w:val="0"/>
          <w:i w:val="0"/>
          <w:smallCaps w:val="0"/>
          <w:strike w:val="0"/>
          <w:color w:val="222222"/>
          <w:sz w:val="24"/>
          <w:szCs w:val="24"/>
          <w:u w:val="none"/>
          <w:vertAlign w:val="baseline"/>
          <w:rtl w:val="0"/>
        </w:rPr>
        <w:t xml:space="preserve">He must be fully knowledgeable to supervise the vacancy department for interviews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24"/>
          <w:szCs w:val="24"/>
          <w:u w:val="none"/>
          <w:vertAlign w:val="baseline"/>
        </w:rPr>
      </w:pPr>
      <w:r w:rsidDel="00000000" w:rsidR="00000000" w:rsidRPr="00000000">
        <w:rPr>
          <w:rFonts w:ascii="inherit" w:cs="inherit" w:eastAsia="inherit" w:hAnsi="inherit"/>
          <w:b w:val="0"/>
          <w:i w:val="0"/>
          <w:smallCaps w:val="0"/>
          <w:strike w:val="0"/>
          <w:color w:val="222222"/>
          <w:sz w:val="28"/>
          <w:szCs w:val="28"/>
          <w:u w:val="single"/>
          <w:vertAlign w:val="baseline"/>
          <w:rtl w:val="0"/>
        </w:rPr>
        <w:t xml:space="preserve">observe the time:  </w:t>
      </w:r>
      <w:r w:rsidDel="00000000" w:rsidR="00000000" w:rsidRPr="00000000">
        <w:rPr>
          <w:rFonts w:ascii="inherit" w:cs="inherit" w:eastAsia="inherit" w:hAnsi="inherit"/>
          <w:b w:val="0"/>
          <w:i w:val="0"/>
          <w:smallCaps w:val="0"/>
          <w:strike w:val="0"/>
          <w:color w:val="222222"/>
          <w:sz w:val="24"/>
          <w:szCs w:val="24"/>
          <w:u w:val="none"/>
          <w:vertAlign w:val="baseline"/>
          <w:rtl w:val="0"/>
        </w:rPr>
        <w:t xml:space="preserve">He must be fully aware of the staff entry and exit times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inherit" w:cs="inherit" w:eastAsia="inherit" w:hAnsi="inherit"/>
          <w:b w:val="0"/>
          <w:i w:val="0"/>
          <w:smallCaps w:val="0"/>
          <w:strike w:val="0"/>
          <w:color w:val="222222"/>
          <w:sz w:val="28"/>
          <w:szCs w:val="28"/>
          <w:u w:val="singl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2.4</w:t>
        <w:tab/>
        <w:t xml:space="preserve">Non-Functional Requirements</w:t>
      </w:r>
      <w:r w:rsidDel="00000000" w:rsidR="00000000" w:rsidRPr="00000000">
        <w:rPr>
          <w:rtl w:val="0"/>
        </w:rPr>
      </w:r>
    </w:p>
    <w:p w:rsidR="00000000" w:rsidDel="00000000" w:rsidP="00000000" w:rsidRDefault="00000000" w:rsidRPr="00000000">
      <w:pPr>
        <w:spacing w:line="480" w:lineRule="auto"/>
        <w:contextualSpacing w:val="0"/>
        <w:rPr>
          <w:sz w:val="24"/>
          <w:szCs w:val="24"/>
        </w:rPr>
      </w:pPr>
      <w:bookmarkStart w:colFirst="0" w:colLast="0" w:name="_1v1yuxt" w:id="24"/>
      <w:bookmarkEnd w:id="24"/>
      <w:r w:rsidDel="00000000" w:rsidR="00000000" w:rsidRPr="00000000">
        <w:rPr>
          <w:sz w:val="24"/>
          <w:szCs w:val="24"/>
          <w:rtl w:val="0"/>
        </w:rPr>
        <w:tab/>
        <w:t xml:space="preserve">  1- The system works on a local network.</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             2- Entering and leaving using the handprint.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             3- Back up volunteer data.</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             4- The system should be easy to use and flexible.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             5- The system should be highly secure.</w:t>
      </w:r>
    </w:p>
    <w:p w:rsidR="00000000" w:rsidDel="00000000" w:rsidP="00000000" w:rsidRDefault="00000000" w:rsidRPr="00000000">
      <w:pPr>
        <w:spacing w:line="480" w:lineRule="auto"/>
        <w:contextualSpacing w:val="0"/>
        <w:rPr>
          <w:sz w:val="28"/>
          <w:szCs w:val="28"/>
        </w:rPr>
      </w:pPr>
      <w:bookmarkStart w:colFirst="0" w:colLast="0" w:name="_4f1mdlm" w:id="25"/>
      <w:bookmarkEnd w:id="25"/>
      <w:r w:rsidDel="00000000" w:rsidR="00000000" w:rsidRPr="00000000">
        <w:br w:type="page"/>
      </w:r>
      <w:r w:rsidDel="00000000" w:rsidR="00000000" w:rsidRPr="00000000">
        <w:rPr>
          <w:sz w:val="28"/>
          <w:szCs w:val="28"/>
          <w:rtl w:val="0"/>
        </w:rPr>
        <w:t xml:space="preserve">3.0.</w:t>
        <w:tab/>
        <w:t xml:space="preserve">Requirements Specification</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44sinio" w:id="26"/>
      <w:bookmarkEnd w:id="26"/>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3.1</w:t>
        <w:tab/>
        <w:t xml:space="preserve">External Interface Requirements</w:t>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The only link to an external system is the link to the Syrian Arab Red Crescent  Database to verify the membership of a Volunteer . The Editor believes that a society member is much more likely to be an effective Volunteer and has imposed a membership requirement for a Volunteer. The </w:t>
      </w:r>
      <w:r w:rsidDel="00000000" w:rsidR="00000000" w:rsidRPr="00000000">
        <w:rPr>
          <w:b w:val="1"/>
          <w:sz w:val="24"/>
          <w:szCs w:val="24"/>
          <w:rtl w:val="0"/>
        </w:rPr>
        <w:t xml:space="preserve">SARC</w:t>
      </w:r>
      <w:r w:rsidDel="00000000" w:rsidR="00000000" w:rsidRPr="00000000">
        <w:rPr>
          <w:sz w:val="24"/>
          <w:szCs w:val="24"/>
          <w:rtl w:val="0"/>
        </w:rPr>
        <w:t xml:space="preserve"> Database fields of interest to the organization are member’s name, membership (ID) number, and email address (an optional field for the SARC Database).</w:t>
      </w:r>
    </w:p>
    <w:p w:rsidR="00000000" w:rsidDel="00000000" w:rsidP="00000000" w:rsidRDefault="00000000" w:rsidRPr="00000000">
      <w:pPr>
        <w:spacing w:line="480" w:lineRule="auto"/>
        <w:ind w:firstLine="720"/>
        <w:contextualSpacing w:val="0"/>
        <w:rPr/>
      </w:pPr>
      <w:r w:rsidDel="00000000" w:rsidR="00000000" w:rsidRPr="00000000">
        <w:rPr>
          <w:sz w:val="24"/>
          <w:szCs w:val="24"/>
          <w:rtl w:val="0"/>
        </w:rPr>
        <w:t xml:space="preserve">The </w:t>
      </w:r>
      <w:r w:rsidDel="00000000" w:rsidR="00000000" w:rsidRPr="00000000">
        <w:rPr>
          <w:i w:val="1"/>
          <w:sz w:val="24"/>
          <w:szCs w:val="24"/>
          <w:rtl w:val="0"/>
        </w:rPr>
        <w:t xml:space="preserve">Assign </w:t>
      </w:r>
      <w:r w:rsidDel="00000000" w:rsidR="00000000" w:rsidRPr="00000000">
        <w:rPr>
          <w:sz w:val="24"/>
          <w:szCs w:val="24"/>
          <w:rtl w:val="0"/>
        </w:rPr>
        <w:t xml:space="preserve">Volunteer </w:t>
      </w:r>
      <w:r w:rsidDel="00000000" w:rsidR="00000000" w:rsidRPr="00000000">
        <w:rPr>
          <w:i w:val="1"/>
          <w:sz w:val="24"/>
          <w:szCs w:val="24"/>
          <w:rtl w:val="0"/>
        </w:rPr>
        <w:t xml:space="preserve">r</w:t>
      </w:r>
      <w:r w:rsidDel="00000000" w:rsidR="00000000" w:rsidRPr="00000000">
        <w:rPr>
          <w:sz w:val="24"/>
          <w:szCs w:val="24"/>
          <w:rtl w:val="0"/>
        </w:rPr>
        <w:t xml:space="preserve"> use case sends the Volunteer ID to the SARC Database and a Boolean is returned denoting membership status. The </w:t>
      </w:r>
      <w:r w:rsidDel="00000000" w:rsidR="00000000" w:rsidRPr="00000000">
        <w:rPr>
          <w:i w:val="1"/>
          <w:sz w:val="24"/>
          <w:szCs w:val="24"/>
          <w:rtl w:val="0"/>
        </w:rPr>
        <w:t xml:space="preserve">Update </w:t>
      </w:r>
      <w:r w:rsidDel="00000000" w:rsidR="00000000" w:rsidRPr="00000000">
        <w:rPr>
          <w:sz w:val="24"/>
          <w:szCs w:val="24"/>
          <w:rtl w:val="0"/>
        </w:rPr>
        <w:t xml:space="preserve">Volunteer use case requests a list of member names, membership numbers and (optional) email addresses when adding a new Volunteer. It returns a Boolean for membership status when updating a Volunteer.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bookmarkStart w:colFirst="0" w:colLast="0" w:name="_2jxsxqh" w:id="27"/>
      <w:bookmarkEnd w:id="27"/>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3.2</w:t>
        <w:tab/>
        <w:t xml:space="preserve">Functional Requirements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Logical Structure of the Data is contained in Section 3.3.1.</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z337ya"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3.2.1</w:t>
        <w:tab/>
        <w:t xml:space="preserve">Submit Request:</w:t>
      </w:r>
    </w:p>
    <w:tbl>
      <w:tblPr>
        <w:tblStyle w:val="Table2"/>
        <w:tblW w:w="8370.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Submit a Request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Section 2.2.1, Search Article</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SDD, Section 7.1</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volunteer submit a volunteer request with the assistance of the human resources team.</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presence of advertisements on the organization's website about the opening of volunteering.</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2"/>
              </w:numPr>
              <w:tabs>
                <w:tab w:val="left" w:pos="0"/>
              </w:tabs>
              <w:ind w:left="360" w:hanging="360"/>
              <w:rPr>
                <w:sz w:val="24"/>
                <w:szCs w:val="24"/>
              </w:rPr>
            </w:pPr>
            <w:r w:rsidDel="00000000" w:rsidR="00000000" w:rsidRPr="00000000">
              <w:rPr>
                <w:sz w:val="24"/>
                <w:szCs w:val="24"/>
                <w:rtl w:val="0"/>
              </w:rPr>
              <w:t xml:space="preserve">Put advertisements on the organization's website about opening the door to volunteering.</w:t>
            </w:r>
          </w:p>
          <w:p w:rsidR="00000000" w:rsidDel="00000000" w:rsidP="00000000" w:rsidRDefault="00000000" w:rsidRPr="00000000">
            <w:pPr>
              <w:numPr>
                <w:ilvl w:val="0"/>
                <w:numId w:val="2"/>
              </w:numPr>
              <w:tabs>
                <w:tab w:val="left" w:pos="0"/>
              </w:tabs>
              <w:ind w:left="360" w:hanging="360"/>
              <w:rPr>
                <w:sz w:val="24"/>
                <w:szCs w:val="24"/>
              </w:rPr>
            </w:pPr>
            <w:r w:rsidDel="00000000" w:rsidR="00000000" w:rsidRPr="00000000">
              <w:rPr>
                <w:sz w:val="24"/>
                <w:szCs w:val="24"/>
                <w:rtl w:val="0"/>
              </w:rPr>
              <w:t xml:space="preserve">The volunteer goes to the Human Resources Office.</w:t>
            </w:r>
          </w:p>
          <w:p w:rsidR="00000000" w:rsidDel="00000000" w:rsidP="00000000" w:rsidRDefault="00000000" w:rsidRPr="00000000">
            <w:pPr>
              <w:numPr>
                <w:ilvl w:val="0"/>
                <w:numId w:val="2"/>
              </w:numPr>
              <w:tabs>
                <w:tab w:val="left" w:pos="0"/>
              </w:tabs>
              <w:ind w:left="360" w:hanging="360"/>
              <w:rPr>
                <w:sz w:val="24"/>
                <w:szCs w:val="24"/>
              </w:rPr>
            </w:pPr>
            <w:r w:rsidDel="00000000" w:rsidR="00000000" w:rsidRPr="00000000">
              <w:rPr>
                <w:sz w:val="24"/>
                <w:szCs w:val="24"/>
                <w:rtl w:val="0"/>
              </w:rPr>
              <w:t xml:space="preserve">Volunteer requests are filled out.</w:t>
            </w:r>
          </w:p>
          <w:p w:rsidR="00000000" w:rsidDel="00000000" w:rsidP="00000000" w:rsidRDefault="00000000" w:rsidRPr="00000000">
            <w:pPr>
              <w:numPr>
                <w:ilvl w:val="0"/>
                <w:numId w:val="2"/>
              </w:numPr>
              <w:tabs>
                <w:tab w:val="left" w:pos="0"/>
              </w:tabs>
              <w:ind w:left="360" w:hanging="360"/>
              <w:rPr>
                <w:sz w:val="24"/>
                <w:szCs w:val="24"/>
              </w:rPr>
            </w:pPr>
            <w:r w:rsidDel="00000000" w:rsidR="00000000" w:rsidRPr="00000000">
              <w:rPr>
                <w:sz w:val="24"/>
                <w:szCs w:val="24"/>
                <w:rtl w:val="0"/>
              </w:rPr>
              <w:t xml:space="preserve"> Storage of requests for volunteering to carry out the next stage of filtering and choosing the accepted ones.</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system displays the Abstract for the article.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request process is successful and recorded.</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application period has expired.</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3j2qqm3"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3.2.2</w:t>
        <w:tab/>
        <w:t xml:space="preserve">Filter Requests:</w:t>
      </w:r>
      <w:r w:rsidDel="00000000" w:rsidR="00000000" w:rsidRPr="00000000">
        <w:rPr>
          <w:rtl w:val="0"/>
        </w:rPr>
      </w:r>
    </w:p>
    <w:tbl>
      <w:tblPr>
        <w:tblStyle w:val="Table3"/>
        <w:tblW w:w="8370.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rPr>
                <w:sz w:val="24"/>
                <w:szCs w:val="24"/>
              </w:rPr>
            </w:pPr>
            <w:r w:rsidDel="00000000" w:rsidR="00000000" w:rsidRPr="00000000">
              <w:rPr>
                <w:rtl w:val="0"/>
              </w:rPr>
              <w:t xml:space="preserve">Filter Requests</w:t>
            </w:r>
            <w:r w:rsidDel="00000000" w:rsidR="00000000" w:rsidRPr="00000000">
              <w:rPr>
                <w:rtl w:val="0"/>
              </w:rPr>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Section 2.2.2,</w:t>
            </w:r>
            <w:r w:rsidDel="00000000" w:rsidR="00000000" w:rsidRPr="00000000">
              <w:rPr>
                <w:rtl w:val="0"/>
              </w:rPr>
              <w:t xml:space="preserve"> Filter Requests</w:t>
            </w:r>
            <w:r w:rsidDel="00000000" w:rsidR="00000000" w:rsidRPr="00000000">
              <w:rPr>
                <w:sz w:val="24"/>
                <w:szCs w:val="24"/>
                <w:rtl w:val="0"/>
              </w:rPr>
              <w:t xml:space="preserve">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Human Resources Department filters requests submitted by volunteers.</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success of the filtering process and communication with the accepted ones whose mark exceeded 60 and above.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4"/>
              </w:numPr>
              <w:tabs>
                <w:tab w:val="left" w:pos="0"/>
              </w:tabs>
              <w:ind w:left="360" w:hanging="360"/>
              <w:rPr>
                <w:sz w:val="24"/>
                <w:szCs w:val="24"/>
              </w:rPr>
            </w:pPr>
            <w:r w:rsidDel="00000000" w:rsidR="00000000" w:rsidRPr="00000000">
              <w:rPr>
                <w:sz w:val="24"/>
                <w:szCs w:val="24"/>
                <w:rtl w:val="0"/>
              </w:rPr>
              <w:t xml:space="preserve">. Volunteer requests are submitted at the Human Resources Office.</w:t>
            </w:r>
          </w:p>
          <w:p w:rsidR="00000000" w:rsidDel="00000000" w:rsidP="00000000" w:rsidRDefault="00000000" w:rsidRPr="00000000">
            <w:pPr>
              <w:numPr>
                <w:ilvl w:val="0"/>
                <w:numId w:val="4"/>
              </w:numPr>
              <w:tabs>
                <w:tab w:val="left" w:pos="0"/>
              </w:tabs>
              <w:ind w:left="360" w:hanging="360"/>
              <w:rPr>
                <w:sz w:val="24"/>
                <w:szCs w:val="24"/>
              </w:rPr>
            </w:pPr>
            <w:r w:rsidDel="00000000" w:rsidR="00000000" w:rsidRPr="00000000">
              <w:rPr>
                <w:sz w:val="24"/>
                <w:szCs w:val="24"/>
                <w:rtl w:val="0"/>
              </w:rPr>
              <w:t xml:space="preserve">These requests are stored in the archive.</w:t>
            </w:r>
          </w:p>
          <w:p w:rsidR="00000000" w:rsidDel="00000000" w:rsidP="00000000" w:rsidRDefault="00000000" w:rsidRPr="00000000">
            <w:pPr>
              <w:numPr>
                <w:ilvl w:val="0"/>
                <w:numId w:val="4"/>
              </w:numPr>
              <w:tabs>
                <w:tab w:val="left" w:pos="0"/>
              </w:tabs>
              <w:ind w:left="360" w:hanging="360"/>
              <w:rPr>
                <w:sz w:val="24"/>
                <w:szCs w:val="24"/>
              </w:rPr>
            </w:pPr>
            <w:r w:rsidDel="00000000" w:rsidR="00000000" w:rsidRPr="00000000">
              <w:rPr>
                <w:sz w:val="24"/>
                <w:szCs w:val="24"/>
                <w:rtl w:val="0"/>
              </w:rPr>
              <w:t xml:space="preserve">The Human Resources department team filters these requests according to the administration. </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An contact with accepted persons whose marks have 60 or more is completed so that the stage of submitting requests and under 60 is placed as a precaution.</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success of the filtering process and communication with the accepted ones whose mark exceeded 30 and above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Store requests of people whose marks are below 60 and reserve them.</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1y810tw"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3.2.3</w:t>
        <w:tab/>
        <w:t xml:space="preserve">Determine the compensation of the volunteer:</w:t>
      </w:r>
      <w:r w:rsidDel="00000000" w:rsidR="00000000" w:rsidRPr="00000000">
        <w:rPr>
          <w:rtl w:val="0"/>
        </w:rPr>
      </w:r>
    </w:p>
    <w:tbl>
      <w:tblPr>
        <w:tblStyle w:val="Table4"/>
        <w:tblW w:w="8370.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rPr>
                <w:sz w:val="24"/>
                <w:szCs w:val="24"/>
              </w:rPr>
            </w:pPr>
            <w:r w:rsidDel="00000000" w:rsidR="00000000" w:rsidRPr="00000000">
              <w:rPr>
                <w:rtl w:val="0"/>
              </w:rPr>
              <w:t xml:space="preserve">Determine the compensation of the volunteer</w:t>
            </w:r>
            <w:r w:rsidDel="00000000" w:rsidR="00000000" w:rsidRPr="00000000">
              <w:rPr>
                <w:sz w:val="24"/>
                <w:szCs w:val="24"/>
                <w:rtl w:val="0"/>
              </w:rPr>
              <w:t xml:space="preserve">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Section 2.2.3, </w:t>
            </w:r>
            <w:r w:rsidDel="00000000" w:rsidR="00000000" w:rsidRPr="00000000">
              <w:rPr>
                <w:rtl w:val="0"/>
              </w:rPr>
              <w:t xml:space="preserve">Determine the compensation of the volunteer</w:t>
            </w:r>
            <w:r w:rsidDel="00000000" w:rsidR="00000000" w:rsidRPr="00000000">
              <w:rPr>
                <w:sz w:val="24"/>
                <w:szCs w:val="24"/>
                <w:rtl w:val="0"/>
              </w:rPr>
              <w:t xml:space="preserve">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project manager grants specific compensation to this volunteer.</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Ensure full rotation of the volunteer or specific hours.</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1.Volunteer entry and exit information is recorded.</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2.The number of hours worked by the volunteer is calculated.</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3.A test is made if the volunteer is subject to a full shift system or fixed hours.</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4. The appropriate compensation is determined for the volunteer </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compensation raises the volunteer's account.</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Raise compensation for the volunteer.</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Failure to pay compensation to the volunteer due to his interruption in work or failure to shift the number of specified hours.</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4i7ojhp"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3.2.4    Issuing Warnings:</w:t>
      </w:r>
      <w:r w:rsidDel="00000000" w:rsidR="00000000" w:rsidRPr="00000000">
        <w:rPr>
          <w:rtl w:val="0"/>
        </w:rPr>
      </w:r>
    </w:p>
    <w:tbl>
      <w:tblPr>
        <w:tblStyle w:val="Table5"/>
        <w:tblW w:w="8370.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rPr>
                <w:sz w:val="24"/>
                <w:szCs w:val="24"/>
              </w:rPr>
            </w:pPr>
            <w:r w:rsidDel="00000000" w:rsidR="00000000" w:rsidRPr="00000000">
              <w:rPr>
                <w:rtl w:val="0"/>
              </w:rPr>
              <w:t xml:space="preserve">Issuing Warnings</w:t>
            </w:r>
            <w:r w:rsidDel="00000000" w:rsidR="00000000" w:rsidRPr="00000000">
              <w:rPr>
                <w:sz w:val="24"/>
                <w:szCs w:val="24"/>
                <w:rtl w:val="0"/>
              </w:rPr>
              <w:t xml:space="preserve">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Section 2.2.4,</w:t>
            </w:r>
            <w:r w:rsidDel="00000000" w:rsidR="00000000" w:rsidRPr="00000000">
              <w:rPr>
                <w:rtl w:val="0"/>
              </w:rPr>
              <w:t xml:space="preserve"> Issuing Warnings</w:t>
            </w:r>
            <w:r w:rsidDel="00000000" w:rsidR="00000000" w:rsidRPr="00000000">
              <w:rPr>
                <w:rtl w:val="0"/>
              </w:rPr>
            </w:r>
          </w:p>
          <w:p w:rsidR="00000000" w:rsidDel="00000000" w:rsidP="00000000" w:rsidRDefault="00000000" w:rsidRPr="00000000">
            <w:pPr>
              <w:tabs>
                <w:tab w:val="left" w:pos="0"/>
              </w:tabs>
              <w:contextualSpacing w:val="0"/>
              <w:rPr>
                <w:sz w:val="24"/>
                <w:szCs w:val="24"/>
              </w:rPr>
            </w:pPr>
            <w:r w:rsidDel="00000000" w:rsidR="00000000" w:rsidRPr="00000000">
              <w:rPr>
                <w:rtl w:val="0"/>
              </w:rPr>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project coordinator submits the warning request and puts it into.</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Repeat the unseen more than once.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
              </w:numPr>
              <w:tabs>
                <w:tab w:val="left" w:pos="0"/>
              </w:tabs>
              <w:ind w:left="360" w:hanging="360"/>
              <w:rPr>
                <w:sz w:val="24"/>
                <w:szCs w:val="24"/>
              </w:rPr>
            </w:pPr>
            <w:r w:rsidDel="00000000" w:rsidR="00000000" w:rsidRPr="00000000">
              <w:rPr>
                <w:sz w:val="24"/>
                <w:szCs w:val="24"/>
                <w:rtl w:val="0"/>
              </w:rPr>
              <w:t xml:space="preserve">Alerts are added to the volunteer's files, in violation of working conditions, or those whose breaks exceeded three month.</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Sanctions are issued by the project manager against the volunteer if he finds repeated warnings issued against him</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Volunteer does not receive the warnings.</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volunteer will receive a warnings.</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Salary reduction of 50%.</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2xcytpi"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3.2.5</w:t>
        <w:tab/>
        <w:t xml:space="preserve">Determine working hours:</w:t>
      </w:r>
      <w:r w:rsidDel="00000000" w:rsidR="00000000" w:rsidRPr="00000000">
        <w:rPr>
          <w:rtl w:val="0"/>
        </w:rPr>
      </w:r>
    </w:p>
    <w:tbl>
      <w:tblPr>
        <w:tblStyle w:val="Table6"/>
        <w:tblW w:w="8370.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rPr>
                <w:sz w:val="24"/>
                <w:szCs w:val="24"/>
              </w:rPr>
            </w:pPr>
            <w:r w:rsidDel="00000000" w:rsidR="00000000" w:rsidRPr="00000000">
              <w:rPr>
                <w:rtl w:val="0"/>
              </w:rPr>
              <w:t xml:space="preserve">Determine working hours</w:t>
            </w:r>
            <w:r w:rsidDel="00000000" w:rsidR="00000000" w:rsidRPr="00000000">
              <w:rPr>
                <w:sz w:val="24"/>
                <w:szCs w:val="24"/>
                <w:rtl w:val="0"/>
              </w:rPr>
              <w:t xml:space="preserve"> </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Section 2.2.5, </w:t>
            </w:r>
            <w:r w:rsidDel="00000000" w:rsidR="00000000" w:rsidRPr="00000000">
              <w:rPr>
                <w:rtl w:val="0"/>
              </w:rPr>
              <w:t xml:space="preserve">Determine working hours</w:t>
            </w:r>
            <w:r w:rsidDel="00000000" w:rsidR="00000000" w:rsidRPr="00000000">
              <w:rPr>
                <w:rtl w:val="0"/>
              </w:rPr>
            </w:r>
          </w:p>
          <w:p w:rsidR="00000000" w:rsidDel="00000000" w:rsidP="00000000" w:rsidRDefault="00000000" w:rsidRPr="00000000">
            <w:pPr>
              <w:tabs>
                <w:tab w:val="left" w:pos="0"/>
              </w:tabs>
              <w:contextualSpacing w:val="0"/>
              <w:rPr>
                <w:sz w:val="24"/>
                <w:szCs w:val="24"/>
              </w:rPr>
            </w:pPr>
            <w:r w:rsidDel="00000000" w:rsidR="00000000" w:rsidRPr="00000000">
              <w:rPr>
                <w:rtl w:val="0"/>
              </w:rPr>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.Fingerprint device.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Log in to the employee.</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3"/>
              </w:numPr>
              <w:tabs>
                <w:tab w:val="left" w:pos="0"/>
              </w:tabs>
              <w:ind w:left="360" w:hanging="360"/>
              <w:rPr>
                <w:sz w:val="24"/>
                <w:szCs w:val="24"/>
              </w:rPr>
            </w:pPr>
            <w:r w:rsidDel="00000000" w:rsidR="00000000" w:rsidRPr="00000000">
              <w:rPr>
                <w:sz w:val="24"/>
                <w:szCs w:val="24"/>
                <w:rtl w:val="0"/>
              </w:rPr>
              <w:t xml:space="preserve">Working hours for volunteers are determined as shift periods.</w:t>
            </w:r>
          </w:p>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value of one compensation is determined for all volunteers, in the event that they adhere to rotation completely, as it refers of the working hours to determine the appropriate compensation for the periods in which he rotated.</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employee's commitment to work.</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The employee's commitment to work.</w:t>
            </w:r>
          </w:p>
        </w:tc>
      </w:tr>
      <w:tr>
        <w:tc>
          <w:tcPr/>
          <w:p w:rsidR="00000000" w:rsidDel="00000000" w:rsidP="00000000" w:rsidRDefault="00000000" w:rsidRPr="00000000">
            <w:pPr>
              <w:tabs>
                <w:tab w:val="left" w:pos="0"/>
              </w:tabs>
              <w:contextualSpacing w:val="0"/>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rPr>
                <w:sz w:val="24"/>
                <w:szCs w:val="24"/>
              </w:rPr>
            </w:pPr>
            <w:r w:rsidDel="00000000" w:rsidR="00000000" w:rsidRPr="00000000">
              <w:rPr>
                <w:sz w:val="24"/>
                <w:szCs w:val="24"/>
                <w:rtl w:val="0"/>
              </w:rPr>
              <w:t xml:space="preserve">. Not Logged in.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60" w:before="240" w:line="48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bookmarkStart w:colFirst="0" w:colLast="0" w:name="_1ci93xb" w:id="33"/>
      <w:bookmarkEnd w:id="33"/>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3.3</w:t>
        <w:tab/>
        <w:t xml:space="preserve">Detailed Non-Functional Requirements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3whwml4"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3.3.1</w:t>
        <w:tab/>
        <w:t xml:space="preserve">Logical Structure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logical structure of the database is given below. </w:t>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419100</wp:posOffset>
                </wp:positionH>
                <wp:positionV relativeFrom="paragraph">
                  <wp:posOffset>85725</wp:posOffset>
                </wp:positionV>
                <wp:extent cx="4848225" cy="2628900"/>
                <wp:effectExtent b="0" l="0" r="0" t="0"/>
                <wp:wrapTopAndBottom distB="0" distT="0"/>
                <wp:docPr id="318" name=""/>
                <a:graphic>
                  <a:graphicData uri="http://schemas.microsoft.com/office/word/2010/wordprocessingGroup">
                    <wpg:wgp>
                      <wpg:cNvGrpSpPr>
                        <a:grpSpLocks/>
                      </wpg:cNvGrpSpPr>
                      <wpg:grpSpPr bwMode="auto">
                        <a:xfrm>
                          <a:off x="0" y="0"/>
                          <a:ext cx="4848225" cy="2628900"/>
                          <a:chOff x="2460" y="1575"/>
                          <a:chExt cx="7635" cy="4140"/>
                        </a:xfrm>
                      </wpg:grpSpPr>
                      <wps:wsp>
                        <wps:cNvSpPr txBox="1">
                          <a:spLocks noChangeArrowheads="1"/>
                        </wps:cNvSpPr>
                        <wps:cNvPr id="2" name="Text Box 583"/>
                        <wps:spPr bwMode="auto">
                          <a:xfrm>
                            <a:off x="8235" y="5160"/>
                            <a:ext cx="1785" cy="555"/>
                          </a:xfrm>
                          <a:prstGeom prst="rect">
                            <a:avLst/>
                          </a:prstGeom>
                          <a:solidFill>
                            <a:srgbClr val="FFFFFF"/>
                          </a:solidFill>
                          <a:ln w="9525">
                            <a:solidFill>
                              <a:srgbClr val="000000"/>
                            </a:solidFill>
                            <a:miter lim="800000"/>
                            <a:headEnd/>
                            <a:tailEnd/>
                          </a:ln>
                        </wps:spPr>
                        <wps:txbx>
                          <w:txbxContent>
                            <w:p w:rsidR="008F4663" w:rsidDel="00000000" w:rsidP="00000000" w:rsidRDefault="00DC5D14" w:rsidRPr="00000000">
                              <w:pPr>
                                <w:jc w:val="center"/>
                              </w:pPr>
                              <w:r w:rsidDel="00000000" w:rsidR="00000000" w:rsidRPr="00000000">
                                <w:t>Review</w:t>
                              </w:r>
                            </w:p>
                          </w:txbxContent>
                        </wps:txbx>
                        <wps:bodyPr anchorCtr="0" anchor="t" bIns="45720" lIns="91440" rIns="91440" rot="0" upright="1" vert="horz" wrap="square" tIns="45720">
                          <a:noAutofit/>
                        </wps:bodyPr>
                      </wps:wsp>
                      <wps:wsp>
                        <wps:cNvSpPr>
                          <a:spLocks noChangeArrowheads="1"/>
                        </wps:cNvSpPr>
                        <wps:cNvPr id="3" name="AutoShape 584"/>
                        <wps:spPr bwMode="auto">
                          <a:xfrm>
                            <a:off x="8400" y="3195"/>
                            <a:ext cx="1590" cy="147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a:spLocks noChangeArrowheads="1"/>
                        </wps:cNvSpPr>
                        <wps:cNvPr id="4" name="AutoShape 585"/>
                        <wps:spPr bwMode="auto">
                          <a:xfrm>
                            <a:off x="5581" y="4410"/>
                            <a:ext cx="1665" cy="129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g:grpSp>
                        <wpg:cNvGrpSpPr>
                          <a:grpSpLocks/>
                        </wpg:cNvGrpSpPr>
                        <wpg:cNvPr id="5" name="Group 586"/>
                        <wpg:grpSpPr bwMode="auto">
                          <a:xfrm>
                            <a:off x="2460" y="1575"/>
                            <a:ext cx="7635" cy="3375"/>
                            <a:chOff x="2460" y="1575"/>
                            <a:chExt cx="7635" cy="3375"/>
                          </a:xfrm>
                        </wpg:grpSpPr>
                        <wps:wsp>
                          <wps:cNvSpPr txBox="1">
                            <a:spLocks noChangeArrowheads="1"/>
                          </wps:cNvSpPr>
                          <wps:cNvPr id="6" name="Text Box 587"/>
                          <wps:spPr bwMode="auto">
                            <a:xfrm>
                              <a:off x="8265" y="2265"/>
                              <a:ext cx="1830" cy="510"/>
                            </a:xfrm>
                            <a:prstGeom prst="rect">
                              <a:avLst/>
                            </a:prstGeom>
                            <a:solidFill>
                              <a:srgbClr val="FFFFFF"/>
                            </a:solidFill>
                            <a:ln w="9525">
                              <a:solidFill>
                                <a:srgbClr val="000000"/>
                              </a:solidFill>
                              <a:miter lim="800000"/>
                              <a:headEnd/>
                              <a:tailEnd/>
                            </a:ln>
                          </wps:spPr>
                          <wps:txbx>
                            <w:txbxContent>
                              <w:p w:rsidR="00DC5D14" w:rsidDel="00000000" w:rsidP="00DC5D14" w:rsidRDefault="00DC5D14" w:rsidRPr="00000000">
                                <w:pPr>
                                  <w:jc w:val="center"/>
                                </w:pPr>
                                <w:r w:rsidDel="00000000" w:rsidR="00000000" w:rsidRPr="00000000">
                                  <w:t>team</w:t>
                                </w:r>
                              </w:p>
                              <w:p w:rsidR="008F4663" w:rsidDel="00000000" w:rsidP="00000000" w:rsidRDefault="008F4663" w:rsidRPr="00000000">
                                <w:pPr>
                                  <w:jc w:val="center"/>
                                </w:pPr>
                              </w:p>
                            </w:txbxContent>
                          </wps:txbx>
                          <wps:bodyPr anchorCtr="0" anchor="t" bIns="45720" lIns="91440" rIns="91440" rot="0" upright="1" vert="horz" wrap="square" tIns="45720">
                            <a:noAutofit/>
                          </wps:bodyPr>
                        </wps:wsp>
                        <wpg:grpSp>
                          <wpg:cNvGrpSpPr>
                            <a:grpSpLocks/>
                          </wpg:cNvGrpSpPr>
                          <wpg:cNvPr id="7" name="Group 588"/>
                          <wpg:grpSpPr bwMode="auto">
                            <a:xfrm>
                              <a:off x="2460" y="1575"/>
                              <a:ext cx="2220" cy="3375"/>
                              <a:chOff x="2460" y="1575"/>
                              <a:chExt cx="2220" cy="3375"/>
                            </a:xfrm>
                          </wpg:grpSpPr>
                          <wps:wsp>
                            <wps:cNvSpPr txBox="1">
                              <a:spLocks noChangeArrowheads="1"/>
                            </wps:cNvSpPr>
                            <wps:cNvPr id="8" name="Text Box 589"/>
                            <wps:spPr bwMode="auto">
                              <a:xfrm>
                                <a:off x="2460" y="4395"/>
                                <a:ext cx="2220" cy="555"/>
                              </a:xfrm>
                              <a:prstGeom prst="rect">
                                <a:avLst/>
                              </a:prstGeom>
                              <a:solidFill>
                                <a:srgbClr val="FFFFFF"/>
                              </a:solidFill>
                              <a:ln w="9525">
                                <a:solidFill>
                                  <a:srgbClr val="000000"/>
                                </a:solidFill>
                                <a:miter lim="800000"/>
                                <a:headEnd/>
                                <a:tailEnd/>
                              </a:ln>
                            </wps:spPr>
                            <wps:txbx>
                              <w:txbxContent>
                                <w:p w:rsidR="00DC5D14" w:rsidDel="00000000" w:rsidP="00DC5D14" w:rsidRDefault="00DC5D14" w:rsidRPr="00000000">
                                  <w:pPr>
                                    <w:jc w:val="center"/>
                                    <w:rPr>
                                      <w:lang w:bidi="ar-SY"/>
                                    </w:rPr>
                                  </w:pPr>
                                  <w:r w:rsidDel="00000000" w:rsidR="00000000" w:rsidRPr="00000000">
                                    <w:rPr>
                                      <w:lang w:bidi="ar-SY"/>
                                    </w:rPr>
                                    <w:t>Request</w:t>
                                  </w:r>
                                </w:p>
                                <w:p w:rsidR="008F4663" w:rsidDel="00000000" w:rsidP="00000000" w:rsidRDefault="008F4663" w:rsidRPr="00000000">
                                  <w:pPr>
                                    <w:jc w:val="center"/>
                                  </w:pPr>
                                </w:p>
                              </w:txbxContent>
                            </wps:txbx>
                            <wps:bodyPr anchorCtr="0" anchor="t" bIns="45720" lIns="91440" rIns="91440" rot="0" upright="1" vert="horz" wrap="square" tIns="45720">
                              <a:noAutofit/>
                            </wps:bodyPr>
                          </wps:wsp>
                          <wps:wsp>
                            <wps:cNvSpPr txBox="1">
                              <a:spLocks noChangeArrowheads="1"/>
                            </wps:cNvSpPr>
                            <wps:cNvPr id="9" name="Text Box 590"/>
                            <wps:spPr bwMode="auto">
                              <a:xfrm>
                                <a:off x="2700" y="1575"/>
                                <a:ext cx="1635" cy="525"/>
                              </a:xfrm>
                              <a:prstGeom prst="rect">
                                <a:avLst/>
                              </a:prstGeom>
                              <a:solidFill>
                                <a:srgbClr val="FFFFFF"/>
                              </a:solidFill>
                              <a:ln w="9525">
                                <a:solidFill>
                                  <a:srgbClr val="000000"/>
                                </a:solidFill>
                                <a:miter lim="800000"/>
                                <a:headEnd/>
                                <a:tailEnd/>
                              </a:ln>
                            </wps:spPr>
                            <wps:txbx>
                              <w:txbxContent>
                                <w:p w:rsidR="00DC5D14" w:rsidDel="00000000" w:rsidP="00DC5D14" w:rsidRDefault="00DC5D14" w:rsidRPr="00000000">
                                  <w:pPr>
                                    <w:jc w:val="center"/>
                                  </w:pPr>
                                  <w:r w:rsidDel="00000000" w:rsidR="00000000" w:rsidRPr="00000000">
                                    <w:t>Volunteer</w:t>
                                  </w:r>
                                </w:p>
                                <w:p w:rsidR="008F4663" w:rsidDel="00000000" w:rsidP="00000000" w:rsidRDefault="008F4663" w:rsidRPr="00000000">
                                  <w:pPr>
                                    <w:jc w:val="center"/>
                                  </w:pPr>
                                </w:p>
                              </w:txbxContent>
                            </wps:txbx>
                            <wps:bodyPr anchorCtr="0" anchor="t" bIns="45720" lIns="91440" rIns="91440" rot="0" upright="1" vert="horz" wrap="square" tIns="45720">
                              <a:noAutofit/>
                            </wps:bodyPr>
                          </wps:wsp>
                          <wpg:grpSp>
                            <wpg:cNvGrpSpPr>
                              <a:grpSpLocks/>
                            </wpg:cNvGrpSpPr>
                            <wpg:cNvPr id="10" name="Group 591"/>
                            <wpg:grpSpPr bwMode="auto">
                              <a:xfrm>
                                <a:off x="2760" y="2580"/>
                                <a:ext cx="1545" cy="1380"/>
                                <a:chOff x="2610" y="2280"/>
                                <a:chExt cx="1545" cy="1380"/>
                              </a:xfrm>
                            </wpg:grpSpPr>
                            <wps:wsp>
                              <wps:cNvSpPr>
                                <a:spLocks noChangeArrowheads="1"/>
                              </wps:cNvSpPr>
                              <wps:cNvPr id="11" name="AutoShape 592"/>
                              <wps:spPr bwMode="auto">
                                <a:xfrm>
                                  <a:off x="2610" y="2280"/>
                                  <a:ext cx="1545" cy="138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txBox="1">
                                <a:spLocks noChangeArrowheads="1"/>
                              </wps:cNvSpPr>
                              <wps:cNvPr id="12" name="Text Box 593"/>
                              <wps:spPr bwMode="auto">
                                <a:xfrm>
                                  <a:off x="2940" y="2745"/>
                                  <a:ext cx="870" cy="405"/>
                                </a:xfrm>
                                <a:prstGeom prst="rect">
                                  <a:avLst/>
                                </a:prstGeom>
                                <a:solidFill>
                                  <a:srgbClr val="FFFFFF"/>
                                </a:solidFill>
                                <a:ln>
                                  <a:noFill/>
                                </a:ln>
                                <a:extLst>
                                  <a:ext uri="{91240B29-F687-4F45-9708-019B960494DF}"/>
                                </a:extLst>
                              </wps:spPr>
                              <wps:txbx>
                                <w:txbxContent>
                                  <w:p w:rsidR="008F4663" w:rsidDel="00000000" w:rsidP="00000000" w:rsidRDefault="00DC5D14" w:rsidRPr="00000000">
                                    <w:r w:rsidDel="00000000" w:rsidR="00000000" w:rsidRPr="00000000">
                                      <w:rPr>
                                        <w:lang w:bidi="ar-SY"/>
                                      </w:rPr>
                                      <w:t>Provid</w:t>
                                    </w:r>
                                  </w:p>
                                </w:txbxContent>
                              </wps:txbx>
                              <wps:bodyPr anchorCtr="0" anchor="t" bIns="45720" lIns="91440" rIns="91440" rot="0" upright="1" vert="horz" wrap="square" tIns="45720">
                                <a:noAutofit/>
                              </wps:bodyPr>
                            </wps:wsp>
                          </wpg:grpSp>
                          <wps:wsp>
                            <wps:cNvCnPr>
                              <a:cxnSpLocks noChangeShapeType="1"/>
                            </wps:cNvCnPr>
                            <wps:cNvPr id="13" name="Line 594"/>
                            <wps:spPr bwMode="auto">
                              <a:xfrm>
                                <a:off x="3525" y="2100"/>
                                <a:ext cx="0" cy="54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4" name="Line 595"/>
                            <wps:spPr bwMode="auto">
                              <a:xfrm>
                                <a:off x="3525" y="3960"/>
                                <a:ext cx="0" cy="450"/>
                              </a:xfrm>
                              <a:prstGeom prst="line">
                                <a:avLst/>
                              </a:prstGeom>
                              <a:noFill/>
                              <a:ln w="9525">
                                <a:solidFill>
                                  <a:srgbClr val="000000"/>
                                </a:solidFill>
                                <a:round/>
                                <a:headEnd/>
                                <a:tailEnd/>
                              </a:ln>
                              <a:extLst>
                                <a:ext uri="{909E8E84-426E-40DD-AFC4-6F175D3DCCD1}"/>
                              </a:extLst>
                            </wps:spPr>
                            <wps:bodyPr/>
                          </wps:wsp>
                        </wpg:grpSp>
                        <wpg:grpSp>
                          <wpg:cNvGrpSpPr>
                            <a:grpSpLocks/>
                          </wpg:cNvGrpSpPr>
                          <wpg:cNvPr id="15" name="Group 596"/>
                          <wpg:grpSpPr bwMode="auto">
                            <a:xfrm>
                              <a:off x="5505" y="2805"/>
                              <a:ext cx="1560" cy="1515"/>
                              <a:chOff x="5505" y="2805"/>
                              <a:chExt cx="1560" cy="1515"/>
                            </a:xfrm>
                          </wpg:grpSpPr>
                          <wps:wsp>
                            <wps:cNvSpPr>
                              <a:spLocks noChangeArrowheads="1"/>
                            </wps:cNvSpPr>
                            <wps:cNvPr id="16" name="AutoShape 597"/>
                            <wps:spPr bwMode="auto">
                              <a:xfrm>
                                <a:off x="5505" y="2805"/>
                                <a:ext cx="1560" cy="1515"/>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txBox="1">
                              <a:spLocks noChangeArrowheads="1"/>
                            </wps:cNvSpPr>
                            <wps:cNvPr id="17" name="Text Box 598"/>
                            <wps:spPr bwMode="auto">
                              <a:xfrm>
                                <a:off x="5820" y="3345"/>
                                <a:ext cx="915" cy="405"/>
                              </a:xfrm>
                              <a:prstGeom prst="rect">
                                <a:avLst/>
                              </a:prstGeom>
                              <a:solidFill>
                                <a:srgbClr val="FFFFFF"/>
                              </a:solidFill>
                              <a:ln>
                                <a:noFill/>
                              </a:ln>
                              <a:extLst>
                                <a:ext uri="{91240B29-F687-4F45-9708-019B960494DF}"/>
                              </a:extLst>
                            </wps:spPr>
                            <wps:txbx>
                              <w:txbxContent>
                                <w:p w:rsidR="00DC5D14" w:rsidDel="00000000" w:rsidP="00DC5D14" w:rsidRDefault="00DC5D14" w:rsidRPr="00000000">
                                  <w:r w:rsidDel="00000000" w:rsidR="00000000" w:rsidRPr="00000000">
                                    <w:t>sent to</w:t>
                                  </w:r>
                                </w:p>
                                <w:p w:rsidR="008F4663" w:rsidDel="00000000" w:rsidP="00000000" w:rsidRDefault="008F4663" w:rsidRPr="00000000"/>
                              </w:txbxContent>
                            </wps:txbx>
                            <wps:bodyPr anchorCtr="0" anchor="t" bIns="45720" lIns="91440" rIns="91440" rot="0" upright="1" vert="horz" wrap="square" tIns="45720">
                              <a:noAutofit/>
                            </wps:bodyPr>
                          </wps:wsp>
                        </wpg:grpSp>
                        <wps:wsp>
                          <wps:cNvCnPr>
                            <a:cxnSpLocks noChangeShapeType="1"/>
                          </wps:cNvCnPr>
                          <wps:cNvPr id="18" name="Line 599"/>
                          <wps:spPr bwMode="auto">
                            <a:xfrm flipV="1">
                              <a:off x="4680" y="3825"/>
                              <a:ext cx="1125" cy="57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9" name="Line 600"/>
                          <wps:spPr bwMode="auto">
                            <a:xfrm flipV="1">
                              <a:off x="6870" y="2775"/>
                              <a:ext cx="1395" cy="585"/>
                            </a:xfrm>
                            <a:prstGeom prst="line">
                              <a:avLst/>
                            </a:prstGeom>
                            <a:noFill/>
                            <a:ln w="9525">
                              <a:solidFill>
                                <a:srgbClr val="000000"/>
                              </a:solidFill>
                              <a:round/>
                              <a:headEnd/>
                              <a:tailEnd/>
                            </a:ln>
                            <a:extLst>
                              <a:ext uri="{909E8E84-426E-40DD-AFC4-6F175D3DCCD1}"/>
                            </a:extLst>
                          </wps:spPr>
                          <wps:bodyPr/>
                        </wps:wsp>
                      </wpg:grpSp>
                      <wps:wsp>
                        <wps:cNvSpPr txBox="1">
                          <a:spLocks noChangeArrowheads="1"/>
                        </wps:cNvSpPr>
                        <wps:cNvPr id="20" name="Text Box 601"/>
                        <wps:spPr bwMode="auto">
                          <a:xfrm>
                            <a:off x="8805" y="3705"/>
                            <a:ext cx="810" cy="405"/>
                          </a:xfrm>
                          <a:prstGeom prst="rect">
                            <a:avLst/>
                          </a:prstGeom>
                          <a:solidFill>
                            <a:srgbClr val="FFFFFF"/>
                          </a:solidFill>
                          <a:ln>
                            <a:noFill/>
                          </a:ln>
                          <a:extLst>
                            <a:ext uri="{91240B29-F687-4F45-9708-019B960494DF}"/>
                          </a:extLst>
                        </wps:spPr>
                        <wps:txbx>
                          <w:txbxContent>
                            <w:p w:rsidR="00DC5D14" w:rsidDel="00000000" w:rsidP="00DC5D14" w:rsidRDefault="00DC5D14" w:rsidRPr="00000000">
                              <w:r w:rsidDel="00000000" w:rsidR="00000000" w:rsidRPr="00000000">
                                <w:t>join</w:t>
                              </w:r>
                            </w:p>
                            <w:p w:rsidR="008F4663" w:rsidDel="00000000" w:rsidP="00000000" w:rsidRDefault="008F4663" w:rsidRPr="00000000">
                              <w:r w:rsidDel="00000000" w:rsidR="00000000" w:rsidRPr="00000000">
                                <w:t>s</w:t>
                              </w:r>
                            </w:p>
                          </w:txbxContent>
                        </wps:txbx>
                        <wps:bodyPr anchorCtr="0" anchor="t" bIns="45720" lIns="91440" rIns="91440" rot="0" upright="1" vert="horz" wrap="square" tIns="45720">
                          <a:noAutofit/>
                        </wps:bodyPr>
                      </wps:wsp>
                      <wps:wsp>
                        <wps:cNvCnPr>
                          <a:cxnSpLocks noChangeShapeType="1"/>
                        </wps:cNvCnPr>
                        <wps:cNvPr id="21" name="Line 602"/>
                        <wps:spPr bwMode="auto">
                          <a:xfrm>
                            <a:off x="9180" y="2790"/>
                            <a:ext cx="0" cy="435"/>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2" name="Line 603"/>
                        <wps:spPr bwMode="auto">
                          <a:xfrm>
                            <a:off x="9210" y="4665"/>
                            <a:ext cx="0" cy="510"/>
                          </a:xfrm>
                          <a:prstGeom prst="line">
                            <a:avLst/>
                          </a:prstGeom>
                          <a:noFill/>
                          <a:ln w="9525">
                            <a:solidFill>
                              <a:srgbClr val="000000"/>
                            </a:solidFill>
                            <a:round/>
                            <a:headEnd/>
                            <a:tailEnd/>
                          </a:ln>
                          <a:extLst>
                            <a:ext uri="{909E8E84-426E-40DD-AFC4-6F175D3DCCD1}"/>
                          </a:extLst>
                        </wps:spPr>
                        <wps:bodyPr/>
                      </wps:wsp>
                      <wps:wsp>
                        <wps:cNvSpPr txBox="1">
                          <a:spLocks noChangeArrowheads="1"/>
                        </wps:cNvSpPr>
                        <wps:cNvPr id="23" name="Text Box 604"/>
                        <wps:spPr bwMode="auto">
                          <a:xfrm>
                            <a:off x="6060" y="4845"/>
                            <a:ext cx="675" cy="405"/>
                          </a:xfrm>
                          <a:prstGeom prst="rect">
                            <a:avLst/>
                          </a:prstGeom>
                          <a:solidFill>
                            <a:srgbClr val="FFFFFF"/>
                          </a:solidFill>
                          <a:ln>
                            <a:noFill/>
                          </a:ln>
                          <a:extLst>
                            <a:ext uri="{91240B29-F687-4F45-9708-019B960494DF}"/>
                          </a:extLst>
                        </wps:spPr>
                        <wps:txbx>
                          <w:txbxContent>
                            <w:p w:rsidR="00DC5D14" w:rsidDel="00000000" w:rsidP="00DC5D14" w:rsidRDefault="00DC5D14" w:rsidRPr="00000000">
                              <w:r w:rsidDel="00000000" w:rsidR="00000000" w:rsidRPr="00000000">
                                <w:t>has</w:t>
                              </w:r>
                            </w:p>
                            <w:p w:rsidR="008F4663" w:rsidDel="00000000" w:rsidP="00000000" w:rsidRDefault="008F4663" w:rsidRPr="00000000"/>
                          </w:txbxContent>
                        </wps:txbx>
                        <wps:bodyPr anchorCtr="0" anchor="t" bIns="45720" lIns="91440" rIns="91440" rot="0" upright="1" vert="horz" wrap="square" tIns="45720">
                          <a:noAutofit/>
                        </wps:bodyPr>
                      </wps:wsp>
                      <wps:wsp>
                        <wps:cNvCnPr>
                          <a:cxnSpLocks noChangeShapeType="1"/>
                        </wps:cNvCnPr>
                        <wps:cNvPr id="24" name="Line 605"/>
                        <wps:spPr bwMode="auto">
                          <a:xfrm>
                            <a:off x="4710" y="4620"/>
                            <a:ext cx="1065" cy="30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5" name="Line 606"/>
                        <wps:spPr bwMode="auto">
                          <a:xfrm>
                            <a:off x="7050" y="5220"/>
                            <a:ext cx="1185" cy="375"/>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419100</wp:posOffset>
                </wp:positionH>
                <wp:positionV relativeFrom="paragraph">
                  <wp:posOffset>85725</wp:posOffset>
                </wp:positionV>
                <wp:extent cx="4848225" cy="2628900"/>
                <wp:effectExtent b="0" l="0" r="0" t="0"/>
                <wp:wrapTopAndBottom distB="0" distT="0"/>
                <wp:docPr id="3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48225" cy="26289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bookmarkStart w:colFirst="0" w:colLast="0" w:name="_2u6wntf" w:id="35"/>
      <w:bookmarkEnd w:id="35"/>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Figure 4 - Logical Structure of the Article Manager Data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descriptions of each of these data entities is as follows: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Manager </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7"/>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4"/>
        <w:gridCol w:w="1153"/>
        <w:gridCol w:w="2810"/>
        <w:gridCol w:w="2973"/>
        <w:tblGridChange w:id="0">
          <w:tblGrid>
            <w:gridCol w:w="1694"/>
            <w:gridCol w:w="1153"/>
            <w:gridCol w:w="2810"/>
            <w:gridCol w:w="2973"/>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Comment</w:t>
            </w:r>
          </w:p>
        </w:tc>
      </w:tr>
      <w:tr>
        <w:trPr>
          <w:trHeight w:val="400" w:hRule="atLeast"/>
        </w:trP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of Manager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Permit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All Permit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Volunteer</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8"/>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1166"/>
        <w:gridCol w:w="2811"/>
        <w:gridCol w:w="2973"/>
        <w:tblGridChange w:id="0">
          <w:tblGrid>
            <w:gridCol w:w="1680"/>
            <w:gridCol w:w="1166"/>
            <w:gridCol w:w="2811"/>
            <w:gridCol w:w="2973"/>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Comment</w:t>
            </w:r>
          </w:p>
        </w:tc>
      </w:tr>
      <w:tr>
        <w:trPr>
          <w:trHeight w:val="420" w:hRule="atLeast"/>
        </w:trP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of Volunteer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ID</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Integer</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Identification Card within the Organization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Blood Type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Positive or negative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Personal Picture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Pixel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Colored</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9"/>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9"/>
        <w:gridCol w:w="1157"/>
        <w:gridCol w:w="2806"/>
        <w:gridCol w:w="2968"/>
        <w:tblGridChange w:id="0">
          <w:tblGrid>
            <w:gridCol w:w="1699"/>
            <w:gridCol w:w="1157"/>
            <w:gridCol w:w="2806"/>
            <w:gridCol w:w="2968"/>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team members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Working Team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Team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Group of Member </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Department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Human Resources Team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Responsible for filtering requests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Coordinator</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0"/>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9"/>
        <w:gridCol w:w="1310"/>
        <w:gridCol w:w="2746"/>
        <w:gridCol w:w="2895"/>
        <w:tblGridChange w:id="0">
          <w:tblGrid>
            <w:gridCol w:w="1679"/>
            <w:gridCol w:w="1310"/>
            <w:gridCol w:w="2746"/>
            <w:gridCol w:w="2895"/>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of Project Coordinator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Email Address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the Volunteer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Documents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Volunteer Information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Warnings are added in it if the Volunteer Violates the conditions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Logical Structure of the data to be stored is as follows: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Published Volunteer Entity</w:t>
      </w:r>
      <w:r w:rsidDel="00000000" w:rsidR="00000000" w:rsidRPr="00000000">
        <w:rPr>
          <w:rtl w:val="0"/>
        </w:rPr>
      </w:r>
    </w:p>
    <w:tbl>
      <w:tblPr>
        <w:tblStyle w:val="Table11"/>
        <w:tblW w:w="863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8"/>
        <w:gridCol w:w="1149"/>
        <w:gridCol w:w="2810"/>
        <w:gridCol w:w="2973"/>
        <w:tblGridChange w:id="0">
          <w:tblGrid>
            <w:gridCol w:w="1698"/>
            <w:gridCol w:w="1149"/>
            <w:gridCol w:w="2810"/>
            <w:gridCol w:w="2973"/>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of Volunteer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ID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Integer</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Identification Card within the Organization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Email Address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Text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Internet Address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Blood Type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Positive or negative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Personal Picture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Pixel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Colored</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2bn6wsx"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3.3.2</w:t>
        <w:tab/>
        <w:t xml:space="preserve">Security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server on which the Organization resides will have its own security to prevent unauthorized </w:t>
      </w:r>
      <w:r w:rsidDel="00000000" w:rsidR="00000000" w:rsidRPr="00000000">
        <w:rPr>
          <w:i w:val="1"/>
          <w:sz w:val="24"/>
          <w:szCs w:val="24"/>
          <w:rtl w:val="0"/>
        </w:rPr>
        <w:t xml:space="preserve">write</w:t>
      </w:r>
      <w:r w:rsidDel="00000000" w:rsidR="00000000" w:rsidRPr="00000000">
        <w:rPr>
          <w:sz w:val="24"/>
          <w:szCs w:val="24"/>
          <w:rtl w:val="0"/>
        </w:rPr>
        <w:t xml:space="preserve">/</w:t>
      </w:r>
      <w:r w:rsidDel="00000000" w:rsidR="00000000" w:rsidRPr="00000000">
        <w:rPr>
          <w:i w:val="1"/>
          <w:sz w:val="24"/>
          <w:szCs w:val="24"/>
          <w:rtl w:val="0"/>
        </w:rPr>
        <w:t xml:space="preserve">delete</w:t>
      </w:r>
      <w:r w:rsidDel="00000000" w:rsidR="00000000" w:rsidRPr="00000000">
        <w:rPr>
          <w:sz w:val="24"/>
          <w:szCs w:val="24"/>
          <w:rtl w:val="0"/>
        </w:rPr>
        <w:t xml:space="preserve"> access. There is no restriction on </w:t>
      </w:r>
      <w:r w:rsidDel="00000000" w:rsidR="00000000" w:rsidRPr="00000000">
        <w:rPr>
          <w:i w:val="1"/>
          <w:sz w:val="24"/>
          <w:szCs w:val="24"/>
          <w:rtl w:val="0"/>
        </w:rPr>
        <w:t xml:space="preserve">read</w:t>
      </w:r>
      <w:r w:rsidDel="00000000" w:rsidR="00000000" w:rsidRPr="00000000">
        <w:rPr>
          <w:sz w:val="24"/>
          <w:szCs w:val="24"/>
          <w:rtl w:val="0"/>
        </w:rPr>
        <w:t xml:space="preserve"> access. The use of email by Manager or Volunteer is on the client systems and thus is external to the system. The PC on which the  Manager resides will have its own security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pacing w:after="120" w:before="48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19c6y18"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Index</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Abstract, 6, 17,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add, 9, 11, 19, 20,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Add, 8, 9,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Article, 1, 5, 6, 7, 8, 9, 10, 11, 12, 13, 14, 15, 16, 17, 18, 19, 20, 21, 22, 23, 24, 25, 26, 27,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Article Manager, 5, 8, 9, 10, 11, 12, 13, 14, 15, 16, 19, 20, 21, 22, 23, 24, 25,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Author, 1, 4, 5, 6, 7, 8, 9, 13, 14, 16, 17, 19, 20, 22, 23, 25, 26,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Category, 5, 14, 17, 18, 20, 21, 23, 26,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 2, 9, 11, 14, 15, 16, 17, 18, 19, 20, 21, 22, 24, 25, 26,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Editor, 1, 4, 5, 6, 7, 8, 9, 10, 11, 12, 13, 14, 15, 16, 17, 19, 20, 21, 22, 23, 24, 25,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 17, 19,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1, 6, 9, 10, 11, 12, 14, 19, 20, 21, 23, 24,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Grid, 9, 11, 12, 19, 20,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Historical Society, 1, 5, 9, 11, 16, 17, 19, 20, 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Online Journal, 4, 5, 6, 7, 15, 16, 17, 18, 24, 27,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Reader, 4, 5, 6, 16, 17,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 1, 7, 11, 12, 18, 21, 23, 26,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Reviewer, 1, 4, 5, 6, 7, 9, 11, 16, 17, 19, 20, 21, 22, 23, 26,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Security, 27,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Status, 11, 12, 13, 14, 17, 21, 22, 23,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update, 9, 11, 20,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Update, 8, 9, 10, 11, 12, 13, 14, 15, 17, 19, 20, 21, 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7, 16,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sz w:val="24"/>
          <w:szCs w:val="24"/>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lvl>
    <w:lvl w:ilvl="1">
      <w:start w:val="1"/>
      <w:numFmt w:val="lowerLetter"/>
      <w:lvlText w:val="%2."/>
      <w:lvlJc w:val="left"/>
      <w:pPr>
        <w:ind w:left="720" w:firstLine="1080"/>
      </w:pPr>
      <w:rPr/>
    </w:lvl>
    <w:lvl w:ilvl="2">
      <w:start w:val="1"/>
      <w:numFmt w:val="lowerRoman"/>
      <w:lvlText w:val="%3."/>
      <w:lvlJc w:val="right"/>
      <w:pPr>
        <w:ind w:left="1440" w:firstLine="2700"/>
      </w:pPr>
      <w:rPr/>
    </w:lvl>
    <w:lvl w:ilvl="3">
      <w:start w:val="1"/>
      <w:numFmt w:val="decimal"/>
      <w:lvlText w:val="%4."/>
      <w:lvlJc w:val="left"/>
      <w:pPr>
        <w:ind w:left="2160" w:firstLine="3960"/>
      </w:pPr>
      <w:rPr/>
    </w:lvl>
    <w:lvl w:ilvl="4">
      <w:start w:val="1"/>
      <w:numFmt w:val="lowerLetter"/>
      <w:lvlText w:val="%5."/>
      <w:lvlJc w:val="left"/>
      <w:pPr>
        <w:ind w:left="2880" w:firstLine="5400"/>
      </w:pPr>
      <w:rPr/>
    </w:lvl>
    <w:lvl w:ilvl="5">
      <w:start w:val="1"/>
      <w:numFmt w:val="lowerRoman"/>
      <w:lvlText w:val="%6."/>
      <w:lvlJc w:val="right"/>
      <w:pPr>
        <w:ind w:left="3600" w:firstLine="7020"/>
      </w:pPr>
      <w:rPr/>
    </w:lvl>
    <w:lvl w:ilvl="6">
      <w:start w:val="1"/>
      <w:numFmt w:val="decimal"/>
      <w:lvlText w:val="%7."/>
      <w:lvlJc w:val="left"/>
      <w:pPr>
        <w:ind w:left="4320" w:firstLine="8280"/>
      </w:pPr>
      <w:rPr/>
    </w:lvl>
    <w:lvl w:ilvl="7">
      <w:start w:val="1"/>
      <w:numFmt w:val="lowerLetter"/>
      <w:lvlText w:val="%8."/>
      <w:lvlJc w:val="left"/>
      <w:pPr>
        <w:ind w:left="5040" w:firstLine="9720"/>
      </w:pPr>
      <w:rPr/>
    </w:lvl>
    <w:lvl w:ilvl="8">
      <w:start w:val="1"/>
      <w:numFmt w:val="lowerRoman"/>
      <w:lvlText w:val="%9."/>
      <w:lvlJc w:val="right"/>
      <w:pPr>
        <w:ind w:left="5760" w:firstLine="11340"/>
      </w:pPr>
      <w:rPr/>
    </w:lvl>
  </w:abstractNum>
  <w:abstractNum w:abstractNumId="2">
    <w:lvl w:ilvl="0">
      <w:start w:val="1"/>
      <w:numFmt w:val="decimal"/>
      <w:lvlText w:val="%1."/>
      <w:lvlJc w:val="left"/>
      <w:pPr>
        <w:ind w:left="360" w:firstLine="360"/>
      </w:pPr>
      <w:rPr/>
    </w:lvl>
    <w:lvl w:ilvl="1">
      <w:start w:val="1"/>
      <w:numFmt w:val="lowerLetter"/>
      <w:lvlText w:val="%2."/>
      <w:lvlJc w:val="left"/>
      <w:pPr>
        <w:ind w:left="1080" w:firstLine="1800"/>
      </w:pPr>
      <w:rPr/>
    </w:lvl>
    <w:lvl w:ilvl="2">
      <w:start w:val="1"/>
      <w:numFmt w:val="lowerRoman"/>
      <w:lvlText w:val="%3."/>
      <w:lvlJc w:val="right"/>
      <w:pPr>
        <w:ind w:left="1800" w:firstLine="3420"/>
      </w:pPr>
      <w:rPr/>
    </w:lvl>
    <w:lvl w:ilvl="3">
      <w:start w:val="1"/>
      <w:numFmt w:val="decimal"/>
      <w:lvlText w:val="%4."/>
      <w:lvlJc w:val="left"/>
      <w:pPr>
        <w:ind w:left="2520" w:firstLine="4680"/>
      </w:pPr>
      <w:rPr/>
    </w:lvl>
    <w:lvl w:ilvl="4">
      <w:start w:val="1"/>
      <w:numFmt w:val="lowerLetter"/>
      <w:lvlText w:val="%5."/>
      <w:lvlJc w:val="left"/>
      <w:pPr>
        <w:ind w:left="3240" w:firstLine="6120"/>
      </w:pPr>
      <w:rPr/>
    </w:lvl>
    <w:lvl w:ilvl="5">
      <w:start w:val="1"/>
      <w:numFmt w:val="lowerRoman"/>
      <w:lvlText w:val="%6."/>
      <w:lvlJc w:val="right"/>
      <w:pPr>
        <w:ind w:left="3960" w:firstLine="7740"/>
      </w:pPr>
      <w:rPr/>
    </w:lvl>
    <w:lvl w:ilvl="6">
      <w:start w:val="1"/>
      <w:numFmt w:val="decimal"/>
      <w:lvlText w:val="%7."/>
      <w:lvlJc w:val="left"/>
      <w:pPr>
        <w:ind w:left="4680" w:firstLine="9000"/>
      </w:pPr>
      <w:rPr/>
    </w:lvl>
    <w:lvl w:ilvl="7">
      <w:start w:val="1"/>
      <w:numFmt w:val="lowerLetter"/>
      <w:lvlText w:val="%8."/>
      <w:lvlJc w:val="left"/>
      <w:pPr>
        <w:ind w:left="5400" w:firstLine="10440"/>
      </w:pPr>
      <w:rPr/>
    </w:lvl>
    <w:lvl w:ilvl="8">
      <w:start w:val="1"/>
      <w:numFmt w:val="lowerRoman"/>
      <w:lvlText w:val="%9."/>
      <w:lvlJc w:val="right"/>
      <w:pPr>
        <w:ind w:left="6120" w:firstLine="12060"/>
      </w:pPr>
      <w:rPr/>
    </w:lvl>
  </w:abstractNum>
  <w:abstractNum w:abstractNumId="3">
    <w:lvl w:ilvl="0">
      <w:start w:val="1"/>
      <w:numFmt w:val="decimal"/>
      <w:lvlText w:val="%1."/>
      <w:lvlJc w:val="left"/>
      <w:pPr>
        <w:ind w:left="360" w:firstLine="360"/>
      </w:pPr>
      <w:rPr/>
    </w:lvl>
    <w:lvl w:ilvl="1">
      <w:start w:val="1"/>
      <w:numFmt w:val="lowerLetter"/>
      <w:lvlText w:val="%2."/>
      <w:lvlJc w:val="left"/>
      <w:pPr>
        <w:ind w:left="720" w:firstLine="1080"/>
      </w:pPr>
      <w:rPr/>
    </w:lvl>
    <w:lvl w:ilvl="2">
      <w:start w:val="1"/>
      <w:numFmt w:val="lowerRoman"/>
      <w:lvlText w:val="%3."/>
      <w:lvlJc w:val="right"/>
      <w:pPr>
        <w:ind w:left="1440" w:firstLine="2700"/>
      </w:pPr>
      <w:rPr/>
    </w:lvl>
    <w:lvl w:ilvl="3">
      <w:start w:val="1"/>
      <w:numFmt w:val="decimal"/>
      <w:lvlText w:val="%4."/>
      <w:lvlJc w:val="left"/>
      <w:pPr>
        <w:ind w:left="2160" w:firstLine="3960"/>
      </w:pPr>
      <w:rPr/>
    </w:lvl>
    <w:lvl w:ilvl="4">
      <w:start w:val="1"/>
      <w:numFmt w:val="lowerLetter"/>
      <w:lvlText w:val="%5."/>
      <w:lvlJc w:val="left"/>
      <w:pPr>
        <w:ind w:left="2880" w:firstLine="5400"/>
      </w:pPr>
      <w:rPr/>
    </w:lvl>
    <w:lvl w:ilvl="5">
      <w:start w:val="1"/>
      <w:numFmt w:val="lowerRoman"/>
      <w:lvlText w:val="%6."/>
      <w:lvlJc w:val="right"/>
      <w:pPr>
        <w:ind w:left="3600" w:firstLine="7020"/>
      </w:pPr>
      <w:rPr/>
    </w:lvl>
    <w:lvl w:ilvl="6">
      <w:start w:val="1"/>
      <w:numFmt w:val="decimal"/>
      <w:lvlText w:val="%7."/>
      <w:lvlJc w:val="left"/>
      <w:pPr>
        <w:ind w:left="4320" w:firstLine="8280"/>
      </w:pPr>
      <w:rPr/>
    </w:lvl>
    <w:lvl w:ilvl="7">
      <w:start w:val="1"/>
      <w:numFmt w:val="lowerLetter"/>
      <w:lvlText w:val="%8."/>
      <w:lvlJc w:val="left"/>
      <w:pPr>
        <w:ind w:left="5040" w:firstLine="9720"/>
      </w:pPr>
      <w:rPr/>
    </w:lvl>
    <w:lvl w:ilvl="8">
      <w:start w:val="1"/>
      <w:numFmt w:val="lowerRoman"/>
      <w:lvlText w:val="%9."/>
      <w:lvlJc w:val="right"/>
      <w:pPr>
        <w:ind w:left="5760" w:firstLine="11340"/>
      </w:pPr>
      <w:rPr/>
    </w:lvl>
  </w:abstractNum>
  <w:abstractNum w:abstractNumId="4">
    <w:lvl w:ilvl="0">
      <w:start w:val="1"/>
      <w:numFmt w:val="decimal"/>
      <w:lvlText w:val="%1."/>
      <w:lvlJc w:val="left"/>
      <w:pPr>
        <w:ind w:left="360" w:firstLine="360"/>
      </w:pPr>
      <w:rPr/>
    </w:lvl>
    <w:lvl w:ilvl="1">
      <w:start w:val="1"/>
      <w:numFmt w:val="lowerLetter"/>
      <w:lvlText w:val="%2."/>
      <w:lvlJc w:val="left"/>
      <w:pPr>
        <w:ind w:left="720" w:firstLine="1080"/>
      </w:pPr>
      <w:rPr/>
    </w:lvl>
    <w:lvl w:ilvl="2">
      <w:start w:val="1"/>
      <w:numFmt w:val="lowerRoman"/>
      <w:lvlText w:val="%3."/>
      <w:lvlJc w:val="right"/>
      <w:pPr>
        <w:ind w:left="1440" w:firstLine="2700"/>
      </w:pPr>
      <w:rPr/>
    </w:lvl>
    <w:lvl w:ilvl="3">
      <w:start w:val="1"/>
      <w:numFmt w:val="decimal"/>
      <w:lvlText w:val="%4."/>
      <w:lvlJc w:val="left"/>
      <w:pPr>
        <w:ind w:left="2160" w:firstLine="3960"/>
      </w:pPr>
      <w:rPr/>
    </w:lvl>
    <w:lvl w:ilvl="4">
      <w:start w:val="1"/>
      <w:numFmt w:val="lowerLetter"/>
      <w:lvlText w:val="%5."/>
      <w:lvlJc w:val="left"/>
      <w:pPr>
        <w:ind w:left="2880" w:firstLine="5400"/>
      </w:pPr>
      <w:rPr/>
    </w:lvl>
    <w:lvl w:ilvl="5">
      <w:start w:val="1"/>
      <w:numFmt w:val="lowerRoman"/>
      <w:lvlText w:val="%6."/>
      <w:lvlJc w:val="right"/>
      <w:pPr>
        <w:ind w:left="3600" w:firstLine="7020"/>
      </w:pPr>
      <w:rPr/>
    </w:lvl>
    <w:lvl w:ilvl="6">
      <w:start w:val="1"/>
      <w:numFmt w:val="decimal"/>
      <w:lvlText w:val="%7."/>
      <w:lvlJc w:val="left"/>
      <w:pPr>
        <w:ind w:left="4320" w:firstLine="8280"/>
      </w:pPr>
      <w:rPr/>
    </w:lvl>
    <w:lvl w:ilvl="7">
      <w:start w:val="1"/>
      <w:numFmt w:val="lowerLetter"/>
      <w:lvlText w:val="%8."/>
      <w:lvlJc w:val="left"/>
      <w:pPr>
        <w:ind w:left="5040" w:firstLine="9720"/>
      </w:pPr>
      <w:rPr/>
    </w:lvl>
    <w:lvl w:ilvl="8">
      <w:start w:val="1"/>
      <w:numFmt w:val="lowerRoman"/>
      <w:lvlText w:val="%9."/>
      <w:lvlJc w:val="right"/>
      <w:pPr>
        <w:ind w:left="5760" w:firstLine="113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24"/>
      <w:szCs w:val="24"/>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z w:val="24"/>
      <w:szCs w:val="24"/>
    </w:rPr>
  </w:style>
  <w:style w:type="paragraph" w:styleId="Heading3">
    <w:name w:val="heading 3"/>
    <w:basedOn w:val="Normal"/>
    <w:next w:val="Normal"/>
    <w:pPr>
      <w:keepNext w:val="1"/>
      <w:keepLines w:val="1"/>
      <w:spacing w:after="80" w:before="280" w:lineRule="auto"/>
      <w:contextualSpacing w:val="1"/>
      <w:jc w:val="center"/>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24"/>
      <w:szCs w:val="24"/>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z w:val="24"/>
      <w:szCs w:val="24"/>
    </w:rPr>
  </w:style>
  <w:style w:type="paragraph" w:styleId="Heading3">
    <w:name w:val="heading 3"/>
    <w:basedOn w:val="Normal"/>
    <w:next w:val="Normal"/>
    <w:pPr>
      <w:keepNext w:val="1"/>
      <w:keepLines w:val="1"/>
      <w:spacing w:after="80" w:before="280" w:lineRule="auto"/>
      <w:contextualSpacing w:val="1"/>
      <w:jc w:val="center"/>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a" w:default="1">
    <w:name w:val="Normal"/>
    <w:qFormat w:val="1"/>
  </w:style>
  <w:style w:type="paragraph" w:styleId="1">
    <w:name w:val="heading 1"/>
    <w:basedOn w:val="a"/>
    <w:next w:val="a"/>
    <w:qFormat w:val="1"/>
    <w:pPr>
      <w:keepNext w:val="1"/>
      <w:outlineLvl w:val="0"/>
    </w:pPr>
    <w:rPr>
      <w:b w:val="1"/>
      <w:sz w:val="24"/>
    </w:rPr>
  </w:style>
  <w:style w:type="paragraph" w:styleId="2">
    <w:name w:val="heading 2"/>
    <w:basedOn w:val="a"/>
    <w:next w:val="a"/>
    <w:qFormat w:val="1"/>
    <w:pPr>
      <w:keepNext w:val="1"/>
      <w:spacing w:after="60" w:before="240"/>
      <w:outlineLvl w:val="1"/>
    </w:pPr>
    <w:rPr>
      <w:rFonts w:ascii="Arial" w:hAnsi="Arial"/>
      <w:b w:val="1"/>
      <w:i w:val="1"/>
      <w:sz w:val="24"/>
    </w:rPr>
  </w:style>
  <w:style w:type="paragraph" w:styleId="3">
    <w:name w:val="heading 3"/>
    <w:basedOn w:val="a"/>
    <w:next w:val="a"/>
    <w:qFormat w:val="1"/>
    <w:pPr>
      <w:keepNext w:val="1"/>
      <w:jc w:val="center"/>
      <w:outlineLvl w:val="2"/>
    </w:pPr>
    <w:rPr>
      <w:sz w:val="28"/>
    </w:rPr>
  </w:style>
  <w:style w:type="paragraph" w:styleId="4">
    <w:name w:val="heading 4"/>
    <w:basedOn w:val="a"/>
    <w:next w:val="a"/>
    <w:qFormat w:val="1"/>
    <w:pPr>
      <w:keepNext w:val="1"/>
      <w:outlineLvl w:val="3"/>
    </w:pPr>
    <w:rPr>
      <w:b w:val="1"/>
    </w:rPr>
  </w:style>
  <w:style w:type="paragraph" w:styleId="5">
    <w:name w:val="heading 5"/>
    <w:basedOn w:val="a"/>
    <w:next w:val="a"/>
    <w:qFormat w:val="1"/>
    <w:pPr>
      <w:keepNext w:val="1"/>
      <w:outlineLvl w:val="4"/>
    </w:pPr>
    <w:rPr>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20">
    <w:name w:val="Body Text Indent 2"/>
    <w:basedOn w:val="a"/>
    <w:pPr>
      <w:ind w:firstLine="420"/>
    </w:pPr>
    <w:rPr>
      <w:sz w:val="24"/>
    </w:rPr>
  </w:style>
  <w:style w:type="paragraph" w:styleId="a3">
    <w:name w:val="Body Text"/>
    <w:basedOn w:val="a"/>
    <w:link w:val="Char"/>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val="1"/>
    <w:pPr>
      <w:spacing w:after="120" w:before="120"/>
    </w:pPr>
    <w:rPr>
      <w:b w:val="1"/>
    </w:rPr>
  </w:style>
  <w:style w:type="paragraph" w:styleId="10">
    <w:name w:val="toc 1"/>
    <w:basedOn w:val="a"/>
    <w:next w:val="a"/>
    <w:autoRedefine w:val="1"/>
    <w:semiHidden w:val="1"/>
  </w:style>
  <w:style w:type="paragraph" w:styleId="21">
    <w:name w:val="toc 2"/>
    <w:basedOn w:val="a"/>
    <w:next w:val="a"/>
    <w:autoRedefine w:val="1"/>
    <w:semiHidden w:val="1"/>
    <w:pPr>
      <w:ind w:left="200"/>
    </w:pPr>
  </w:style>
  <w:style w:type="paragraph" w:styleId="30">
    <w:name w:val="toc 3"/>
    <w:basedOn w:val="a"/>
    <w:next w:val="a"/>
    <w:autoRedefine w:val="1"/>
    <w:semiHidden w:val="1"/>
    <w:pPr>
      <w:ind w:left="400"/>
    </w:pPr>
  </w:style>
  <w:style w:type="paragraph" w:styleId="40">
    <w:name w:val="toc 4"/>
    <w:basedOn w:val="a"/>
    <w:next w:val="a"/>
    <w:autoRedefine w:val="1"/>
    <w:semiHidden w:val="1"/>
    <w:pPr>
      <w:ind w:left="600"/>
    </w:pPr>
  </w:style>
  <w:style w:type="paragraph" w:styleId="50">
    <w:name w:val="toc 5"/>
    <w:basedOn w:val="a"/>
    <w:next w:val="a"/>
    <w:autoRedefine w:val="1"/>
    <w:semiHidden w:val="1"/>
    <w:pPr>
      <w:ind w:left="800"/>
    </w:pPr>
  </w:style>
  <w:style w:type="paragraph" w:styleId="6">
    <w:name w:val="toc 6"/>
    <w:basedOn w:val="a"/>
    <w:next w:val="a"/>
    <w:autoRedefine w:val="1"/>
    <w:semiHidden w:val="1"/>
    <w:pPr>
      <w:ind w:left="1000"/>
    </w:pPr>
  </w:style>
  <w:style w:type="paragraph" w:styleId="7">
    <w:name w:val="toc 7"/>
    <w:basedOn w:val="a"/>
    <w:next w:val="a"/>
    <w:autoRedefine w:val="1"/>
    <w:semiHidden w:val="1"/>
    <w:pPr>
      <w:ind w:left="1200"/>
    </w:pPr>
  </w:style>
  <w:style w:type="paragraph" w:styleId="8">
    <w:name w:val="toc 8"/>
    <w:basedOn w:val="a"/>
    <w:next w:val="a"/>
    <w:autoRedefine w:val="1"/>
    <w:semiHidden w:val="1"/>
    <w:pPr>
      <w:ind w:left="1400"/>
    </w:pPr>
  </w:style>
  <w:style w:type="paragraph" w:styleId="9">
    <w:name w:val="toc 9"/>
    <w:basedOn w:val="a"/>
    <w:next w:val="a"/>
    <w:autoRedefine w:val="1"/>
    <w:semiHidden w:val="1"/>
    <w:pPr>
      <w:ind w:left="1600"/>
    </w:pPr>
  </w:style>
  <w:style w:type="paragraph" w:styleId="a9">
    <w:name w:val="table of figures"/>
    <w:basedOn w:val="a"/>
    <w:next w:val="a"/>
    <w:semiHidden w:val="1"/>
    <w:pPr>
      <w:ind w:left="400" w:hanging="400"/>
    </w:pPr>
  </w:style>
  <w:style w:type="paragraph" w:styleId="Index1">
    <w:name w:val="index 1"/>
    <w:basedOn w:val="a"/>
    <w:next w:val="a"/>
    <w:autoRedefine w:val="1"/>
    <w:semiHidden w:val="1"/>
    <w:pPr>
      <w:ind w:left="200" w:hanging="200"/>
    </w:pPr>
  </w:style>
  <w:style w:type="paragraph" w:styleId="Index2">
    <w:name w:val="index 2"/>
    <w:basedOn w:val="a"/>
    <w:next w:val="a"/>
    <w:autoRedefine w:val="1"/>
    <w:semiHidden w:val="1"/>
    <w:pPr>
      <w:ind w:left="400" w:hanging="200"/>
    </w:pPr>
  </w:style>
  <w:style w:type="paragraph" w:styleId="Index3">
    <w:name w:val="index 3"/>
    <w:basedOn w:val="a"/>
    <w:next w:val="a"/>
    <w:autoRedefine w:val="1"/>
    <w:semiHidden w:val="1"/>
    <w:pPr>
      <w:ind w:left="600" w:hanging="200"/>
    </w:pPr>
  </w:style>
  <w:style w:type="paragraph" w:styleId="Index4">
    <w:name w:val="index 4"/>
    <w:basedOn w:val="a"/>
    <w:next w:val="a"/>
    <w:autoRedefine w:val="1"/>
    <w:semiHidden w:val="1"/>
    <w:pPr>
      <w:ind w:left="800" w:hanging="200"/>
    </w:pPr>
  </w:style>
  <w:style w:type="paragraph" w:styleId="Index5">
    <w:name w:val="index 5"/>
    <w:basedOn w:val="a"/>
    <w:next w:val="a"/>
    <w:autoRedefine w:val="1"/>
    <w:semiHidden w:val="1"/>
    <w:pPr>
      <w:ind w:left="1000" w:hanging="200"/>
    </w:pPr>
  </w:style>
  <w:style w:type="paragraph" w:styleId="Index6">
    <w:name w:val="index 6"/>
    <w:basedOn w:val="a"/>
    <w:next w:val="a"/>
    <w:autoRedefine w:val="1"/>
    <w:semiHidden w:val="1"/>
    <w:pPr>
      <w:ind w:left="1200" w:hanging="200"/>
    </w:pPr>
  </w:style>
  <w:style w:type="paragraph" w:styleId="Index7">
    <w:name w:val="index 7"/>
    <w:basedOn w:val="a"/>
    <w:next w:val="a"/>
    <w:autoRedefine w:val="1"/>
    <w:semiHidden w:val="1"/>
    <w:pPr>
      <w:ind w:left="1400" w:hanging="200"/>
    </w:pPr>
  </w:style>
  <w:style w:type="paragraph" w:styleId="Index8">
    <w:name w:val="index 8"/>
    <w:basedOn w:val="a"/>
    <w:next w:val="a"/>
    <w:autoRedefine w:val="1"/>
    <w:semiHidden w:val="1"/>
    <w:pPr>
      <w:ind w:left="1600" w:hanging="200"/>
    </w:pPr>
  </w:style>
  <w:style w:type="paragraph" w:styleId="Index9">
    <w:name w:val="index 9"/>
    <w:basedOn w:val="a"/>
    <w:next w:val="a"/>
    <w:autoRedefine w:val="1"/>
    <w:semiHidden w:val="1"/>
    <w:pPr>
      <w:ind w:left="1800" w:hanging="200"/>
    </w:pPr>
  </w:style>
  <w:style w:type="paragraph" w:styleId="aa">
    <w:name w:val="index heading"/>
    <w:basedOn w:val="a"/>
    <w:next w:val="Index1"/>
    <w:semiHidden w:val="1"/>
  </w:style>
  <w:style w:type="character" w:styleId="Hyperlink">
    <w:name w:val="Hyperlink"/>
    <w:rPr>
      <w:color w:val="0000ff"/>
      <w:u w:val="single"/>
    </w:rPr>
  </w:style>
  <w:style w:type="paragraph" w:styleId="HTML">
    <w:name w:val="HTML Preformatted"/>
    <w:basedOn w:val="a"/>
    <w:link w:val="HTMLChar"/>
    <w:uiPriority w:val="99"/>
    <w:unhideWhenUsed w:val="1"/>
    <w:rsid w:val="008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Char" w:customStyle="1">
    <w:name w:val="بتنسيق HTML مسبق Char"/>
    <w:basedOn w:val="a0"/>
    <w:link w:val="HTML"/>
    <w:uiPriority w:val="99"/>
    <w:rsid w:val="008A4550"/>
    <w:rPr>
      <w:rFonts w:ascii="Courier New" w:cs="Courier New" w:hAnsi="Courier New"/>
    </w:rPr>
  </w:style>
  <w:style w:type="character" w:styleId="Char" w:customStyle="1">
    <w:name w:val="نص أساسي Char"/>
    <w:basedOn w:val="a0"/>
    <w:link w:val="a3"/>
    <w:rsid w:val="004F478F"/>
    <w:rPr>
      <w:sz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top w:w="0.0" w:type="dxa"/>
          <w:left w:w="115.0" w:type="dxa"/>
          <w:bottom w:w="0.0" w:type="dxa"/>
          <w:right w:w="115.0" w:type="dxa"/>
        </w:tcMar>
      </w:tcPr>
    </w:tblStylePr>
    <w:tblStylePr w:type="band1Vert">
      <w:pPr>
        <w:contextualSpacing w:val="1"/>
      </w:pPr>
      <w:rPr/>
      <w:tcPr>
        <w:tcMar>
          <w:top w:w="0.0" w:type="dxa"/>
          <w:left w:w="115.0" w:type="dxa"/>
          <w:bottom w:w="0.0" w:type="dxa"/>
          <w:right w:w="115.0" w:type="dxa"/>
        </w:tcMar>
      </w:tcPr>
    </w:tblStylePr>
    <w:tblStylePr w:type="band2Horz">
      <w:pPr>
        <w:contextualSpacing w:val="1"/>
      </w:pPr>
      <w:rPr/>
      <w:tcPr>
        <w:tcMar>
          <w:top w:w="0.0" w:type="dxa"/>
          <w:left w:w="115.0" w:type="dxa"/>
          <w:bottom w:w="0.0" w:type="dxa"/>
          <w:right w:w="115.0" w:type="dxa"/>
        </w:tcMar>
      </w:tcPr>
    </w:tblStylePr>
    <w:tblStylePr w:type="band2Vert">
      <w:pPr>
        <w:contextualSpacing w:val="1"/>
      </w:pPr>
      <w:rPr/>
      <w:tcPr>
        <w:tcMar>
          <w:top w:w="0.0" w:type="dxa"/>
          <w:left w:w="115.0" w:type="dxa"/>
          <w:bottom w:w="0.0" w:type="dxa"/>
          <w:right w:w="115.0" w:type="dxa"/>
        </w:tcMar>
      </w:tcPr>
    </w:tblStylePr>
    <w:tblStylePr w:type="firstCol">
      <w:pPr>
        <w:contextualSpacing w:val="1"/>
      </w:pPr>
      <w:rPr/>
      <w:tcPr>
        <w:tcMar>
          <w:top w:w="0.0" w:type="dxa"/>
          <w:left w:w="115.0" w:type="dxa"/>
          <w:bottom w:w="0.0" w:type="dxa"/>
          <w:right w:w="115.0" w:type="dxa"/>
        </w:tcMar>
      </w:tcPr>
    </w:tblStylePr>
    <w:tblStylePr w:type="firstRow">
      <w:pPr>
        <w:contextualSpacing w:val="1"/>
      </w:pPr>
      <w:rPr/>
      <w:tcPr>
        <w:tcMar>
          <w:top w:w="0.0" w:type="dxa"/>
          <w:left w:w="115.0" w:type="dxa"/>
          <w:bottom w:w="0.0" w:type="dxa"/>
          <w:right w:w="115.0" w:type="dxa"/>
        </w:tcMar>
      </w:tcPr>
    </w:tblStylePr>
    <w:tblStylePr w:type="lastCol">
      <w:pPr>
        <w:contextualSpacing w:val="1"/>
      </w:pPr>
      <w:rPr/>
      <w:tcPr>
        <w:tcMar>
          <w:top w:w="0.0" w:type="dxa"/>
          <w:left w:w="115.0" w:type="dxa"/>
          <w:bottom w:w="0.0" w:type="dxa"/>
          <w:right w:w="115.0" w:type="dxa"/>
        </w:tcMar>
      </w:tcPr>
    </w:tblStylePr>
    <w:tblStylePr w:type="lastRow">
      <w:pPr>
        <w:contextualSpacing w:val="1"/>
      </w:pPr>
      <w:rPr/>
      <w:tcPr>
        <w:tcMar>
          <w:top w:w="0.0" w:type="dxa"/>
          <w:left w:w="115.0" w:type="dxa"/>
          <w:bottom w:w="0.0" w:type="dxa"/>
          <w:right w:w="115.0" w:type="dxa"/>
        </w:tcMar>
      </w:tcPr>
    </w:tblStylePr>
    <w:tblStylePr w:type="neCell">
      <w:pPr>
        <w:contextualSpacing w:val="1"/>
      </w:pPr>
      <w:rPr/>
      <w:tcPr>
        <w:tcMar>
          <w:top w:w="0.0" w:type="dxa"/>
          <w:left w:w="115.0" w:type="dxa"/>
          <w:bottom w:w="0.0" w:type="dxa"/>
          <w:right w:w="115.0" w:type="dxa"/>
        </w:tcMar>
      </w:tcPr>
    </w:tblStylePr>
    <w:tblStylePr w:type="nwCell">
      <w:pPr>
        <w:contextualSpacing w:val="1"/>
      </w:pPr>
      <w:rPr/>
      <w:tcPr>
        <w:tcMar>
          <w:top w:w="0.0" w:type="dxa"/>
          <w:left w:w="115.0" w:type="dxa"/>
          <w:bottom w:w="0.0" w:type="dxa"/>
          <w:right w:w="115.0" w:type="dxa"/>
        </w:tcMar>
      </w:tcPr>
    </w:tblStylePr>
    <w:tblStylePr w:type="seCell">
      <w:pPr>
        <w:contextualSpacing w:val="1"/>
      </w:pPr>
      <w:rPr/>
      <w:tcPr>
        <w:tcMar>
          <w:top w:w="0.0" w:type="dxa"/>
          <w:left w:w="115.0" w:type="dxa"/>
          <w:bottom w:w="0.0" w:type="dxa"/>
          <w:right w:w="115.0" w:type="dxa"/>
        </w:tcMar>
      </w:tcPr>
    </w:tblStylePr>
    <w:tblStylePr w:type="swCell">
      <w:pPr>
        <w:contextualSpacing w:val="1"/>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4.png"/><Relationship Id="rId11" Type="http://schemas.openxmlformats.org/officeDocument/2006/relationships/image" Target="media/image6.png"/><Relationship Id="rId14" Type="http://schemas.openxmlformats.org/officeDocument/2006/relationships/image" Target="media/image8.png"/><Relationship Id="rId7"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image" Target="media/image12.png"/><Relationship Id="rId13" Type="http://schemas.openxmlformats.org/officeDocument/2006/relationships/image" Target="media/image3.png"/><Relationship Id="rId8" Type="http://schemas.openxmlformats.org/officeDocument/2006/relationships/image" Target="media/image10.png"/><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14.png"/><Relationship Id="rId6" Type="http://schemas.openxmlformats.org/officeDocument/2006/relationships/header" Target="head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