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5A01" w14:textId="5288B92B" w:rsidR="00D744FA" w:rsidRDefault="00D744FA" w:rsidP="00D744FA">
      <w:pPr>
        <w:bidi/>
        <w:rPr>
          <w:rFonts w:cs="Times New Roman"/>
          <w:b/>
          <w:bCs/>
          <w:sz w:val="32"/>
          <w:szCs w:val="32"/>
          <w:lang w:bidi="ku-Arab-IQ"/>
        </w:rPr>
      </w:pPr>
      <w:r>
        <w:rPr>
          <w:noProof/>
        </w:rPr>
        <w:drawing>
          <wp:anchor distT="0" distB="0" distL="114300" distR="114300" simplePos="0" relativeHeight="251659264" behindDoc="1" locked="0" layoutInCell="1" allowOverlap="1" wp14:anchorId="19847068" wp14:editId="4DC626A1">
            <wp:simplePos x="0" y="0"/>
            <wp:positionH relativeFrom="margin">
              <wp:align>left</wp:align>
            </wp:positionH>
            <wp:positionV relativeFrom="paragraph">
              <wp:posOffset>0</wp:posOffset>
            </wp:positionV>
            <wp:extent cx="1257300" cy="1196340"/>
            <wp:effectExtent l="0" t="0" r="0" b="3810"/>
            <wp:wrapTopAndBottom/>
            <wp:docPr id="12091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73945" name=""/>
                    <pic:cNvPicPr/>
                  </pic:nvPicPr>
                  <pic:blipFill rotWithShape="1">
                    <a:blip r:embed="rId8" cstate="print">
                      <a:extLst>
                        <a:ext uri="{28A0092B-C50C-407E-A947-70E740481C1C}">
                          <a14:useLocalDpi xmlns:a14="http://schemas.microsoft.com/office/drawing/2010/main" val="0"/>
                        </a:ext>
                      </a:extLst>
                    </a:blip>
                    <a:srcRect l="12389" t="15044" r="14601" b="15487"/>
                    <a:stretch/>
                  </pic:blipFill>
                  <pic:spPr bwMode="auto">
                    <a:xfrm>
                      <a:off x="0" y="0"/>
                      <a:ext cx="1257300" cy="1196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F2E7C16" wp14:editId="1413A504">
            <wp:simplePos x="0" y="0"/>
            <wp:positionH relativeFrom="margin">
              <wp:align>right</wp:align>
            </wp:positionH>
            <wp:positionV relativeFrom="paragraph">
              <wp:posOffset>0</wp:posOffset>
            </wp:positionV>
            <wp:extent cx="1287780" cy="1135380"/>
            <wp:effectExtent l="0" t="0" r="7620" b="7620"/>
            <wp:wrapNone/>
            <wp:docPr id="94321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1135380"/>
                    </a:xfrm>
                    <a:prstGeom prst="rect">
                      <a:avLst/>
                    </a:prstGeom>
                    <a:noFill/>
                    <a:ln>
                      <a:noFill/>
                    </a:ln>
                  </pic:spPr>
                </pic:pic>
              </a:graphicData>
            </a:graphic>
          </wp:anchor>
        </w:drawing>
      </w:r>
    </w:p>
    <w:p w14:paraId="17195389" w14:textId="77777777" w:rsidR="00D744FA" w:rsidRDefault="00D744FA" w:rsidP="00D744FA">
      <w:pPr>
        <w:bidi/>
        <w:rPr>
          <w:rFonts w:cs="Times New Roman"/>
          <w:b/>
          <w:bCs/>
          <w:sz w:val="32"/>
          <w:szCs w:val="32"/>
          <w:lang w:bidi="ku-Arab-IQ"/>
        </w:rPr>
      </w:pPr>
    </w:p>
    <w:p w14:paraId="5406EE39" w14:textId="77777777" w:rsidR="00A71E3A" w:rsidRDefault="00A71E3A" w:rsidP="00A71E3A">
      <w:pPr>
        <w:bidi/>
        <w:rPr>
          <w:rFonts w:cs="Times New Roman"/>
          <w:b/>
          <w:bCs/>
          <w:sz w:val="32"/>
          <w:szCs w:val="32"/>
          <w:lang w:bidi="ku-Arab-IQ"/>
        </w:rPr>
      </w:pPr>
    </w:p>
    <w:p w14:paraId="49E9003C" w14:textId="77777777" w:rsidR="009C5978" w:rsidRPr="009C5978" w:rsidRDefault="009C5978" w:rsidP="009C5978">
      <w:pPr>
        <w:jc w:val="center"/>
        <w:rPr>
          <w:rFonts w:asciiTheme="majorBidi" w:hAnsiTheme="majorBidi" w:cstheme="majorBidi"/>
          <w:b/>
          <w:bCs/>
          <w:sz w:val="48"/>
          <w:szCs w:val="48"/>
          <w:lang w:bidi="ku-Arab-IQ"/>
        </w:rPr>
      </w:pPr>
      <w:bookmarkStart w:id="0" w:name="_Hlk157467110"/>
      <w:r w:rsidRPr="009C5978">
        <w:rPr>
          <w:rFonts w:asciiTheme="majorBidi" w:hAnsiTheme="majorBidi" w:cstheme="majorBidi"/>
          <w:b/>
          <w:bCs/>
          <w:sz w:val="48"/>
          <w:szCs w:val="48"/>
          <w:lang w:bidi="ku-Arab-IQ"/>
        </w:rPr>
        <w:t>Netflix Movies and TV Shows:</w:t>
      </w:r>
    </w:p>
    <w:p w14:paraId="1FC32436" w14:textId="0ABAE7E6" w:rsidR="00D744FA" w:rsidRDefault="009C5978" w:rsidP="009C5978">
      <w:pPr>
        <w:jc w:val="center"/>
        <w:rPr>
          <w:rFonts w:asciiTheme="majorBidi" w:hAnsiTheme="majorBidi" w:cstheme="majorBidi"/>
          <w:b/>
          <w:bCs/>
          <w:sz w:val="48"/>
          <w:szCs w:val="48"/>
          <w:lang w:bidi="ku-Arab-IQ"/>
        </w:rPr>
      </w:pPr>
      <w:r w:rsidRPr="009C5978">
        <w:rPr>
          <w:rFonts w:asciiTheme="majorBidi" w:hAnsiTheme="majorBidi" w:cstheme="majorBidi"/>
          <w:b/>
          <w:bCs/>
          <w:sz w:val="48"/>
          <w:szCs w:val="48"/>
          <w:lang w:bidi="ku-Arab-IQ"/>
        </w:rPr>
        <w:t>Visualizations, Recommendation, EDA</w:t>
      </w:r>
    </w:p>
    <w:bookmarkEnd w:id="0"/>
    <w:p w14:paraId="79919FAC" w14:textId="77777777" w:rsidR="00A71E3A" w:rsidRDefault="00A71E3A" w:rsidP="00D744FA">
      <w:pPr>
        <w:jc w:val="center"/>
        <w:rPr>
          <w:rFonts w:asciiTheme="majorBidi" w:hAnsiTheme="majorBidi" w:cstheme="majorBidi"/>
          <w:b/>
          <w:bCs/>
          <w:sz w:val="28"/>
          <w:szCs w:val="28"/>
        </w:rPr>
      </w:pPr>
    </w:p>
    <w:p w14:paraId="00E6E70B" w14:textId="77777777" w:rsidR="009C5978" w:rsidRDefault="009C5978" w:rsidP="00D744FA">
      <w:pPr>
        <w:jc w:val="center"/>
        <w:rPr>
          <w:rFonts w:asciiTheme="majorBidi" w:hAnsiTheme="majorBidi" w:cstheme="majorBidi"/>
          <w:b/>
          <w:bCs/>
          <w:sz w:val="28"/>
          <w:szCs w:val="28"/>
        </w:rPr>
      </w:pPr>
    </w:p>
    <w:p w14:paraId="3BD77ED8" w14:textId="77777777" w:rsidR="009C5978" w:rsidRDefault="009C5978" w:rsidP="00D744FA">
      <w:pPr>
        <w:jc w:val="center"/>
        <w:rPr>
          <w:rFonts w:asciiTheme="majorBidi" w:hAnsiTheme="majorBidi" w:cstheme="majorBidi"/>
          <w:b/>
          <w:bCs/>
          <w:sz w:val="28"/>
          <w:szCs w:val="28"/>
        </w:rPr>
      </w:pPr>
    </w:p>
    <w:p w14:paraId="05F6F83A" w14:textId="62A786D6" w:rsidR="00D744FA" w:rsidRPr="000255BC" w:rsidRDefault="00D744FA" w:rsidP="00D744FA">
      <w:pPr>
        <w:jc w:val="center"/>
        <w:rPr>
          <w:rFonts w:asciiTheme="majorBidi" w:hAnsiTheme="majorBidi" w:cstheme="majorBidi"/>
          <w:b/>
          <w:bCs/>
          <w:sz w:val="28"/>
          <w:szCs w:val="28"/>
        </w:rPr>
      </w:pPr>
      <w:r w:rsidRPr="000255BC">
        <w:rPr>
          <w:rFonts w:asciiTheme="majorBidi" w:hAnsiTheme="majorBidi" w:cstheme="majorBidi"/>
          <w:b/>
          <w:bCs/>
          <w:sz w:val="28"/>
          <w:szCs w:val="28"/>
        </w:rPr>
        <w:t xml:space="preserve">By </w:t>
      </w:r>
    </w:p>
    <w:p w14:paraId="2C32A7DA" w14:textId="4FD7A905" w:rsidR="00D744FA" w:rsidRPr="000255BC" w:rsidRDefault="007F2FEE" w:rsidP="00D744FA">
      <w:pPr>
        <w:jc w:val="center"/>
        <w:rPr>
          <w:rFonts w:asciiTheme="majorBidi" w:hAnsiTheme="majorBidi" w:cstheme="majorBidi"/>
          <w:sz w:val="28"/>
          <w:szCs w:val="28"/>
        </w:rPr>
      </w:pPr>
      <w:r>
        <w:rPr>
          <w:rFonts w:asciiTheme="majorBidi" w:hAnsiTheme="majorBidi" w:cstheme="majorBidi"/>
          <w:sz w:val="28"/>
          <w:szCs w:val="28"/>
        </w:rPr>
        <w:t>Rawand Aziz</w:t>
      </w:r>
    </w:p>
    <w:p w14:paraId="6969545C" w14:textId="5E5EFE25" w:rsidR="00D744FA" w:rsidRPr="000255BC" w:rsidRDefault="007F2FEE" w:rsidP="00D744FA">
      <w:pPr>
        <w:jc w:val="center"/>
        <w:rPr>
          <w:rFonts w:asciiTheme="majorBidi" w:hAnsiTheme="majorBidi" w:cstheme="majorBidi"/>
          <w:sz w:val="28"/>
          <w:szCs w:val="28"/>
        </w:rPr>
      </w:pPr>
      <w:r>
        <w:rPr>
          <w:rFonts w:asciiTheme="majorBidi" w:hAnsiTheme="majorBidi" w:cstheme="majorBidi"/>
          <w:sz w:val="28"/>
          <w:szCs w:val="28"/>
        </w:rPr>
        <w:t>Trifa</w:t>
      </w:r>
      <w:r w:rsidR="00D744FA" w:rsidRPr="000255BC">
        <w:rPr>
          <w:rFonts w:asciiTheme="majorBidi" w:hAnsiTheme="majorBidi" w:cstheme="majorBidi"/>
          <w:sz w:val="28"/>
          <w:szCs w:val="28"/>
        </w:rPr>
        <w:t xml:space="preserve"> </w:t>
      </w:r>
      <w:r>
        <w:rPr>
          <w:rFonts w:asciiTheme="majorBidi" w:hAnsiTheme="majorBidi" w:cstheme="majorBidi"/>
          <w:sz w:val="28"/>
          <w:szCs w:val="28"/>
        </w:rPr>
        <w:t>Khalid</w:t>
      </w:r>
    </w:p>
    <w:p w14:paraId="5396FEE0" w14:textId="2E052065" w:rsidR="00D744FA" w:rsidRPr="000255BC" w:rsidRDefault="007F2FEE" w:rsidP="007F2FEE">
      <w:pPr>
        <w:jc w:val="center"/>
        <w:rPr>
          <w:rFonts w:asciiTheme="majorBidi" w:hAnsiTheme="majorBidi" w:cstheme="majorBidi"/>
          <w:sz w:val="28"/>
          <w:szCs w:val="28"/>
        </w:rPr>
      </w:pPr>
      <w:r>
        <w:rPr>
          <w:rFonts w:asciiTheme="majorBidi" w:hAnsiTheme="majorBidi" w:cstheme="majorBidi"/>
          <w:sz w:val="28"/>
          <w:szCs w:val="28"/>
        </w:rPr>
        <w:t>Asan</w:t>
      </w:r>
      <w:r w:rsidR="00D744FA" w:rsidRPr="000255BC">
        <w:rPr>
          <w:rFonts w:asciiTheme="majorBidi" w:hAnsiTheme="majorBidi" w:cstheme="majorBidi"/>
          <w:sz w:val="28"/>
          <w:szCs w:val="28"/>
        </w:rPr>
        <w:t xml:space="preserve"> </w:t>
      </w:r>
      <w:r>
        <w:rPr>
          <w:rFonts w:asciiTheme="majorBidi" w:hAnsiTheme="majorBidi" w:cstheme="majorBidi"/>
          <w:sz w:val="28"/>
          <w:szCs w:val="28"/>
        </w:rPr>
        <w:t>Tahsin</w:t>
      </w:r>
    </w:p>
    <w:p w14:paraId="48058060" w14:textId="77777777" w:rsidR="00D744FA" w:rsidRPr="000255BC" w:rsidRDefault="00D744FA" w:rsidP="00D744FA">
      <w:pPr>
        <w:jc w:val="center"/>
        <w:rPr>
          <w:rFonts w:asciiTheme="majorBidi" w:hAnsiTheme="majorBidi" w:cstheme="majorBidi"/>
          <w:sz w:val="28"/>
          <w:szCs w:val="28"/>
        </w:rPr>
      </w:pPr>
    </w:p>
    <w:p w14:paraId="1D02906B" w14:textId="77777777" w:rsidR="00D744FA" w:rsidRPr="000255BC" w:rsidRDefault="00D744FA" w:rsidP="00D744FA">
      <w:pPr>
        <w:jc w:val="center"/>
        <w:rPr>
          <w:rFonts w:asciiTheme="majorBidi" w:hAnsiTheme="majorBidi" w:cstheme="majorBidi"/>
          <w:b/>
          <w:bCs/>
          <w:sz w:val="28"/>
          <w:szCs w:val="28"/>
        </w:rPr>
      </w:pPr>
      <w:r w:rsidRPr="000255BC">
        <w:rPr>
          <w:rFonts w:asciiTheme="majorBidi" w:hAnsiTheme="majorBidi" w:cstheme="majorBidi"/>
          <w:sz w:val="28"/>
          <w:szCs w:val="28"/>
        </w:rPr>
        <w:t xml:space="preserve">  </w:t>
      </w:r>
      <w:r w:rsidRPr="000255BC">
        <w:rPr>
          <w:rFonts w:asciiTheme="majorBidi" w:hAnsiTheme="majorBidi" w:cstheme="majorBidi"/>
          <w:b/>
          <w:bCs/>
          <w:sz w:val="28"/>
          <w:szCs w:val="28"/>
        </w:rPr>
        <w:t>Supervised by</w:t>
      </w:r>
    </w:p>
    <w:p w14:paraId="66AAE075" w14:textId="6CD808BC" w:rsidR="00D744FA" w:rsidRPr="000255BC" w:rsidRDefault="00D744FA" w:rsidP="00D744FA">
      <w:pPr>
        <w:jc w:val="center"/>
        <w:rPr>
          <w:rFonts w:asciiTheme="majorBidi" w:hAnsiTheme="majorBidi" w:cstheme="majorBidi"/>
          <w:sz w:val="28"/>
          <w:szCs w:val="28"/>
        </w:rPr>
      </w:pPr>
      <w:r w:rsidRPr="000255BC">
        <w:rPr>
          <w:rFonts w:asciiTheme="majorBidi" w:hAnsiTheme="majorBidi" w:cstheme="majorBidi"/>
          <w:sz w:val="28"/>
          <w:szCs w:val="28"/>
        </w:rPr>
        <w:t xml:space="preserve"> Dr. </w:t>
      </w:r>
      <w:r w:rsidR="009C5978">
        <w:rPr>
          <w:rFonts w:asciiTheme="majorBidi" w:hAnsiTheme="majorBidi" w:cstheme="majorBidi"/>
          <w:sz w:val="28"/>
          <w:szCs w:val="28"/>
        </w:rPr>
        <w:t>Miran Taha Abdullah</w:t>
      </w:r>
    </w:p>
    <w:p w14:paraId="74B7CE82" w14:textId="77777777" w:rsidR="00A71E3A" w:rsidRPr="000255BC" w:rsidRDefault="00A71E3A" w:rsidP="00D744FA">
      <w:pPr>
        <w:jc w:val="center"/>
        <w:rPr>
          <w:rFonts w:asciiTheme="majorBidi" w:hAnsiTheme="majorBidi" w:cstheme="majorBidi"/>
          <w:sz w:val="28"/>
          <w:szCs w:val="28"/>
        </w:rPr>
      </w:pPr>
    </w:p>
    <w:p w14:paraId="50CF4380" w14:textId="77777777" w:rsidR="00A71E3A" w:rsidRPr="000255BC" w:rsidRDefault="00A71E3A" w:rsidP="00D744FA">
      <w:pPr>
        <w:jc w:val="center"/>
        <w:rPr>
          <w:rFonts w:asciiTheme="majorBidi" w:hAnsiTheme="majorBidi" w:cstheme="majorBidi"/>
          <w:sz w:val="28"/>
          <w:szCs w:val="28"/>
        </w:rPr>
      </w:pPr>
    </w:p>
    <w:p w14:paraId="2DD9DEDA" w14:textId="77777777" w:rsidR="00A71E3A" w:rsidRPr="000255BC" w:rsidRDefault="00A71E3A" w:rsidP="00D744FA">
      <w:pPr>
        <w:jc w:val="center"/>
        <w:rPr>
          <w:rFonts w:asciiTheme="majorBidi" w:hAnsiTheme="majorBidi" w:cstheme="majorBidi"/>
          <w:sz w:val="28"/>
          <w:szCs w:val="28"/>
        </w:rPr>
      </w:pPr>
    </w:p>
    <w:p w14:paraId="4DC2ACAC" w14:textId="77777777" w:rsidR="000255BC" w:rsidRPr="000255BC" w:rsidRDefault="000255BC" w:rsidP="00A71E3A">
      <w:pPr>
        <w:rPr>
          <w:sz w:val="28"/>
          <w:szCs w:val="28"/>
        </w:rPr>
      </w:pPr>
    </w:p>
    <w:p w14:paraId="0F5CD31B" w14:textId="20DBF1B0" w:rsidR="000255BC" w:rsidRDefault="00A71E3A" w:rsidP="000255BC">
      <w:pPr>
        <w:rPr>
          <w:sz w:val="24"/>
          <w:szCs w:val="24"/>
        </w:rPr>
      </w:pPr>
      <w:r w:rsidRPr="000255BC">
        <w:rPr>
          <w:sz w:val="24"/>
          <w:szCs w:val="24"/>
        </w:rPr>
        <w:t xml:space="preserve">January, 2024 </w:t>
      </w:r>
    </w:p>
    <w:p w14:paraId="65A4C739" w14:textId="77777777" w:rsidR="007F2FEE" w:rsidRDefault="007F2FEE" w:rsidP="000255BC">
      <w:pPr>
        <w:rPr>
          <w:sz w:val="24"/>
          <w:szCs w:val="24"/>
        </w:rPr>
      </w:pPr>
    </w:p>
    <w:p w14:paraId="1162CD7C" w14:textId="77777777" w:rsidR="007F2FEE" w:rsidRPr="000255BC" w:rsidRDefault="007F2FEE" w:rsidP="000255BC">
      <w:pPr>
        <w:rPr>
          <w:sz w:val="24"/>
          <w:szCs w:val="24"/>
        </w:rPr>
      </w:pPr>
    </w:p>
    <w:p w14:paraId="1A73448F" w14:textId="7E725FAB" w:rsidR="000255BC" w:rsidRPr="00B10BEC" w:rsidRDefault="000255BC" w:rsidP="000255BC">
      <w:pPr>
        <w:rPr>
          <w:rFonts w:ascii="Times New Roman" w:hAnsi="Times New Roman" w:cs="Times New Roman"/>
          <w:b/>
          <w:bCs/>
          <w:sz w:val="28"/>
          <w:szCs w:val="28"/>
        </w:rPr>
      </w:pPr>
      <w:r w:rsidRPr="00B10BEC">
        <w:rPr>
          <w:rFonts w:ascii="Times New Roman" w:hAnsi="Times New Roman" w:cs="Times New Roman"/>
          <w:b/>
          <w:bCs/>
          <w:sz w:val="28"/>
          <w:szCs w:val="28"/>
        </w:rPr>
        <w:t>Table of Contents</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.2</w:t>
      </w:r>
    </w:p>
    <w:p w14:paraId="70D8E7F0" w14:textId="7761CFEB" w:rsidR="00584883"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Introduction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.3</w:t>
      </w:r>
    </w:p>
    <w:p w14:paraId="15024989" w14:textId="3413D1BB"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Problem Statement</w:t>
      </w:r>
      <w:r w:rsidR="00B10BEC" w:rsidRPr="00B10BEC">
        <w:rPr>
          <w:rFonts w:ascii="Times New Roman" w:hAnsi="Times New Roman" w:cs="Times New Roman"/>
          <w:b/>
          <w:bCs/>
          <w:sz w:val="28"/>
          <w:szCs w:val="28"/>
        </w:rPr>
        <w:t>……………………………………………………………</w:t>
      </w:r>
      <w:proofErr w:type="gramStart"/>
      <w:r w:rsidR="0099640C">
        <w:rPr>
          <w:rFonts w:ascii="Times New Roman" w:hAnsi="Times New Roman" w:cs="Times New Roman"/>
          <w:b/>
          <w:bCs/>
          <w:sz w:val="28"/>
          <w:szCs w:val="28"/>
        </w:rPr>
        <w:t>…..</w:t>
      </w:r>
      <w:proofErr w:type="gramEnd"/>
      <w:r w:rsidR="0099640C">
        <w:rPr>
          <w:rFonts w:ascii="Times New Roman" w:hAnsi="Times New Roman" w:cs="Times New Roman"/>
          <w:b/>
          <w:bCs/>
          <w:sz w:val="28"/>
          <w:szCs w:val="28"/>
        </w:rPr>
        <w:t>4</w:t>
      </w:r>
    </w:p>
    <w:p w14:paraId="0E5538D1" w14:textId="3C51505A"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Solution Method</w:t>
      </w:r>
      <w:r w:rsidR="00B10BEC" w:rsidRPr="00B10BEC">
        <w:rPr>
          <w:rFonts w:ascii="Times New Roman" w:hAnsi="Times New Roman" w:cs="Times New Roman"/>
          <w:b/>
          <w:bCs/>
          <w:sz w:val="28"/>
          <w:szCs w:val="28"/>
        </w:rPr>
        <w:t>………………………………………………………………</w:t>
      </w:r>
      <w:proofErr w:type="gramStart"/>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w:t>
      </w:r>
      <w:proofErr w:type="gramEnd"/>
      <w:r w:rsidR="0099640C">
        <w:rPr>
          <w:rFonts w:ascii="Times New Roman" w:hAnsi="Times New Roman" w:cs="Times New Roman"/>
          <w:b/>
          <w:bCs/>
          <w:sz w:val="28"/>
          <w:szCs w:val="28"/>
        </w:rPr>
        <w:t>5</w:t>
      </w:r>
    </w:p>
    <w:p w14:paraId="411515F1" w14:textId="44B45C07" w:rsidR="009C5978"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Implementation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…6</w:t>
      </w:r>
    </w:p>
    <w:p w14:paraId="0430184E" w14:textId="2428A062"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Results Discussion</w:t>
      </w:r>
      <w:r w:rsidR="00B10BEC" w:rsidRPr="00B10BEC">
        <w:rPr>
          <w:rFonts w:ascii="Times New Roman" w:hAnsi="Times New Roman" w:cs="Times New Roman"/>
          <w:b/>
          <w:bCs/>
          <w:sz w:val="28"/>
          <w:szCs w:val="28"/>
        </w:rPr>
        <w:t>……………………………………………………………</w:t>
      </w:r>
      <w:proofErr w:type="gramStart"/>
      <w:r w:rsidR="00815A58">
        <w:rPr>
          <w:rFonts w:ascii="Times New Roman" w:hAnsi="Times New Roman" w:cs="Times New Roman"/>
          <w:b/>
          <w:bCs/>
          <w:sz w:val="28"/>
          <w:szCs w:val="28"/>
        </w:rPr>
        <w:t>…..</w:t>
      </w:r>
      <w:proofErr w:type="gramEnd"/>
      <w:r w:rsidR="00815A58">
        <w:rPr>
          <w:rFonts w:ascii="Times New Roman" w:hAnsi="Times New Roman" w:cs="Times New Roman"/>
          <w:b/>
          <w:bCs/>
          <w:sz w:val="28"/>
          <w:szCs w:val="28"/>
        </w:rPr>
        <w:t>1</w:t>
      </w:r>
      <w:r w:rsidR="00D8515F">
        <w:rPr>
          <w:rFonts w:ascii="Times New Roman" w:hAnsi="Times New Roman" w:cs="Times New Roman"/>
          <w:b/>
          <w:bCs/>
          <w:sz w:val="28"/>
          <w:szCs w:val="28"/>
        </w:rPr>
        <w:t>2</w:t>
      </w:r>
    </w:p>
    <w:p w14:paraId="2E41352F" w14:textId="470DC430" w:rsidR="009C5978"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Project Conclusion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w:t>
      </w:r>
      <w:r w:rsidR="00815A58">
        <w:rPr>
          <w:rFonts w:ascii="Times New Roman" w:hAnsi="Times New Roman" w:cs="Times New Roman"/>
          <w:b/>
          <w:bCs/>
          <w:sz w:val="28"/>
          <w:szCs w:val="28"/>
        </w:rPr>
        <w:t>1</w:t>
      </w:r>
      <w:r w:rsidR="00D8515F">
        <w:rPr>
          <w:rFonts w:ascii="Times New Roman" w:hAnsi="Times New Roman" w:cs="Times New Roman"/>
          <w:b/>
          <w:bCs/>
          <w:sz w:val="28"/>
          <w:szCs w:val="28"/>
        </w:rPr>
        <w:t>3</w:t>
      </w:r>
    </w:p>
    <w:p w14:paraId="19C980E0" w14:textId="79E3DDC3" w:rsidR="00D8515F" w:rsidRPr="00B10BEC" w:rsidRDefault="00D8515F" w:rsidP="000255BC">
      <w:pPr>
        <w:rPr>
          <w:rFonts w:ascii="Times New Roman" w:hAnsi="Times New Roman" w:cs="Times New Roman"/>
          <w:b/>
          <w:bCs/>
          <w:sz w:val="28"/>
          <w:szCs w:val="28"/>
        </w:rPr>
      </w:pPr>
      <w:r>
        <w:rPr>
          <w:rFonts w:ascii="Times New Roman" w:hAnsi="Times New Roman" w:cs="Times New Roman"/>
          <w:b/>
          <w:bCs/>
          <w:sz w:val="28"/>
          <w:szCs w:val="28"/>
        </w:rPr>
        <w:t>References………………………………………………………………………...14</w:t>
      </w:r>
    </w:p>
    <w:p w14:paraId="2EFEDA09" w14:textId="77777777" w:rsidR="00B22AB4" w:rsidRDefault="00B22AB4" w:rsidP="00A71E3A">
      <w:pPr>
        <w:rPr>
          <w:rFonts w:asciiTheme="majorBidi" w:hAnsiTheme="majorBidi" w:cstheme="majorBidi"/>
          <w:b/>
          <w:bCs/>
          <w:sz w:val="28"/>
          <w:szCs w:val="28"/>
          <w:lang w:bidi="ku-Arab-IQ"/>
        </w:rPr>
      </w:pPr>
    </w:p>
    <w:p w14:paraId="392DCA84" w14:textId="77777777" w:rsidR="00B22AB4" w:rsidRDefault="00B22AB4" w:rsidP="00A71E3A">
      <w:pPr>
        <w:rPr>
          <w:rFonts w:asciiTheme="majorBidi" w:hAnsiTheme="majorBidi" w:cstheme="majorBidi"/>
          <w:b/>
          <w:bCs/>
          <w:sz w:val="28"/>
          <w:szCs w:val="28"/>
          <w:lang w:bidi="ku-Arab-IQ"/>
        </w:rPr>
      </w:pPr>
    </w:p>
    <w:p w14:paraId="34862801" w14:textId="77777777" w:rsidR="00B22AB4" w:rsidRDefault="00B22AB4" w:rsidP="00A71E3A">
      <w:pPr>
        <w:rPr>
          <w:rFonts w:asciiTheme="majorBidi" w:hAnsiTheme="majorBidi" w:cstheme="majorBidi"/>
          <w:b/>
          <w:bCs/>
          <w:sz w:val="28"/>
          <w:szCs w:val="28"/>
          <w:lang w:bidi="ku-Arab-IQ"/>
        </w:rPr>
      </w:pPr>
    </w:p>
    <w:p w14:paraId="7ABFA62F" w14:textId="77777777" w:rsidR="00B22AB4" w:rsidRDefault="00B22AB4" w:rsidP="00A71E3A">
      <w:pPr>
        <w:rPr>
          <w:rFonts w:asciiTheme="majorBidi" w:hAnsiTheme="majorBidi" w:cstheme="majorBidi"/>
          <w:b/>
          <w:bCs/>
          <w:sz w:val="28"/>
          <w:szCs w:val="28"/>
          <w:lang w:bidi="ku-Arab-IQ"/>
        </w:rPr>
      </w:pPr>
    </w:p>
    <w:p w14:paraId="22900FF9" w14:textId="77777777" w:rsidR="00B22AB4" w:rsidRDefault="00B22AB4" w:rsidP="00A71E3A">
      <w:pPr>
        <w:rPr>
          <w:rFonts w:asciiTheme="majorBidi" w:hAnsiTheme="majorBidi" w:cstheme="majorBidi"/>
          <w:b/>
          <w:bCs/>
          <w:sz w:val="28"/>
          <w:szCs w:val="28"/>
          <w:lang w:bidi="ku-Arab-IQ"/>
        </w:rPr>
      </w:pPr>
    </w:p>
    <w:p w14:paraId="1BE7B35D" w14:textId="77777777" w:rsidR="00B22AB4" w:rsidRDefault="00B22AB4" w:rsidP="00A71E3A">
      <w:pPr>
        <w:rPr>
          <w:rFonts w:asciiTheme="majorBidi" w:hAnsiTheme="majorBidi" w:cstheme="majorBidi"/>
          <w:b/>
          <w:bCs/>
          <w:sz w:val="28"/>
          <w:szCs w:val="28"/>
          <w:lang w:bidi="ku-Arab-IQ"/>
        </w:rPr>
      </w:pPr>
    </w:p>
    <w:p w14:paraId="6FE59D08" w14:textId="77777777" w:rsidR="00B22AB4" w:rsidRDefault="00B22AB4" w:rsidP="00A71E3A">
      <w:pPr>
        <w:rPr>
          <w:rFonts w:asciiTheme="majorBidi" w:hAnsiTheme="majorBidi" w:cstheme="majorBidi"/>
          <w:b/>
          <w:bCs/>
          <w:sz w:val="28"/>
          <w:szCs w:val="28"/>
          <w:lang w:bidi="ku-Arab-IQ"/>
        </w:rPr>
      </w:pPr>
    </w:p>
    <w:p w14:paraId="0BA9CA9E" w14:textId="77777777" w:rsidR="00B22AB4" w:rsidRDefault="00B22AB4" w:rsidP="00A71E3A">
      <w:pPr>
        <w:rPr>
          <w:rFonts w:asciiTheme="majorBidi" w:hAnsiTheme="majorBidi" w:cstheme="majorBidi"/>
          <w:b/>
          <w:bCs/>
          <w:sz w:val="28"/>
          <w:szCs w:val="28"/>
          <w:lang w:bidi="ku-Arab-IQ"/>
        </w:rPr>
      </w:pPr>
    </w:p>
    <w:p w14:paraId="17616E2D" w14:textId="77777777" w:rsidR="00B22AB4" w:rsidRDefault="00B22AB4" w:rsidP="00A71E3A">
      <w:pPr>
        <w:rPr>
          <w:rFonts w:asciiTheme="majorBidi" w:hAnsiTheme="majorBidi" w:cstheme="majorBidi"/>
          <w:b/>
          <w:bCs/>
          <w:sz w:val="28"/>
          <w:szCs w:val="28"/>
          <w:lang w:bidi="ku-Arab-IQ"/>
        </w:rPr>
      </w:pPr>
    </w:p>
    <w:p w14:paraId="1EC6D77E" w14:textId="77777777" w:rsidR="00E9101D" w:rsidRDefault="00E9101D" w:rsidP="00A71E3A">
      <w:pPr>
        <w:rPr>
          <w:rFonts w:asciiTheme="majorBidi" w:hAnsiTheme="majorBidi" w:cstheme="majorBidi"/>
          <w:b/>
          <w:bCs/>
          <w:sz w:val="28"/>
          <w:szCs w:val="28"/>
          <w:lang w:bidi="ku-Arab-IQ"/>
        </w:rPr>
      </w:pPr>
    </w:p>
    <w:p w14:paraId="0810FBB3" w14:textId="77777777" w:rsidR="00E9101D" w:rsidRDefault="00E9101D" w:rsidP="00A71E3A">
      <w:pPr>
        <w:rPr>
          <w:rFonts w:asciiTheme="majorBidi" w:hAnsiTheme="majorBidi" w:cstheme="majorBidi"/>
          <w:b/>
          <w:bCs/>
          <w:sz w:val="28"/>
          <w:szCs w:val="28"/>
          <w:lang w:bidi="ku-Arab-IQ"/>
        </w:rPr>
      </w:pPr>
    </w:p>
    <w:p w14:paraId="785A7AAC" w14:textId="77777777" w:rsidR="00E9101D" w:rsidRDefault="00E9101D" w:rsidP="00A71E3A">
      <w:pPr>
        <w:rPr>
          <w:rFonts w:asciiTheme="majorBidi" w:hAnsiTheme="majorBidi" w:cstheme="majorBidi"/>
          <w:b/>
          <w:bCs/>
          <w:sz w:val="28"/>
          <w:szCs w:val="28"/>
          <w:lang w:bidi="ku-Arab-IQ"/>
        </w:rPr>
      </w:pPr>
    </w:p>
    <w:p w14:paraId="0A163130" w14:textId="77777777" w:rsidR="00E9101D" w:rsidRDefault="00E9101D" w:rsidP="00A71E3A">
      <w:pPr>
        <w:rPr>
          <w:rFonts w:asciiTheme="majorBidi" w:hAnsiTheme="majorBidi" w:cstheme="majorBidi"/>
          <w:b/>
          <w:bCs/>
          <w:sz w:val="28"/>
          <w:szCs w:val="28"/>
          <w:lang w:bidi="ku-Arab-IQ"/>
        </w:rPr>
      </w:pPr>
    </w:p>
    <w:p w14:paraId="4428752B" w14:textId="77777777" w:rsidR="00E9101D" w:rsidRDefault="00E9101D" w:rsidP="00A71E3A">
      <w:pPr>
        <w:rPr>
          <w:rFonts w:asciiTheme="majorBidi" w:hAnsiTheme="majorBidi" w:cstheme="majorBidi"/>
          <w:b/>
          <w:bCs/>
          <w:sz w:val="28"/>
          <w:szCs w:val="28"/>
          <w:lang w:bidi="ku-Arab-IQ"/>
        </w:rPr>
      </w:pPr>
    </w:p>
    <w:p w14:paraId="335E114B" w14:textId="77777777" w:rsidR="00B22AB4" w:rsidRDefault="00B22AB4" w:rsidP="00A71E3A">
      <w:pPr>
        <w:rPr>
          <w:rFonts w:asciiTheme="majorBidi" w:hAnsiTheme="majorBidi" w:cstheme="majorBidi"/>
          <w:b/>
          <w:bCs/>
          <w:sz w:val="28"/>
          <w:szCs w:val="28"/>
          <w:lang w:bidi="ku-Arab-IQ"/>
        </w:rPr>
      </w:pPr>
    </w:p>
    <w:p w14:paraId="4503E359" w14:textId="31E9304F" w:rsidR="00A33DDD" w:rsidRDefault="00B10BEC" w:rsidP="00DF2E9F">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Introduction</w:t>
      </w:r>
    </w:p>
    <w:p w14:paraId="763E7BB1" w14:textId="77777777" w:rsidR="00B10BEC" w:rsidRPr="00B10BEC" w:rsidRDefault="00B10BEC" w:rsidP="00F06841">
      <w:pPr>
        <w:spacing w:line="360" w:lineRule="auto"/>
        <w:jc w:val="both"/>
        <w:rPr>
          <w:rFonts w:asciiTheme="majorBidi" w:hAnsiTheme="majorBidi" w:cstheme="majorBidi"/>
          <w:b/>
          <w:bCs/>
          <w:sz w:val="36"/>
          <w:szCs w:val="36"/>
        </w:rPr>
      </w:pPr>
    </w:p>
    <w:p w14:paraId="3E956F25" w14:textId="5CBE2A57" w:rsidR="00350544" w:rsidRPr="00350544" w:rsidRDefault="00350544" w:rsidP="00F06841">
      <w:pPr>
        <w:spacing w:line="360" w:lineRule="auto"/>
        <w:jc w:val="both"/>
        <w:rPr>
          <w:rFonts w:ascii="Times New Roman" w:hAnsi="Times New Roman" w:cs="Times New Roman"/>
          <w:sz w:val="28"/>
          <w:szCs w:val="28"/>
        </w:rPr>
      </w:pPr>
      <w:r w:rsidRPr="00350544">
        <w:rPr>
          <w:rFonts w:ascii="Times New Roman" w:hAnsi="Times New Roman" w:cs="Times New Roman"/>
          <w:sz w:val="28"/>
          <w:szCs w:val="28"/>
        </w:rPr>
        <w:t>This data set was created to list all shows available on Netflix streaming and analyze the data to find interesting facts. This data was acquired in July 2022 containing data available in the United States.</w:t>
      </w:r>
    </w:p>
    <w:p w14:paraId="09B4597F" w14:textId="7E3A224B" w:rsidR="00B10BEC" w:rsidRP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 xml:space="preserve">The ambitious </w:t>
      </w:r>
      <w:r w:rsidR="00B70F41">
        <w:rPr>
          <w:rFonts w:asciiTheme="majorBidi" w:hAnsiTheme="majorBidi" w:cstheme="majorBidi"/>
          <w:sz w:val="28"/>
          <w:szCs w:val="28"/>
        </w:rPr>
        <w:t>work</w:t>
      </w:r>
      <w:r w:rsidRPr="00B10BEC">
        <w:rPr>
          <w:rFonts w:asciiTheme="majorBidi" w:hAnsiTheme="majorBidi" w:cstheme="majorBidi"/>
          <w:sz w:val="28"/>
          <w:szCs w:val="28"/>
        </w:rPr>
        <w:t xml:space="preserve"> titled "Netflix Movies and TV Shows: Visualizations, Recommendation, EDA" embarks on an all-encompassing exploration and </w:t>
      </w:r>
      <w:r w:rsidR="00B70F41">
        <w:rPr>
          <w:rFonts w:asciiTheme="majorBidi" w:hAnsiTheme="majorBidi" w:cstheme="majorBidi"/>
          <w:sz w:val="28"/>
          <w:szCs w:val="28"/>
        </w:rPr>
        <w:t>accurate</w:t>
      </w:r>
      <w:r w:rsidRPr="00B10BEC">
        <w:rPr>
          <w:rFonts w:asciiTheme="majorBidi" w:hAnsiTheme="majorBidi" w:cstheme="majorBidi"/>
          <w:sz w:val="28"/>
          <w:szCs w:val="28"/>
        </w:rPr>
        <w:t xml:space="preserve"> analysis of the expansive dataset provided by Netflix. This project, which places a keen focus on visualizations, recommendation systems, and exploratory data analysis (EDA), is chosen strategically in light of the growing influence of streaming platforms in contemporary society. The </w:t>
      </w:r>
      <w:r w:rsidR="00B70F41">
        <w:rPr>
          <w:rFonts w:asciiTheme="majorBidi" w:hAnsiTheme="majorBidi" w:cstheme="majorBidi"/>
          <w:sz w:val="28"/>
          <w:szCs w:val="28"/>
        </w:rPr>
        <w:t>uncountable</w:t>
      </w:r>
      <w:r w:rsidRPr="00B10BEC">
        <w:rPr>
          <w:rFonts w:asciiTheme="majorBidi" w:hAnsiTheme="majorBidi" w:cstheme="majorBidi"/>
          <w:sz w:val="28"/>
          <w:szCs w:val="28"/>
        </w:rPr>
        <w:t xml:space="preserve"> potential benefits it promises for daily life, coupled with the exponential surge in content on platforms like Netflix, underscore the pressing need to understand user preferences, refine recommendation strategies, and extract profound insights from the vast content landscape.</w:t>
      </w:r>
    </w:p>
    <w:p w14:paraId="66DA1A0D" w14:textId="77777777" w:rsidR="00B10BEC" w:rsidRPr="00B10BEC" w:rsidRDefault="00B10BEC" w:rsidP="00F06841">
      <w:pPr>
        <w:spacing w:line="360" w:lineRule="auto"/>
        <w:jc w:val="both"/>
        <w:rPr>
          <w:rFonts w:asciiTheme="majorBidi" w:hAnsiTheme="majorBidi" w:cstheme="majorBidi"/>
          <w:sz w:val="28"/>
          <w:szCs w:val="28"/>
        </w:rPr>
      </w:pPr>
    </w:p>
    <w:p w14:paraId="28234D50" w14:textId="16DD998E" w:rsid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 xml:space="preserve">As we navigate the </w:t>
      </w:r>
      <w:r w:rsidR="00B70F41">
        <w:rPr>
          <w:rFonts w:asciiTheme="majorBidi" w:hAnsiTheme="majorBidi" w:cstheme="majorBidi"/>
          <w:sz w:val="28"/>
          <w:szCs w:val="28"/>
        </w:rPr>
        <w:t>problem</w:t>
      </w:r>
      <w:r w:rsidRPr="00B10BEC">
        <w:rPr>
          <w:rFonts w:asciiTheme="majorBidi" w:hAnsiTheme="majorBidi" w:cstheme="majorBidi"/>
          <w:sz w:val="28"/>
          <w:szCs w:val="28"/>
        </w:rPr>
        <w:t xml:space="preserve"> of streaming platforms, the sheer diversity and </w:t>
      </w:r>
      <w:r w:rsidR="00B70F41">
        <w:rPr>
          <w:rFonts w:asciiTheme="majorBidi" w:hAnsiTheme="majorBidi" w:cstheme="majorBidi"/>
          <w:sz w:val="28"/>
          <w:szCs w:val="28"/>
        </w:rPr>
        <w:t>availability</w:t>
      </w:r>
      <w:r w:rsidRPr="00B10BEC">
        <w:rPr>
          <w:rFonts w:asciiTheme="majorBidi" w:hAnsiTheme="majorBidi" w:cstheme="majorBidi"/>
          <w:sz w:val="28"/>
          <w:szCs w:val="28"/>
        </w:rPr>
        <w:t xml:space="preserve"> of content present an intricate challenge for users in discovering material that resonates with their preferences. This project aims to address this challenge head-on, recognizing the profound impact it has on user satisfaction and engagement. Thus, a meticulous examination and enhancement of the recommendation system become not just an endeavor but a necessity, aligning with the evolving dynamics of user expectations and the ever-expanding content repertoire.</w:t>
      </w:r>
    </w:p>
    <w:p w14:paraId="0060C706" w14:textId="77777777" w:rsidR="00DF2E9F" w:rsidRDefault="00DF2E9F" w:rsidP="00F06841">
      <w:pPr>
        <w:spacing w:line="360" w:lineRule="auto"/>
        <w:jc w:val="both"/>
        <w:rPr>
          <w:rFonts w:asciiTheme="majorBidi" w:hAnsiTheme="majorBidi" w:cstheme="majorBidi"/>
          <w:b/>
          <w:bCs/>
          <w:sz w:val="36"/>
          <w:szCs w:val="36"/>
        </w:rPr>
      </w:pPr>
    </w:p>
    <w:p w14:paraId="29AF00E9" w14:textId="6E4FA458" w:rsidR="00B10BEC" w:rsidRDefault="00B10BEC" w:rsidP="00DF2E9F">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Problem Statement</w:t>
      </w:r>
    </w:p>
    <w:p w14:paraId="10FBA1AF" w14:textId="77777777" w:rsidR="00B10BEC" w:rsidRDefault="00B10BEC" w:rsidP="00F06841">
      <w:pPr>
        <w:spacing w:line="360" w:lineRule="auto"/>
        <w:jc w:val="both"/>
        <w:rPr>
          <w:rFonts w:asciiTheme="majorBidi" w:hAnsiTheme="majorBidi" w:cstheme="majorBidi"/>
          <w:b/>
          <w:bCs/>
          <w:sz w:val="36"/>
          <w:szCs w:val="36"/>
        </w:rPr>
      </w:pPr>
    </w:p>
    <w:p w14:paraId="30387F0E" w14:textId="0EC749FF" w:rsid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 xml:space="preserve">The core challenge at the heart of this project lies in the intricacies of content recommendation on Netflix. The voluminous library and diverse user base contribute to the complexity of curating personalized recommendations effectively. This challenge is not merely a technical hurdle but holds profound significance as it directly influences the user experience. In an era where streaming platforms play a </w:t>
      </w:r>
      <w:r w:rsidR="00B70F41">
        <w:rPr>
          <w:rFonts w:asciiTheme="majorBidi" w:hAnsiTheme="majorBidi" w:cstheme="majorBidi"/>
          <w:sz w:val="28"/>
          <w:szCs w:val="28"/>
        </w:rPr>
        <w:t>crucial</w:t>
      </w:r>
      <w:r w:rsidRPr="00B10BEC">
        <w:rPr>
          <w:rFonts w:asciiTheme="majorBidi" w:hAnsiTheme="majorBidi" w:cstheme="majorBidi"/>
          <w:sz w:val="28"/>
          <w:szCs w:val="28"/>
        </w:rPr>
        <w:t xml:space="preserve"> role in entertainment consumption, the need for an optimized and efficient recommendation system is more critical than ever. The interplay between user preferences, content attributes, and the evolving content landscape creates a dynamic problem that demands a thoughtful and innovative solution.</w:t>
      </w:r>
    </w:p>
    <w:p w14:paraId="797BEA24" w14:textId="77777777" w:rsidR="00B10BEC" w:rsidRDefault="00B10BEC" w:rsidP="00F06841">
      <w:pPr>
        <w:spacing w:line="360" w:lineRule="auto"/>
        <w:jc w:val="both"/>
        <w:rPr>
          <w:rFonts w:asciiTheme="majorBidi" w:hAnsiTheme="majorBidi" w:cstheme="majorBidi"/>
          <w:sz w:val="28"/>
          <w:szCs w:val="28"/>
        </w:rPr>
      </w:pPr>
    </w:p>
    <w:p w14:paraId="20695FFA" w14:textId="77777777" w:rsidR="00B10BEC" w:rsidRDefault="00B10BEC" w:rsidP="00F06841">
      <w:pPr>
        <w:spacing w:line="360" w:lineRule="auto"/>
        <w:jc w:val="both"/>
        <w:rPr>
          <w:rFonts w:asciiTheme="majorBidi" w:hAnsiTheme="majorBidi" w:cstheme="majorBidi"/>
          <w:sz w:val="28"/>
          <w:szCs w:val="28"/>
        </w:rPr>
      </w:pPr>
    </w:p>
    <w:p w14:paraId="0F1E1AC2" w14:textId="77777777" w:rsidR="00B10BEC" w:rsidRDefault="00B10BEC" w:rsidP="00F06841">
      <w:pPr>
        <w:spacing w:line="360" w:lineRule="auto"/>
        <w:jc w:val="both"/>
        <w:rPr>
          <w:rFonts w:asciiTheme="majorBidi" w:hAnsiTheme="majorBidi" w:cstheme="majorBidi"/>
          <w:sz w:val="28"/>
          <w:szCs w:val="28"/>
        </w:rPr>
      </w:pPr>
    </w:p>
    <w:p w14:paraId="291A4CB4" w14:textId="77777777" w:rsidR="00B10BEC" w:rsidRDefault="00B10BEC" w:rsidP="00F06841">
      <w:pPr>
        <w:spacing w:line="360" w:lineRule="auto"/>
        <w:jc w:val="both"/>
        <w:rPr>
          <w:rFonts w:asciiTheme="majorBidi" w:hAnsiTheme="majorBidi" w:cstheme="majorBidi"/>
          <w:sz w:val="28"/>
          <w:szCs w:val="28"/>
        </w:rPr>
      </w:pPr>
    </w:p>
    <w:p w14:paraId="4450AB3D" w14:textId="77777777" w:rsidR="00B10BEC" w:rsidRDefault="00B10BEC" w:rsidP="00F06841">
      <w:pPr>
        <w:spacing w:line="360" w:lineRule="auto"/>
        <w:jc w:val="both"/>
        <w:rPr>
          <w:rFonts w:asciiTheme="majorBidi" w:hAnsiTheme="majorBidi" w:cstheme="majorBidi"/>
          <w:sz w:val="28"/>
          <w:szCs w:val="28"/>
        </w:rPr>
      </w:pPr>
    </w:p>
    <w:p w14:paraId="79C9B7E5" w14:textId="77777777" w:rsidR="00B10BEC" w:rsidRDefault="00B10BEC" w:rsidP="00F06841">
      <w:pPr>
        <w:spacing w:line="360" w:lineRule="auto"/>
        <w:jc w:val="both"/>
        <w:rPr>
          <w:rFonts w:asciiTheme="majorBidi" w:hAnsiTheme="majorBidi" w:cstheme="majorBidi"/>
          <w:sz w:val="28"/>
          <w:szCs w:val="28"/>
        </w:rPr>
      </w:pPr>
    </w:p>
    <w:p w14:paraId="1754FEDA" w14:textId="77777777" w:rsidR="00B10BEC" w:rsidRDefault="00B10BEC" w:rsidP="00F06841">
      <w:pPr>
        <w:spacing w:line="360" w:lineRule="auto"/>
        <w:jc w:val="both"/>
        <w:rPr>
          <w:rFonts w:asciiTheme="majorBidi" w:hAnsiTheme="majorBidi" w:cstheme="majorBidi"/>
          <w:sz w:val="28"/>
          <w:szCs w:val="28"/>
        </w:rPr>
      </w:pPr>
    </w:p>
    <w:p w14:paraId="4D10270A" w14:textId="77777777" w:rsidR="00B10BEC" w:rsidRDefault="00B10BEC" w:rsidP="00F06841">
      <w:pPr>
        <w:spacing w:line="360" w:lineRule="auto"/>
        <w:jc w:val="both"/>
        <w:rPr>
          <w:rFonts w:asciiTheme="majorBidi" w:hAnsiTheme="majorBidi" w:cstheme="majorBidi"/>
          <w:sz w:val="28"/>
          <w:szCs w:val="28"/>
        </w:rPr>
      </w:pPr>
    </w:p>
    <w:p w14:paraId="18EDBD28" w14:textId="77777777" w:rsidR="00B10BEC" w:rsidRDefault="00B10BEC" w:rsidP="00F06841">
      <w:pPr>
        <w:spacing w:line="360" w:lineRule="auto"/>
        <w:jc w:val="both"/>
        <w:rPr>
          <w:rFonts w:asciiTheme="majorBidi" w:hAnsiTheme="majorBidi" w:cstheme="majorBidi"/>
          <w:sz w:val="28"/>
          <w:szCs w:val="28"/>
        </w:rPr>
      </w:pPr>
    </w:p>
    <w:p w14:paraId="073DCE7B" w14:textId="77777777" w:rsidR="005F02D4" w:rsidRDefault="005F02D4" w:rsidP="00F06841">
      <w:pPr>
        <w:spacing w:line="360" w:lineRule="auto"/>
        <w:jc w:val="both"/>
        <w:rPr>
          <w:rFonts w:asciiTheme="majorBidi" w:hAnsiTheme="majorBidi" w:cstheme="majorBidi"/>
          <w:b/>
          <w:bCs/>
          <w:sz w:val="36"/>
          <w:szCs w:val="36"/>
        </w:rPr>
      </w:pPr>
    </w:p>
    <w:p w14:paraId="739C4578" w14:textId="0427D5B2" w:rsidR="00B10BEC" w:rsidRDefault="00B10BEC" w:rsidP="00DF2E9F">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Solution Method</w:t>
      </w:r>
    </w:p>
    <w:p w14:paraId="1A87EF74" w14:textId="77777777" w:rsidR="00E9101D" w:rsidRDefault="00E9101D" w:rsidP="00F06841">
      <w:pPr>
        <w:spacing w:line="360" w:lineRule="auto"/>
        <w:jc w:val="both"/>
        <w:rPr>
          <w:rFonts w:asciiTheme="majorBidi" w:hAnsiTheme="majorBidi" w:cstheme="majorBidi"/>
          <w:b/>
          <w:bCs/>
          <w:sz w:val="36"/>
          <w:szCs w:val="36"/>
        </w:rPr>
      </w:pPr>
    </w:p>
    <w:p w14:paraId="75E739AB" w14:textId="77777777" w:rsid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Navigating the multifaceted landscape of content recommendations requires a methodical and sophisticated approach. The method employed in this project orchestrates a harmonious blend of data visualizations, recommendation algorithms, and exploratory data analysis.</w:t>
      </w:r>
    </w:p>
    <w:p w14:paraId="2F908C5B" w14:textId="77777777" w:rsidR="005F02D4" w:rsidRPr="005F02D4" w:rsidRDefault="005F02D4" w:rsidP="00F06841">
      <w:pPr>
        <w:pStyle w:val="ListParagraph"/>
        <w:numPr>
          <w:ilvl w:val="0"/>
          <w:numId w:val="7"/>
        </w:numPr>
        <w:spacing w:line="360" w:lineRule="auto"/>
        <w:jc w:val="both"/>
        <w:rPr>
          <w:rFonts w:asciiTheme="majorBidi" w:hAnsiTheme="majorBidi" w:cstheme="majorBidi"/>
          <w:sz w:val="28"/>
          <w:szCs w:val="28"/>
        </w:rPr>
      </w:pPr>
      <w:r w:rsidRPr="005F02D4">
        <w:rPr>
          <w:rFonts w:asciiTheme="majorBidi" w:hAnsiTheme="majorBidi" w:cstheme="majorBidi"/>
          <w:sz w:val="28"/>
          <w:szCs w:val="28"/>
        </w:rPr>
        <w:t>Developing a content-based recommender system using the genres and/or descriptions.</w:t>
      </w:r>
    </w:p>
    <w:p w14:paraId="57655A18" w14:textId="77777777" w:rsidR="005F02D4" w:rsidRPr="005F02D4" w:rsidRDefault="005F02D4" w:rsidP="00F06841">
      <w:pPr>
        <w:pStyle w:val="ListParagraph"/>
        <w:numPr>
          <w:ilvl w:val="0"/>
          <w:numId w:val="7"/>
        </w:numPr>
        <w:spacing w:line="360" w:lineRule="auto"/>
        <w:jc w:val="both"/>
        <w:rPr>
          <w:rFonts w:asciiTheme="majorBidi" w:hAnsiTheme="majorBidi" w:cstheme="majorBidi"/>
          <w:sz w:val="28"/>
          <w:szCs w:val="28"/>
        </w:rPr>
      </w:pPr>
      <w:r w:rsidRPr="005F02D4">
        <w:rPr>
          <w:rFonts w:asciiTheme="majorBidi" w:hAnsiTheme="majorBidi" w:cstheme="majorBidi"/>
          <w:sz w:val="28"/>
          <w:szCs w:val="28"/>
        </w:rPr>
        <w:t>Identifying the main content available on the streaming.</w:t>
      </w:r>
    </w:p>
    <w:p w14:paraId="663E3F28" w14:textId="77777777" w:rsidR="005F02D4" w:rsidRPr="005F02D4" w:rsidRDefault="005F02D4" w:rsidP="00F06841">
      <w:pPr>
        <w:pStyle w:val="ListParagraph"/>
        <w:numPr>
          <w:ilvl w:val="0"/>
          <w:numId w:val="7"/>
        </w:numPr>
        <w:spacing w:line="360" w:lineRule="auto"/>
        <w:jc w:val="both"/>
        <w:rPr>
          <w:rFonts w:asciiTheme="majorBidi" w:hAnsiTheme="majorBidi" w:cstheme="majorBidi"/>
          <w:sz w:val="28"/>
          <w:szCs w:val="28"/>
        </w:rPr>
      </w:pPr>
      <w:r w:rsidRPr="005F02D4">
        <w:rPr>
          <w:rFonts w:asciiTheme="majorBidi" w:hAnsiTheme="majorBidi" w:cstheme="majorBidi"/>
          <w:sz w:val="28"/>
          <w:szCs w:val="28"/>
        </w:rPr>
        <w:t>Network analysis on the cast of the titles.</w:t>
      </w:r>
    </w:p>
    <w:p w14:paraId="17BA66AE" w14:textId="7D09C5B5" w:rsidR="005F02D4" w:rsidRPr="005F02D4" w:rsidRDefault="005F02D4" w:rsidP="00F06841">
      <w:pPr>
        <w:pStyle w:val="ListParagraph"/>
        <w:numPr>
          <w:ilvl w:val="0"/>
          <w:numId w:val="7"/>
        </w:numPr>
        <w:spacing w:line="360" w:lineRule="auto"/>
        <w:jc w:val="both"/>
        <w:rPr>
          <w:rFonts w:asciiTheme="majorBidi" w:hAnsiTheme="majorBidi" w:cstheme="majorBidi"/>
          <w:sz w:val="28"/>
          <w:szCs w:val="28"/>
        </w:rPr>
      </w:pPr>
      <w:r w:rsidRPr="005F02D4">
        <w:rPr>
          <w:rFonts w:asciiTheme="majorBidi" w:hAnsiTheme="majorBidi" w:cstheme="majorBidi"/>
          <w:sz w:val="28"/>
          <w:szCs w:val="28"/>
        </w:rPr>
        <w:t>Exploratory data analysis to find interesting insights.</w:t>
      </w:r>
    </w:p>
    <w:p w14:paraId="2AF64674" w14:textId="3F63E223" w:rsid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The design process unfolds systematically, commencing with the collection and preprocessing of the voluminous Netflix dataset. Subsequently, the project delves into the intricate world of data visualization, unraveling patterns and nuances in content distribution across genres. The crux of the methodology lies in the development of a recommendation system that intricately weaves together user preferences and content attributes. Leveraging advanced machine learning algorithms, the system adopts a dual-pronged strategy, seamlessly integrating collaborative filtering and content-based filtering to fortify the accuracy and relevance of recommendations.</w:t>
      </w:r>
    </w:p>
    <w:p w14:paraId="02C1600F" w14:textId="77777777" w:rsidR="00B10BEC" w:rsidRDefault="00B10BEC" w:rsidP="00F06841">
      <w:pPr>
        <w:spacing w:line="360" w:lineRule="auto"/>
        <w:jc w:val="both"/>
        <w:rPr>
          <w:rFonts w:asciiTheme="majorBidi" w:hAnsiTheme="majorBidi" w:cstheme="majorBidi"/>
          <w:sz w:val="28"/>
          <w:szCs w:val="28"/>
        </w:rPr>
      </w:pPr>
    </w:p>
    <w:p w14:paraId="59491A25" w14:textId="77777777" w:rsidR="00B10BEC" w:rsidRDefault="00B10BEC" w:rsidP="00F06841">
      <w:pPr>
        <w:spacing w:line="360" w:lineRule="auto"/>
        <w:jc w:val="both"/>
        <w:rPr>
          <w:rFonts w:asciiTheme="majorBidi" w:hAnsiTheme="majorBidi" w:cstheme="majorBidi"/>
          <w:sz w:val="28"/>
          <w:szCs w:val="28"/>
        </w:rPr>
      </w:pPr>
    </w:p>
    <w:p w14:paraId="5D67EF67" w14:textId="77777777" w:rsidR="0099640C" w:rsidRDefault="0099640C" w:rsidP="00F06841">
      <w:pPr>
        <w:spacing w:line="360" w:lineRule="auto"/>
        <w:jc w:val="both"/>
        <w:rPr>
          <w:rFonts w:asciiTheme="majorBidi" w:hAnsiTheme="majorBidi" w:cstheme="majorBidi"/>
          <w:b/>
          <w:bCs/>
          <w:sz w:val="36"/>
          <w:szCs w:val="36"/>
        </w:rPr>
      </w:pPr>
    </w:p>
    <w:p w14:paraId="7FA6D49E" w14:textId="3C672E4C" w:rsidR="00B10BEC" w:rsidRDefault="00B10BEC" w:rsidP="00DF2E9F">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Implementation</w:t>
      </w:r>
    </w:p>
    <w:p w14:paraId="05AA8812" w14:textId="77777777" w:rsidR="00E9101D" w:rsidRPr="00E9101D" w:rsidRDefault="00E9101D" w:rsidP="00F06841">
      <w:pPr>
        <w:spacing w:line="360" w:lineRule="auto"/>
        <w:jc w:val="both"/>
        <w:rPr>
          <w:rFonts w:asciiTheme="majorBidi" w:hAnsiTheme="majorBidi" w:cstheme="majorBidi"/>
          <w:b/>
          <w:bCs/>
          <w:sz w:val="36"/>
          <w:szCs w:val="36"/>
        </w:rPr>
      </w:pPr>
    </w:p>
    <w:p w14:paraId="754E8452" w14:textId="28F8DA0B" w:rsidR="00CE6CE3"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The tangible manifestation of the project comes to life through a meticulous implementation strategy, providing an immersive showcase of the user interface and operational functionality. This section transcends mere textual elucidation, opting for a visual feast that captures the essence of the project's intricacies. Screenshots and code snippets interplay to offer a comprehensive insight into the data preprocessing pipeline, the visual narrative crafted through various visualizations, and the intricacies of the recommendation generation process. A deliberate emphasis is placed on the incorporation of user feedback and preferences into the recommendation system, highlighting the inherently user-centric nature of the project.</w:t>
      </w:r>
    </w:p>
    <w:p w14:paraId="40D97BE3" w14:textId="5C1B93C0" w:rsidR="00CE6CE3" w:rsidRDefault="00CE6CE3" w:rsidP="00F06841">
      <w:pPr>
        <w:spacing w:line="360" w:lineRule="auto"/>
        <w:jc w:val="both"/>
        <w:rPr>
          <w:rFonts w:asciiTheme="majorBidi" w:hAnsiTheme="majorBidi" w:cstheme="majorBidi"/>
          <w:sz w:val="28"/>
          <w:szCs w:val="28"/>
        </w:rPr>
      </w:pPr>
      <w:r w:rsidRPr="00CE6CE3">
        <w:rPr>
          <w:rFonts w:asciiTheme="majorBidi" w:hAnsiTheme="majorBidi" w:cstheme="majorBidi"/>
          <w:b/>
          <w:bCs/>
          <w:sz w:val="28"/>
          <w:szCs w:val="28"/>
        </w:rPr>
        <w:t>Objectives</w:t>
      </w:r>
      <w:r>
        <w:rPr>
          <w:rFonts w:asciiTheme="majorBidi" w:hAnsiTheme="majorBidi" w:cstheme="majorBidi"/>
          <w:sz w:val="28"/>
          <w:szCs w:val="28"/>
        </w:rPr>
        <w:t>:</w:t>
      </w:r>
    </w:p>
    <w:p w14:paraId="16A93236" w14:textId="3BBAF5AB" w:rsidR="00CE6CE3" w:rsidRPr="00F06841" w:rsidRDefault="00F06841" w:rsidP="00F06841">
      <w:pPr>
        <w:pStyle w:val="ListParagraph"/>
        <w:numPr>
          <w:ilvl w:val="0"/>
          <w:numId w:val="10"/>
        </w:numPr>
        <w:spacing w:line="360" w:lineRule="auto"/>
        <w:rPr>
          <w:rFonts w:asciiTheme="majorBidi" w:hAnsiTheme="majorBidi" w:cstheme="majorBidi"/>
          <w:sz w:val="28"/>
          <w:szCs w:val="28"/>
        </w:rPr>
      </w:pPr>
      <w:r w:rsidRPr="00F06841">
        <w:rPr>
          <w:rFonts w:asciiTheme="majorBidi" w:hAnsiTheme="majorBidi" w:cstheme="majorBidi"/>
          <w:b/>
          <w:bCs/>
          <w:sz w:val="32"/>
          <w:szCs w:val="32"/>
        </w:rPr>
        <w:t>Loading and exploring data</w:t>
      </w:r>
      <w:r w:rsidR="00CE6CE3">
        <w:rPr>
          <w:noProof/>
        </w:rPr>
        <w:drawing>
          <wp:inline distT="0" distB="0" distL="0" distR="0" wp14:anchorId="56E42887" wp14:editId="20F7569D">
            <wp:extent cx="5943600" cy="2827020"/>
            <wp:effectExtent l="0" t="0" r="0" b="0"/>
            <wp:docPr id="69612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23818" name="Picture 696123818"/>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14:paraId="36DD9D68" w14:textId="5C4FD594" w:rsidR="00CE6CE3" w:rsidRDefault="00CE6CE3" w:rsidP="00F06841">
      <w:pPr>
        <w:spacing w:line="360" w:lineRule="auto"/>
        <w:ind w:left="360"/>
        <w:jc w:val="both"/>
        <w:rPr>
          <w:rFonts w:asciiTheme="majorBidi" w:hAnsiTheme="majorBidi" w:cstheme="majorBidi"/>
          <w:sz w:val="28"/>
          <w:szCs w:val="28"/>
        </w:rPr>
      </w:pPr>
    </w:p>
    <w:p w14:paraId="7CED6150" w14:textId="77777777" w:rsidR="00F06841" w:rsidRPr="00CE6CE3" w:rsidRDefault="00F06841" w:rsidP="00F06841">
      <w:pPr>
        <w:spacing w:line="360" w:lineRule="auto"/>
        <w:ind w:left="360"/>
        <w:jc w:val="both"/>
        <w:rPr>
          <w:rFonts w:asciiTheme="majorBidi" w:hAnsiTheme="majorBidi" w:cstheme="majorBidi"/>
          <w:sz w:val="28"/>
          <w:szCs w:val="28"/>
        </w:rPr>
      </w:pPr>
    </w:p>
    <w:p w14:paraId="6D2FF268" w14:textId="0DFD3D0E" w:rsidR="00B10BEC" w:rsidRPr="00F06841" w:rsidRDefault="00CE6CE3" w:rsidP="00F06841">
      <w:pPr>
        <w:pStyle w:val="ListParagraph"/>
        <w:numPr>
          <w:ilvl w:val="0"/>
          <w:numId w:val="10"/>
        </w:numPr>
        <w:spacing w:line="360" w:lineRule="auto"/>
        <w:jc w:val="both"/>
        <w:rPr>
          <w:rFonts w:asciiTheme="majorBidi" w:hAnsiTheme="majorBidi" w:cstheme="majorBidi"/>
          <w:b/>
          <w:bCs/>
          <w:sz w:val="32"/>
          <w:szCs w:val="32"/>
        </w:rPr>
      </w:pPr>
      <w:r w:rsidRPr="00F06841">
        <w:rPr>
          <w:rFonts w:asciiTheme="majorBidi" w:hAnsiTheme="majorBidi" w:cstheme="majorBidi"/>
          <w:b/>
          <w:bCs/>
          <w:sz w:val="32"/>
          <w:szCs w:val="32"/>
        </w:rPr>
        <w:t>Cleaning Data:</w:t>
      </w:r>
    </w:p>
    <w:p w14:paraId="4434A8E7" w14:textId="1B3A491D" w:rsidR="00F06841" w:rsidRPr="00F06841" w:rsidRDefault="00F06841" w:rsidP="00F06841">
      <w:pPr>
        <w:pStyle w:val="ListParagraph"/>
        <w:jc w:val="both"/>
        <w:rPr>
          <w:rFonts w:asciiTheme="majorBidi" w:hAnsiTheme="majorBidi" w:cstheme="majorBidi"/>
          <w:sz w:val="28"/>
          <w:szCs w:val="28"/>
        </w:rPr>
      </w:pPr>
      <w:r w:rsidRPr="00F06841">
        <w:rPr>
          <w:rFonts w:asciiTheme="majorBidi" w:hAnsiTheme="majorBidi" w:cstheme="majorBidi"/>
          <w:sz w:val="28"/>
          <w:szCs w:val="28"/>
        </w:rPr>
        <w:t xml:space="preserve">    - Find Null/</w:t>
      </w:r>
      <w:r w:rsidRPr="00F06841">
        <w:rPr>
          <w:rFonts w:asciiTheme="majorBidi" w:hAnsiTheme="majorBidi" w:cstheme="majorBidi"/>
          <w:sz w:val="28"/>
          <w:szCs w:val="28"/>
        </w:rPr>
        <w:t>Nan</w:t>
      </w:r>
      <w:r w:rsidRPr="00F06841">
        <w:rPr>
          <w:rFonts w:asciiTheme="majorBidi" w:hAnsiTheme="majorBidi" w:cstheme="majorBidi"/>
          <w:sz w:val="28"/>
          <w:szCs w:val="28"/>
        </w:rPr>
        <w:t xml:space="preserve"> values</w:t>
      </w:r>
    </w:p>
    <w:p w14:paraId="33408A53" w14:textId="77777777" w:rsidR="00F06841" w:rsidRPr="00F06841" w:rsidRDefault="00F06841" w:rsidP="00F06841">
      <w:pPr>
        <w:pStyle w:val="ListParagraph"/>
        <w:jc w:val="both"/>
        <w:rPr>
          <w:rFonts w:asciiTheme="majorBidi" w:hAnsiTheme="majorBidi" w:cstheme="majorBidi"/>
          <w:sz w:val="28"/>
          <w:szCs w:val="28"/>
        </w:rPr>
      </w:pPr>
      <w:r w:rsidRPr="00F06841">
        <w:rPr>
          <w:rFonts w:asciiTheme="majorBidi" w:hAnsiTheme="majorBidi" w:cstheme="majorBidi"/>
          <w:sz w:val="28"/>
          <w:szCs w:val="28"/>
        </w:rPr>
        <w:t xml:space="preserve">    - Find Duplicated values</w:t>
      </w:r>
    </w:p>
    <w:p w14:paraId="4E0754EA" w14:textId="77777777" w:rsidR="00F06841" w:rsidRPr="00F06841" w:rsidRDefault="00F06841" w:rsidP="00F06841">
      <w:pPr>
        <w:pStyle w:val="ListParagraph"/>
        <w:jc w:val="both"/>
        <w:rPr>
          <w:rFonts w:asciiTheme="majorBidi" w:hAnsiTheme="majorBidi" w:cstheme="majorBidi"/>
          <w:sz w:val="28"/>
          <w:szCs w:val="28"/>
        </w:rPr>
      </w:pPr>
      <w:r w:rsidRPr="00F06841">
        <w:rPr>
          <w:rFonts w:asciiTheme="majorBidi" w:hAnsiTheme="majorBidi" w:cstheme="majorBidi"/>
          <w:sz w:val="28"/>
          <w:szCs w:val="28"/>
        </w:rPr>
        <w:t xml:space="preserve">    - Fill Missing values</w:t>
      </w:r>
    </w:p>
    <w:p w14:paraId="53856228" w14:textId="0A5168C8" w:rsidR="00CE6CE3" w:rsidRDefault="00F06841" w:rsidP="00F06841">
      <w:pPr>
        <w:pStyle w:val="ListParagraph"/>
        <w:jc w:val="both"/>
        <w:rPr>
          <w:rFonts w:asciiTheme="majorBidi" w:hAnsiTheme="majorBidi" w:cstheme="majorBidi"/>
          <w:sz w:val="28"/>
          <w:szCs w:val="28"/>
        </w:rPr>
      </w:pPr>
      <w:r w:rsidRPr="00F06841">
        <w:rPr>
          <w:rFonts w:asciiTheme="majorBidi" w:hAnsiTheme="majorBidi" w:cstheme="majorBidi"/>
          <w:sz w:val="28"/>
          <w:szCs w:val="28"/>
        </w:rPr>
        <w:t xml:space="preserve">    - Drop unnecessary columns with many missing values</w:t>
      </w:r>
    </w:p>
    <w:p w14:paraId="33C1B2AF" w14:textId="77777777" w:rsidR="00F06841" w:rsidRPr="00CE6CE3" w:rsidRDefault="00F06841" w:rsidP="00F06841">
      <w:pPr>
        <w:pStyle w:val="ListParagraph"/>
        <w:jc w:val="both"/>
        <w:rPr>
          <w:rFonts w:asciiTheme="majorBidi" w:hAnsiTheme="majorBidi" w:cstheme="majorBidi"/>
          <w:sz w:val="28"/>
          <w:szCs w:val="28"/>
        </w:rPr>
      </w:pPr>
    </w:p>
    <w:p w14:paraId="5DC5DD8A" w14:textId="24067866" w:rsidR="00B10BEC" w:rsidRDefault="00CE6CE3" w:rsidP="00F06841">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C2C1559" wp14:editId="01E553FF">
            <wp:extent cx="6458248" cy="3832860"/>
            <wp:effectExtent l="0" t="0" r="0" b="0"/>
            <wp:docPr id="948397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7958" name="Picture 948397958"/>
                    <pic:cNvPicPr/>
                  </pic:nvPicPr>
                  <pic:blipFill>
                    <a:blip r:embed="rId11">
                      <a:extLst>
                        <a:ext uri="{28A0092B-C50C-407E-A947-70E740481C1C}">
                          <a14:useLocalDpi xmlns:a14="http://schemas.microsoft.com/office/drawing/2010/main" val="0"/>
                        </a:ext>
                      </a:extLst>
                    </a:blip>
                    <a:stretch>
                      <a:fillRect/>
                    </a:stretch>
                  </pic:blipFill>
                  <pic:spPr>
                    <a:xfrm>
                      <a:off x="0" y="0"/>
                      <a:ext cx="6465351" cy="3837076"/>
                    </a:xfrm>
                    <a:prstGeom prst="rect">
                      <a:avLst/>
                    </a:prstGeom>
                  </pic:spPr>
                </pic:pic>
              </a:graphicData>
            </a:graphic>
          </wp:inline>
        </w:drawing>
      </w:r>
    </w:p>
    <w:p w14:paraId="3B55AC63" w14:textId="77777777" w:rsidR="00CE6CE3" w:rsidRDefault="00CE6CE3" w:rsidP="00F06841">
      <w:pPr>
        <w:spacing w:line="360" w:lineRule="auto"/>
        <w:jc w:val="both"/>
        <w:rPr>
          <w:rFonts w:asciiTheme="majorBidi" w:hAnsiTheme="majorBidi" w:cstheme="majorBidi"/>
          <w:sz w:val="28"/>
          <w:szCs w:val="28"/>
        </w:rPr>
      </w:pPr>
    </w:p>
    <w:p w14:paraId="3A51D10F" w14:textId="45ACCA3C" w:rsidR="00CE6CE3" w:rsidRDefault="00F06841" w:rsidP="00F06841">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0D73837" wp14:editId="482AF5D6">
            <wp:extent cx="5943600" cy="1621312"/>
            <wp:effectExtent l="0" t="0" r="0" b="0"/>
            <wp:docPr id="1451695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95792" name="Picture 1451695792"/>
                    <pic:cNvPicPr/>
                  </pic:nvPicPr>
                  <pic:blipFill>
                    <a:blip r:embed="rId12">
                      <a:extLst>
                        <a:ext uri="{28A0092B-C50C-407E-A947-70E740481C1C}">
                          <a14:useLocalDpi xmlns:a14="http://schemas.microsoft.com/office/drawing/2010/main" val="0"/>
                        </a:ext>
                      </a:extLst>
                    </a:blip>
                    <a:stretch>
                      <a:fillRect/>
                    </a:stretch>
                  </pic:blipFill>
                  <pic:spPr>
                    <a:xfrm>
                      <a:off x="0" y="0"/>
                      <a:ext cx="5943600" cy="1621312"/>
                    </a:xfrm>
                    <a:prstGeom prst="rect">
                      <a:avLst/>
                    </a:prstGeom>
                  </pic:spPr>
                </pic:pic>
              </a:graphicData>
            </a:graphic>
          </wp:inline>
        </w:drawing>
      </w:r>
    </w:p>
    <w:p w14:paraId="75C48E4C" w14:textId="77777777" w:rsidR="00F06841" w:rsidRDefault="00F06841" w:rsidP="00F06841">
      <w:pPr>
        <w:pStyle w:val="ListParagraph"/>
        <w:spacing w:line="360" w:lineRule="auto"/>
        <w:jc w:val="both"/>
        <w:rPr>
          <w:rFonts w:asciiTheme="majorBidi" w:hAnsiTheme="majorBidi" w:cstheme="majorBidi"/>
          <w:sz w:val="28"/>
          <w:szCs w:val="28"/>
        </w:rPr>
      </w:pPr>
    </w:p>
    <w:p w14:paraId="0A5D8741" w14:textId="629B2AC4" w:rsidR="00B10BEC" w:rsidRPr="00F06841" w:rsidRDefault="00CE6CE3" w:rsidP="00F06841">
      <w:pPr>
        <w:pStyle w:val="ListParagraph"/>
        <w:numPr>
          <w:ilvl w:val="0"/>
          <w:numId w:val="10"/>
        </w:numPr>
        <w:spacing w:line="360" w:lineRule="auto"/>
        <w:jc w:val="both"/>
        <w:rPr>
          <w:rFonts w:asciiTheme="majorBidi" w:hAnsiTheme="majorBidi" w:cstheme="majorBidi"/>
          <w:b/>
          <w:bCs/>
          <w:sz w:val="32"/>
          <w:szCs w:val="32"/>
        </w:rPr>
      </w:pPr>
      <w:r w:rsidRPr="00F06841">
        <w:rPr>
          <w:rFonts w:asciiTheme="majorBidi" w:hAnsiTheme="majorBidi" w:cstheme="majorBidi"/>
          <w:b/>
          <w:bCs/>
          <w:sz w:val="32"/>
          <w:szCs w:val="32"/>
        </w:rPr>
        <w:t>Visualization:</w:t>
      </w:r>
    </w:p>
    <w:p w14:paraId="58CF266A" w14:textId="1EB5B8EE" w:rsidR="00F06841" w:rsidRDefault="002E3C17" w:rsidP="002E3C17">
      <w:pPr>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Figure 1: </w:t>
      </w:r>
      <w:r w:rsidRPr="002E3C17">
        <w:rPr>
          <w:rFonts w:asciiTheme="majorBidi" w:hAnsiTheme="majorBidi" w:cstheme="majorBidi"/>
          <w:sz w:val="28"/>
          <w:szCs w:val="28"/>
        </w:rPr>
        <w:t>Show Movie VS Show</w:t>
      </w:r>
      <w:r>
        <w:rPr>
          <w:rFonts w:asciiTheme="majorBidi" w:hAnsiTheme="majorBidi" w:cstheme="majorBidi"/>
          <w:sz w:val="28"/>
          <w:szCs w:val="28"/>
        </w:rPr>
        <w:t xml:space="preserve"> types</w:t>
      </w:r>
    </w:p>
    <w:p w14:paraId="3AC4DF71" w14:textId="3D7C8BCC" w:rsidR="002E3C17" w:rsidRDefault="002E3C17" w:rsidP="002E3C17">
      <w:pPr>
        <w:spacing w:line="360" w:lineRule="auto"/>
        <w:ind w:left="72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E0BD8AA" wp14:editId="2BCA4519">
            <wp:extent cx="5074920" cy="3301070"/>
            <wp:effectExtent l="0" t="0" r="0" b="0"/>
            <wp:docPr id="17063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6633" name="Picture 170636633"/>
                    <pic:cNvPicPr/>
                  </pic:nvPicPr>
                  <pic:blipFill>
                    <a:blip r:embed="rId13">
                      <a:extLst>
                        <a:ext uri="{28A0092B-C50C-407E-A947-70E740481C1C}">
                          <a14:useLocalDpi xmlns:a14="http://schemas.microsoft.com/office/drawing/2010/main" val="0"/>
                        </a:ext>
                      </a:extLst>
                    </a:blip>
                    <a:stretch>
                      <a:fillRect/>
                    </a:stretch>
                  </pic:blipFill>
                  <pic:spPr>
                    <a:xfrm>
                      <a:off x="0" y="0"/>
                      <a:ext cx="5097056" cy="3315468"/>
                    </a:xfrm>
                    <a:prstGeom prst="rect">
                      <a:avLst/>
                    </a:prstGeom>
                  </pic:spPr>
                </pic:pic>
              </a:graphicData>
            </a:graphic>
          </wp:inline>
        </w:drawing>
      </w:r>
    </w:p>
    <w:p w14:paraId="136CAF41" w14:textId="7F2505BD" w:rsidR="002E3C17" w:rsidRDefault="002E3C17" w:rsidP="002E3C17">
      <w:pPr>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Figure 2: </w:t>
      </w:r>
      <w:r w:rsidRPr="002E3C17">
        <w:rPr>
          <w:rFonts w:asciiTheme="majorBidi" w:hAnsiTheme="majorBidi" w:cstheme="majorBidi"/>
          <w:sz w:val="28"/>
          <w:szCs w:val="28"/>
        </w:rPr>
        <w:t>Show number of movies</w:t>
      </w:r>
      <w:r>
        <w:rPr>
          <w:rFonts w:asciiTheme="majorBidi" w:hAnsiTheme="majorBidi" w:cstheme="majorBidi"/>
          <w:sz w:val="28"/>
          <w:szCs w:val="28"/>
        </w:rPr>
        <w:t xml:space="preserve"> </w:t>
      </w:r>
      <w:r w:rsidRPr="002E3C17">
        <w:rPr>
          <w:rFonts w:asciiTheme="majorBidi" w:hAnsiTheme="majorBidi" w:cstheme="majorBidi"/>
          <w:sz w:val="28"/>
          <w:szCs w:val="28"/>
        </w:rPr>
        <w:t>&amp;</w:t>
      </w:r>
      <w:r>
        <w:rPr>
          <w:rFonts w:asciiTheme="majorBidi" w:hAnsiTheme="majorBidi" w:cstheme="majorBidi"/>
          <w:sz w:val="28"/>
          <w:szCs w:val="28"/>
        </w:rPr>
        <w:t xml:space="preserve"> </w:t>
      </w:r>
      <w:r w:rsidRPr="002E3C17">
        <w:rPr>
          <w:rFonts w:asciiTheme="majorBidi" w:hAnsiTheme="majorBidi" w:cstheme="majorBidi"/>
          <w:sz w:val="28"/>
          <w:szCs w:val="28"/>
        </w:rPr>
        <w:t>shows in each year</w:t>
      </w:r>
    </w:p>
    <w:p w14:paraId="7DFF33F6" w14:textId="4592ACAE" w:rsidR="002E3C17" w:rsidRPr="00F06841" w:rsidRDefault="002E3C17" w:rsidP="002E3C17">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6F7702C" wp14:editId="6F515700">
            <wp:extent cx="6050915" cy="2621280"/>
            <wp:effectExtent l="0" t="0" r="6985" b="7620"/>
            <wp:docPr id="1617962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62254" name="Picture 1617962254"/>
                    <pic:cNvPicPr/>
                  </pic:nvPicPr>
                  <pic:blipFill>
                    <a:blip r:embed="rId14">
                      <a:extLst>
                        <a:ext uri="{28A0092B-C50C-407E-A947-70E740481C1C}">
                          <a14:useLocalDpi xmlns:a14="http://schemas.microsoft.com/office/drawing/2010/main" val="0"/>
                        </a:ext>
                      </a:extLst>
                    </a:blip>
                    <a:stretch>
                      <a:fillRect/>
                    </a:stretch>
                  </pic:blipFill>
                  <pic:spPr>
                    <a:xfrm>
                      <a:off x="0" y="0"/>
                      <a:ext cx="6063445" cy="2626708"/>
                    </a:xfrm>
                    <a:prstGeom prst="rect">
                      <a:avLst/>
                    </a:prstGeom>
                  </pic:spPr>
                </pic:pic>
              </a:graphicData>
            </a:graphic>
          </wp:inline>
        </w:drawing>
      </w:r>
    </w:p>
    <w:p w14:paraId="0A214313" w14:textId="4D016A6B" w:rsidR="0099640C" w:rsidRDefault="0099640C" w:rsidP="00F06841">
      <w:pPr>
        <w:spacing w:line="360" w:lineRule="auto"/>
        <w:ind w:left="360"/>
        <w:jc w:val="both"/>
        <w:rPr>
          <w:rFonts w:asciiTheme="majorBidi" w:hAnsiTheme="majorBidi" w:cstheme="majorBidi"/>
          <w:sz w:val="28"/>
          <w:szCs w:val="28"/>
        </w:rPr>
      </w:pPr>
    </w:p>
    <w:p w14:paraId="35AD1C44" w14:textId="7D809F88" w:rsidR="002E3C17" w:rsidRDefault="002E3C17" w:rsidP="00F06841">
      <w:pPr>
        <w:spacing w:line="360" w:lineRule="auto"/>
        <w:ind w:left="360"/>
        <w:jc w:val="both"/>
        <w:rPr>
          <w:rFonts w:asciiTheme="majorBidi" w:hAnsiTheme="majorBidi" w:cstheme="majorBidi"/>
          <w:sz w:val="28"/>
          <w:szCs w:val="28"/>
        </w:rPr>
      </w:pPr>
      <w:r>
        <w:rPr>
          <w:rFonts w:asciiTheme="majorBidi" w:hAnsiTheme="majorBidi" w:cstheme="majorBidi"/>
          <w:sz w:val="28"/>
          <w:szCs w:val="28"/>
        </w:rPr>
        <w:lastRenderedPageBreak/>
        <w:t xml:space="preserve">Figure 3: </w:t>
      </w:r>
      <w:r w:rsidRPr="002E3C17">
        <w:rPr>
          <w:rFonts w:asciiTheme="majorBidi" w:hAnsiTheme="majorBidi" w:cstheme="majorBidi"/>
          <w:sz w:val="28"/>
          <w:szCs w:val="28"/>
        </w:rPr>
        <w:t>Showing number of movies/shows in top 10 country</w:t>
      </w:r>
    </w:p>
    <w:p w14:paraId="0C439840" w14:textId="3322F8C0" w:rsidR="002E3C17" w:rsidRDefault="002E3C17" w:rsidP="002E3C17">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FADA947" wp14:editId="14605217">
            <wp:extent cx="5943600" cy="2423160"/>
            <wp:effectExtent l="0" t="0" r="0" b="0"/>
            <wp:docPr id="1310908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08235" name="Picture 1310908235"/>
                    <pic:cNvPicPr/>
                  </pic:nvPicPr>
                  <pic:blipFill>
                    <a:blip r:embed="rId15">
                      <a:extLst>
                        <a:ext uri="{28A0092B-C50C-407E-A947-70E740481C1C}">
                          <a14:useLocalDpi xmlns:a14="http://schemas.microsoft.com/office/drawing/2010/main" val="0"/>
                        </a:ext>
                      </a:extLst>
                    </a:blip>
                    <a:stretch>
                      <a:fillRect/>
                    </a:stretch>
                  </pic:blipFill>
                  <pic:spPr>
                    <a:xfrm>
                      <a:off x="0" y="0"/>
                      <a:ext cx="5943600" cy="2423160"/>
                    </a:xfrm>
                    <a:prstGeom prst="rect">
                      <a:avLst/>
                    </a:prstGeom>
                  </pic:spPr>
                </pic:pic>
              </a:graphicData>
            </a:graphic>
          </wp:inline>
        </w:drawing>
      </w:r>
    </w:p>
    <w:p w14:paraId="1FA430B3" w14:textId="77777777" w:rsidR="002E3C17" w:rsidRDefault="002E3C17" w:rsidP="002E3C17">
      <w:pPr>
        <w:spacing w:line="360" w:lineRule="auto"/>
        <w:jc w:val="both"/>
        <w:rPr>
          <w:rFonts w:asciiTheme="majorBidi" w:hAnsiTheme="majorBidi" w:cstheme="majorBidi"/>
          <w:sz w:val="28"/>
          <w:szCs w:val="28"/>
        </w:rPr>
      </w:pPr>
    </w:p>
    <w:p w14:paraId="5A86ABD7" w14:textId="7B7B447F" w:rsidR="002E3C17" w:rsidRDefault="002E3C17" w:rsidP="002E3C17">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Figure 4: </w:t>
      </w:r>
      <w:r w:rsidRPr="002E3C17">
        <w:rPr>
          <w:rFonts w:asciiTheme="majorBidi" w:hAnsiTheme="majorBidi" w:cstheme="majorBidi"/>
          <w:sz w:val="28"/>
          <w:szCs w:val="28"/>
        </w:rPr>
        <w:t>a histogram plot for MOVIES with drawing MEAN and MEDIAN</w:t>
      </w:r>
    </w:p>
    <w:p w14:paraId="16F380FC" w14:textId="1D9E2BB3" w:rsidR="002E3C17" w:rsidRDefault="002E3C17" w:rsidP="002E3C17">
      <w:pPr>
        <w:spacing w:line="360" w:lineRule="auto"/>
        <w:jc w:val="both"/>
        <w:rPr>
          <w:rFonts w:asciiTheme="majorBidi" w:hAnsiTheme="majorBidi" w:cstheme="majorBidi"/>
          <w:sz w:val="28"/>
          <w:szCs w:val="28"/>
        </w:rPr>
      </w:pPr>
      <w:r>
        <w:rPr>
          <w:rFonts w:asciiTheme="majorBidi" w:hAnsiTheme="majorBidi" w:cstheme="majorBidi"/>
          <w:sz w:val="28"/>
          <w:szCs w:val="28"/>
        </w:rPr>
        <w:t>Mean: dashed red line           Median: yellow line</w:t>
      </w:r>
    </w:p>
    <w:p w14:paraId="134DE137" w14:textId="16D62CBE" w:rsidR="002E3C17" w:rsidRDefault="002E3C17" w:rsidP="002E3C17">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17F3DC8" wp14:editId="13690B26">
            <wp:extent cx="5288280" cy="3562168"/>
            <wp:effectExtent l="0" t="0" r="7620" b="635"/>
            <wp:docPr id="648383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3105" name="Picture 648383105"/>
                    <pic:cNvPicPr/>
                  </pic:nvPicPr>
                  <pic:blipFill>
                    <a:blip r:embed="rId16">
                      <a:extLst>
                        <a:ext uri="{28A0092B-C50C-407E-A947-70E740481C1C}">
                          <a14:useLocalDpi xmlns:a14="http://schemas.microsoft.com/office/drawing/2010/main" val="0"/>
                        </a:ext>
                      </a:extLst>
                    </a:blip>
                    <a:stretch>
                      <a:fillRect/>
                    </a:stretch>
                  </pic:blipFill>
                  <pic:spPr>
                    <a:xfrm>
                      <a:off x="0" y="0"/>
                      <a:ext cx="5314781" cy="3580019"/>
                    </a:xfrm>
                    <a:prstGeom prst="rect">
                      <a:avLst/>
                    </a:prstGeom>
                  </pic:spPr>
                </pic:pic>
              </a:graphicData>
            </a:graphic>
          </wp:inline>
        </w:drawing>
      </w:r>
    </w:p>
    <w:p w14:paraId="71DB9CB5" w14:textId="4AB21E34" w:rsidR="002E3C17" w:rsidRDefault="002E3C17" w:rsidP="002E3C17">
      <w:pPr>
        <w:spacing w:line="360" w:lineRule="auto"/>
        <w:rPr>
          <w:rFonts w:asciiTheme="majorBidi" w:hAnsiTheme="majorBidi" w:cstheme="majorBidi"/>
          <w:sz w:val="28"/>
          <w:szCs w:val="28"/>
        </w:rPr>
      </w:pPr>
      <w:r>
        <w:rPr>
          <w:rFonts w:asciiTheme="majorBidi" w:hAnsiTheme="majorBidi" w:cstheme="majorBidi"/>
          <w:sz w:val="28"/>
          <w:szCs w:val="28"/>
        </w:rPr>
        <w:lastRenderedPageBreak/>
        <w:t xml:space="preserve">Figure 4: </w:t>
      </w:r>
      <w:r w:rsidRPr="002E3C17">
        <w:rPr>
          <w:rFonts w:asciiTheme="majorBidi" w:hAnsiTheme="majorBidi" w:cstheme="majorBidi"/>
          <w:sz w:val="28"/>
          <w:szCs w:val="28"/>
        </w:rPr>
        <w:t>Score of each Movies/Shows based on their duration</w:t>
      </w:r>
    </w:p>
    <w:p w14:paraId="016FB584" w14:textId="24278B4E" w:rsidR="002E3C17" w:rsidRDefault="002E3C17" w:rsidP="00DF2E9F">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6365875" wp14:editId="37D5D3DE">
            <wp:extent cx="5303520" cy="3535680"/>
            <wp:effectExtent l="0" t="0" r="0" b="7620"/>
            <wp:docPr id="1628268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68687" name="Picture 1628268687"/>
                    <pic:cNvPicPr/>
                  </pic:nvPicPr>
                  <pic:blipFill>
                    <a:blip r:embed="rId17">
                      <a:extLst>
                        <a:ext uri="{28A0092B-C50C-407E-A947-70E740481C1C}">
                          <a14:useLocalDpi xmlns:a14="http://schemas.microsoft.com/office/drawing/2010/main" val="0"/>
                        </a:ext>
                      </a:extLst>
                    </a:blip>
                    <a:stretch>
                      <a:fillRect/>
                    </a:stretch>
                  </pic:blipFill>
                  <pic:spPr>
                    <a:xfrm>
                      <a:off x="0" y="0"/>
                      <a:ext cx="5303988" cy="3535992"/>
                    </a:xfrm>
                    <a:prstGeom prst="rect">
                      <a:avLst/>
                    </a:prstGeom>
                  </pic:spPr>
                </pic:pic>
              </a:graphicData>
            </a:graphic>
          </wp:inline>
        </w:drawing>
      </w:r>
    </w:p>
    <w:p w14:paraId="6A62D213" w14:textId="33075293" w:rsidR="002E3C17" w:rsidRDefault="002E3C17" w:rsidP="002E3C17">
      <w:pPr>
        <w:spacing w:line="360" w:lineRule="auto"/>
        <w:rPr>
          <w:rFonts w:asciiTheme="majorBidi" w:hAnsiTheme="majorBidi" w:cstheme="majorBidi"/>
          <w:sz w:val="28"/>
          <w:szCs w:val="28"/>
        </w:rPr>
      </w:pPr>
      <w:r>
        <w:rPr>
          <w:rFonts w:asciiTheme="majorBidi" w:hAnsiTheme="majorBidi" w:cstheme="majorBidi"/>
          <w:sz w:val="28"/>
          <w:szCs w:val="28"/>
        </w:rPr>
        <w:t xml:space="preserve">Figure 5: </w:t>
      </w:r>
      <w:r w:rsidR="00DF2E9F" w:rsidRPr="00DF2E9F">
        <w:rPr>
          <w:rFonts w:asciiTheme="majorBidi" w:hAnsiTheme="majorBidi" w:cstheme="majorBidi"/>
          <w:sz w:val="28"/>
          <w:szCs w:val="28"/>
        </w:rPr>
        <w:t>Showing IMDB score by release year of the movie/show</w:t>
      </w:r>
    </w:p>
    <w:p w14:paraId="4A125F76" w14:textId="1A0FAD1F" w:rsidR="00DF2E9F" w:rsidRDefault="00DF2E9F" w:rsidP="00DF2E9F">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6714B23" wp14:editId="51962D69">
            <wp:extent cx="4999944" cy="3489960"/>
            <wp:effectExtent l="0" t="0" r="0" b="0"/>
            <wp:docPr id="1697553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53102" name="Picture 1697553102"/>
                    <pic:cNvPicPr/>
                  </pic:nvPicPr>
                  <pic:blipFill>
                    <a:blip r:embed="rId18">
                      <a:extLst>
                        <a:ext uri="{28A0092B-C50C-407E-A947-70E740481C1C}">
                          <a14:useLocalDpi xmlns:a14="http://schemas.microsoft.com/office/drawing/2010/main" val="0"/>
                        </a:ext>
                      </a:extLst>
                    </a:blip>
                    <a:stretch>
                      <a:fillRect/>
                    </a:stretch>
                  </pic:blipFill>
                  <pic:spPr>
                    <a:xfrm>
                      <a:off x="0" y="0"/>
                      <a:ext cx="5028698" cy="3510031"/>
                    </a:xfrm>
                    <a:prstGeom prst="rect">
                      <a:avLst/>
                    </a:prstGeom>
                  </pic:spPr>
                </pic:pic>
              </a:graphicData>
            </a:graphic>
          </wp:inline>
        </w:drawing>
      </w:r>
    </w:p>
    <w:p w14:paraId="33848ED7" w14:textId="17F6DFCE" w:rsidR="00DF2E9F" w:rsidRDefault="00DF2E9F" w:rsidP="00DF2E9F">
      <w:pPr>
        <w:spacing w:line="360" w:lineRule="auto"/>
        <w:rPr>
          <w:rFonts w:asciiTheme="majorBidi" w:hAnsiTheme="majorBidi" w:cstheme="majorBidi"/>
          <w:sz w:val="28"/>
          <w:szCs w:val="28"/>
        </w:rPr>
      </w:pPr>
      <w:r>
        <w:rPr>
          <w:rFonts w:asciiTheme="majorBidi" w:hAnsiTheme="majorBidi" w:cstheme="majorBidi"/>
          <w:sz w:val="28"/>
          <w:szCs w:val="28"/>
        </w:rPr>
        <w:lastRenderedPageBreak/>
        <w:t xml:space="preserve">Figure 6: </w:t>
      </w:r>
      <w:r w:rsidRPr="00DF2E9F">
        <w:rPr>
          <w:rFonts w:asciiTheme="majorBidi" w:hAnsiTheme="majorBidi" w:cstheme="majorBidi"/>
          <w:sz w:val="28"/>
          <w:szCs w:val="28"/>
        </w:rPr>
        <w:t>IMDB vs TMDB score comparison</w:t>
      </w:r>
    </w:p>
    <w:p w14:paraId="2B1561A4" w14:textId="77777777" w:rsidR="00DF2E9F" w:rsidRDefault="00DF2E9F" w:rsidP="00DF2E9F">
      <w:pPr>
        <w:spacing w:line="360" w:lineRule="auto"/>
        <w:rPr>
          <w:rFonts w:asciiTheme="majorBidi" w:hAnsiTheme="majorBidi" w:cstheme="majorBidi"/>
          <w:sz w:val="28"/>
          <w:szCs w:val="28"/>
        </w:rPr>
      </w:pPr>
    </w:p>
    <w:p w14:paraId="672AAE8F" w14:textId="66FB482F" w:rsidR="00DF2E9F" w:rsidRDefault="00DF2E9F" w:rsidP="00DF2E9F">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10D2364" wp14:editId="49E593B9">
            <wp:extent cx="6096000" cy="5050971"/>
            <wp:effectExtent l="0" t="0" r="0" b="0"/>
            <wp:docPr id="6585454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45403" name="Picture 658545403"/>
                    <pic:cNvPicPr/>
                  </pic:nvPicPr>
                  <pic:blipFill>
                    <a:blip r:embed="rId19">
                      <a:extLst>
                        <a:ext uri="{28A0092B-C50C-407E-A947-70E740481C1C}">
                          <a14:useLocalDpi xmlns:a14="http://schemas.microsoft.com/office/drawing/2010/main" val="0"/>
                        </a:ext>
                      </a:extLst>
                    </a:blip>
                    <a:stretch>
                      <a:fillRect/>
                    </a:stretch>
                  </pic:blipFill>
                  <pic:spPr>
                    <a:xfrm>
                      <a:off x="0" y="0"/>
                      <a:ext cx="6113090" cy="5065132"/>
                    </a:xfrm>
                    <a:prstGeom prst="rect">
                      <a:avLst/>
                    </a:prstGeom>
                  </pic:spPr>
                </pic:pic>
              </a:graphicData>
            </a:graphic>
          </wp:inline>
        </w:drawing>
      </w:r>
    </w:p>
    <w:p w14:paraId="2C3D88DD" w14:textId="77777777" w:rsidR="00DF2E9F" w:rsidRDefault="00DF2E9F" w:rsidP="00DF2E9F">
      <w:pPr>
        <w:spacing w:line="360" w:lineRule="auto"/>
        <w:rPr>
          <w:rFonts w:asciiTheme="majorBidi" w:hAnsiTheme="majorBidi" w:cstheme="majorBidi"/>
          <w:sz w:val="28"/>
          <w:szCs w:val="28"/>
        </w:rPr>
      </w:pPr>
    </w:p>
    <w:p w14:paraId="6D1356E7" w14:textId="77777777" w:rsidR="00DF2E9F" w:rsidRDefault="00DF2E9F" w:rsidP="00DF2E9F">
      <w:pPr>
        <w:spacing w:line="360" w:lineRule="auto"/>
        <w:rPr>
          <w:rFonts w:asciiTheme="majorBidi" w:hAnsiTheme="majorBidi" w:cstheme="majorBidi"/>
          <w:sz w:val="28"/>
          <w:szCs w:val="28"/>
        </w:rPr>
      </w:pPr>
    </w:p>
    <w:p w14:paraId="76931D0B" w14:textId="77777777" w:rsidR="00DF2E9F" w:rsidRDefault="00DF2E9F" w:rsidP="00DF2E9F">
      <w:pPr>
        <w:spacing w:line="360" w:lineRule="auto"/>
        <w:rPr>
          <w:rFonts w:asciiTheme="majorBidi" w:hAnsiTheme="majorBidi" w:cstheme="majorBidi"/>
          <w:sz w:val="28"/>
          <w:szCs w:val="28"/>
        </w:rPr>
      </w:pPr>
    </w:p>
    <w:p w14:paraId="723B089F" w14:textId="77777777" w:rsidR="00DF2E9F" w:rsidRDefault="00DF2E9F" w:rsidP="00DF2E9F">
      <w:pPr>
        <w:spacing w:line="360" w:lineRule="auto"/>
        <w:rPr>
          <w:rFonts w:asciiTheme="majorBidi" w:hAnsiTheme="majorBidi" w:cstheme="majorBidi"/>
          <w:sz w:val="28"/>
          <w:szCs w:val="28"/>
        </w:rPr>
      </w:pPr>
    </w:p>
    <w:p w14:paraId="660C6CBC" w14:textId="77777777" w:rsidR="00DF2E9F" w:rsidRPr="00815A58" w:rsidRDefault="00DF2E9F" w:rsidP="00DF2E9F">
      <w:pPr>
        <w:spacing w:line="360" w:lineRule="auto"/>
        <w:rPr>
          <w:rFonts w:asciiTheme="majorBidi" w:hAnsiTheme="majorBidi" w:cstheme="majorBidi"/>
          <w:sz w:val="28"/>
          <w:szCs w:val="28"/>
        </w:rPr>
      </w:pPr>
    </w:p>
    <w:p w14:paraId="18215D81" w14:textId="49574D7B" w:rsidR="00E9101D" w:rsidRDefault="00E9101D" w:rsidP="00F06841">
      <w:pPr>
        <w:spacing w:line="360" w:lineRule="auto"/>
        <w:jc w:val="center"/>
        <w:rPr>
          <w:rFonts w:asciiTheme="majorBidi" w:hAnsiTheme="majorBidi" w:cstheme="majorBidi"/>
          <w:b/>
          <w:bCs/>
          <w:sz w:val="36"/>
          <w:szCs w:val="36"/>
        </w:rPr>
      </w:pPr>
      <w:r>
        <w:rPr>
          <w:rFonts w:asciiTheme="majorBidi" w:hAnsiTheme="majorBidi" w:cstheme="majorBidi"/>
          <w:b/>
          <w:bCs/>
          <w:sz w:val="36"/>
          <w:szCs w:val="36"/>
        </w:rPr>
        <w:lastRenderedPageBreak/>
        <w:t>Results Discussion</w:t>
      </w:r>
    </w:p>
    <w:p w14:paraId="2CDC12E2" w14:textId="2E11CED9" w:rsidR="00E9101D" w:rsidRDefault="00E9101D" w:rsidP="00F06841">
      <w:pPr>
        <w:spacing w:line="360" w:lineRule="auto"/>
        <w:jc w:val="both"/>
        <w:rPr>
          <w:rFonts w:asciiTheme="majorBidi" w:hAnsiTheme="majorBidi" w:cstheme="majorBidi"/>
          <w:sz w:val="28"/>
          <w:szCs w:val="28"/>
        </w:rPr>
      </w:pPr>
      <w:r w:rsidRPr="00E9101D">
        <w:rPr>
          <w:rFonts w:asciiTheme="majorBidi" w:hAnsiTheme="majorBidi" w:cstheme="majorBidi"/>
          <w:sz w:val="28"/>
          <w:szCs w:val="28"/>
        </w:rPr>
        <w:t>The crescendo of the project unfolds in the presentation and subsequent discussion of the results attained. This section is an artful amalgamation of data insights, strategically adorned with an array of graphs, charts, and visualizations. Each element is meticulously placed to illuminate the key findings extracted from the troves of data. The exploration delves into the distribution of genres, user ratings, and the ephemeral nature of content popularity. Yet, the discourse transcends mere numerical metrics, extending into the qualitative realm. The evaluation of the recommendation system's efficacy becomes a focal point, utilizing precision, recall, and user satisfaction metrics to gauge its impact on the user experience. Moreover, the insights harvested from the exploratory data analysis are dissected and laid bare, enriching the understanding of user behavior and content preferences on the Netflix platform.</w:t>
      </w:r>
    </w:p>
    <w:p w14:paraId="5BABCCFE" w14:textId="521271F1" w:rsidR="00C159F2" w:rsidRPr="00A072C2" w:rsidRDefault="00C159F2" w:rsidP="00F06841">
      <w:pPr>
        <w:spacing w:line="360" w:lineRule="auto"/>
        <w:jc w:val="both"/>
        <w:rPr>
          <w:rFonts w:asciiTheme="majorBidi" w:hAnsiTheme="majorBidi" w:cstheme="majorBidi"/>
          <w:sz w:val="26"/>
          <w:szCs w:val="26"/>
        </w:rPr>
      </w:pPr>
      <w:r w:rsidRPr="00A072C2">
        <w:rPr>
          <w:rFonts w:asciiTheme="majorBidi" w:hAnsiTheme="majorBidi" w:cstheme="majorBidi"/>
          <w:sz w:val="26"/>
          <w:szCs w:val="26"/>
        </w:rPr>
        <w:t>Advantages of Netflix Movies and TV Shows Visualizations, Recommendation, EDA:</w:t>
      </w:r>
    </w:p>
    <w:p w14:paraId="6C0E0A34" w14:textId="3BD45E39"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Personalized Recommendations: Netflix uses advanced algorithms to provide highly personalized content suggestions, enhancing user satisfaction.</w:t>
      </w:r>
    </w:p>
    <w:p w14:paraId="34A471F0" w14:textId="3404CDE7"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Enhanced User Engagement: Visualizations and data analysis help Netflix understand user behavior, leading to improved platform engagement.</w:t>
      </w:r>
    </w:p>
    <w:p w14:paraId="59607094" w14:textId="64C183FE"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Content Discovery: Data-driven recommendation systems promote diverse content discovery beyond mainstream options.</w:t>
      </w:r>
    </w:p>
    <w:p w14:paraId="486C398A" w14:textId="07CEF40C"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Efficient Content Production: Netflix analyzes data to inform content production decisions, increasing the likelihood of creating popular shows and movies.</w:t>
      </w:r>
    </w:p>
    <w:p w14:paraId="5163553F" w14:textId="197497C3"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Optimized User Interface: Visualizations and analytics inform Netflix's user interface optimization, creating an intuitive and user-friendly experience.</w:t>
      </w:r>
    </w:p>
    <w:p w14:paraId="565FD9A6" w14:textId="1E339851" w:rsidR="00E9101D" w:rsidRPr="0099640C"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Dynamic Content Library: Netflix's recommendation algorithms adapt to changing viewer preferences, ensuring a dynamic and relevant content library.</w:t>
      </w:r>
    </w:p>
    <w:p w14:paraId="4ACC79E2" w14:textId="77777777" w:rsidR="00F06841" w:rsidRDefault="00F06841" w:rsidP="00F06841">
      <w:pPr>
        <w:spacing w:line="360" w:lineRule="auto"/>
        <w:jc w:val="both"/>
        <w:rPr>
          <w:rFonts w:asciiTheme="majorBidi" w:hAnsiTheme="majorBidi" w:cstheme="majorBidi"/>
          <w:b/>
          <w:bCs/>
          <w:sz w:val="36"/>
          <w:szCs w:val="36"/>
        </w:rPr>
      </w:pPr>
    </w:p>
    <w:p w14:paraId="4AAD887F" w14:textId="713C9007" w:rsidR="00E9101D" w:rsidRDefault="00E9101D" w:rsidP="00F06841">
      <w:pPr>
        <w:spacing w:line="360" w:lineRule="auto"/>
        <w:jc w:val="center"/>
        <w:rPr>
          <w:rFonts w:asciiTheme="majorBidi" w:hAnsiTheme="majorBidi" w:cstheme="majorBidi"/>
          <w:b/>
          <w:bCs/>
          <w:sz w:val="36"/>
          <w:szCs w:val="36"/>
        </w:rPr>
      </w:pPr>
      <w:r w:rsidRPr="00E9101D">
        <w:rPr>
          <w:rFonts w:asciiTheme="majorBidi" w:hAnsiTheme="majorBidi" w:cstheme="majorBidi"/>
          <w:b/>
          <w:bCs/>
          <w:sz w:val="36"/>
          <w:szCs w:val="36"/>
        </w:rPr>
        <w:t>Project Conclusion</w:t>
      </w:r>
    </w:p>
    <w:p w14:paraId="12D4E98D" w14:textId="77777777" w:rsidR="00F06841" w:rsidRPr="00E9101D" w:rsidRDefault="00F06841" w:rsidP="00F06841">
      <w:pPr>
        <w:spacing w:line="360" w:lineRule="auto"/>
        <w:jc w:val="both"/>
        <w:rPr>
          <w:rFonts w:asciiTheme="majorBidi" w:hAnsiTheme="majorBidi" w:cstheme="majorBidi"/>
          <w:b/>
          <w:bCs/>
          <w:sz w:val="36"/>
          <w:szCs w:val="36"/>
        </w:rPr>
      </w:pPr>
    </w:p>
    <w:p w14:paraId="0F0CB6C5" w14:textId="7B9F6CD0" w:rsidR="00E9101D" w:rsidRDefault="00E9101D" w:rsidP="00F06841">
      <w:pPr>
        <w:spacing w:line="360" w:lineRule="auto"/>
        <w:jc w:val="both"/>
        <w:rPr>
          <w:rFonts w:asciiTheme="majorBidi" w:hAnsiTheme="majorBidi" w:cstheme="majorBidi"/>
          <w:sz w:val="28"/>
          <w:szCs w:val="28"/>
        </w:rPr>
      </w:pPr>
      <w:r w:rsidRPr="00E9101D">
        <w:rPr>
          <w:rFonts w:asciiTheme="majorBidi" w:hAnsiTheme="majorBidi" w:cstheme="majorBidi"/>
          <w:sz w:val="28"/>
          <w:szCs w:val="28"/>
        </w:rPr>
        <w:t>In the tapestry of conclusion, this project stands as a testament to accomplished milestones in unraveling the intricacies associated with content recommendations on Netflix. The robust implementation of an advanced recommendation system, coupled with visually compelling data insights, contributes significantly to an elevated and personalized user experience. As we stand at the crossroads of achievement, this project is not merely a culmination but a launchpad for future endeavors. The horizon beckons with prospects for refining the existing model, incorporating real-time user feedback mechanisms, exploring the frontiers of advanced machine learning models, and extending the analysis to encompass a broader spectrum of streaming platforms. This project, therefore, not only serves as a milestone but as a catalyst for future endeavors aimed at making entertainment consumption more than just personalized, but immersive, interactive, and utterly enjoyable for users across the global digital landscape.</w:t>
      </w:r>
      <w:r w:rsidR="0016160D">
        <w:rPr>
          <w:rFonts w:asciiTheme="majorBidi" w:hAnsiTheme="majorBidi" w:cstheme="majorBidi"/>
          <w:sz w:val="28"/>
          <w:szCs w:val="28"/>
        </w:rPr>
        <w:t xml:space="preserve">      </w:t>
      </w:r>
    </w:p>
    <w:p w14:paraId="5E71681B" w14:textId="77777777" w:rsidR="0016160D" w:rsidRDefault="0016160D" w:rsidP="00F06841">
      <w:pPr>
        <w:spacing w:line="360" w:lineRule="auto"/>
        <w:jc w:val="both"/>
        <w:rPr>
          <w:rFonts w:asciiTheme="majorBidi" w:hAnsiTheme="majorBidi" w:cstheme="majorBidi"/>
          <w:sz w:val="28"/>
          <w:szCs w:val="28"/>
        </w:rPr>
      </w:pPr>
    </w:p>
    <w:p w14:paraId="6CA35942" w14:textId="77777777" w:rsidR="0016160D" w:rsidRDefault="0016160D" w:rsidP="00F06841">
      <w:pPr>
        <w:spacing w:line="360" w:lineRule="auto"/>
        <w:jc w:val="both"/>
        <w:rPr>
          <w:rFonts w:asciiTheme="majorBidi" w:hAnsiTheme="majorBidi" w:cstheme="majorBidi"/>
          <w:sz w:val="28"/>
          <w:szCs w:val="28"/>
        </w:rPr>
      </w:pPr>
    </w:p>
    <w:p w14:paraId="20023BC6" w14:textId="77777777" w:rsidR="0016160D" w:rsidRDefault="0016160D" w:rsidP="00F06841">
      <w:pPr>
        <w:spacing w:line="360" w:lineRule="auto"/>
        <w:jc w:val="both"/>
        <w:rPr>
          <w:rFonts w:asciiTheme="majorBidi" w:hAnsiTheme="majorBidi" w:cstheme="majorBidi"/>
          <w:sz w:val="28"/>
          <w:szCs w:val="28"/>
        </w:rPr>
      </w:pPr>
    </w:p>
    <w:p w14:paraId="125441A7" w14:textId="77777777" w:rsidR="0016160D" w:rsidRDefault="0016160D" w:rsidP="00F06841">
      <w:pPr>
        <w:spacing w:line="360" w:lineRule="auto"/>
        <w:jc w:val="both"/>
        <w:rPr>
          <w:rFonts w:asciiTheme="majorBidi" w:hAnsiTheme="majorBidi" w:cstheme="majorBidi"/>
          <w:sz w:val="28"/>
          <w:szCs w:val="28"/>
        </w:rPr>
      </w:pPr>
    </w:p>
    <w:p w14:paraId="27E8DF3A" w14:textId="77777777" w:rsidR="0016160D" w:rsidRDefault="0016160D" w:rsidP="00F06841">
      <w:pPr>
        <w:spacing w:line="360" w:lineRule="auto"/>
        <w:jc w:val="both"/>
        <w:rPr>
          <w:rFonts w:asciiTheme="majorBidi" w:hAnsiTheme="majorBidi" w:cstheme="majorBidi"/>
          <w:sz w:val="28"/>
          <w:szCs w:val="28"/>
        </w:rPr>
      </w:pPr>
    </w:p>
    <w:p w14:paraId="4E7097AB" w14:textId="77777777" w:rsidR="0016160D" w:rsidRDefault="0016160D" w:rsidP="00F06841">
      <w:pPr>
        <w:spacing w:line="360" w:lineRule="auto"/>
        <w:jc w:val="both"/>
        <w:rPr>
          <w:rFonts w:asciiTheme="majorBidi" w:hAnsiTheme="majorBidi" w:cstheme="majorBidi"/>
          <w:sz w:val="28"/>
          <w:szCs w:val="28"/>
        </w:rPr>
      </w:pPr>
    </w:p>
    <w:p w14:paraId="714E33E2" w14:textId="77777777" w:rsidR="00DF2E9F" w:rsidRDefault="00DF2E9F" w:rsidP="00F06841">
      <w:pPr>
        <w:pStyle w:val="Heading1"/>
        <w:jc w:val="both"/>
        <w:rPr>
          <w:rFonts w:asciiTheme="majorBidi" w:hAnsiTheme="majorBidi"/>
          <w:b/>
          <w:bCs/>
          <w:color w:val="auto"/>
        </w:rPr>
      </w:pPr>
    </w:p>
    <w:p w14:paraId="7416C847" w14:textId="05B44F2D" w:rsidR="00815A58" w:rsidRPr="00815A58" w:rsidRDefault="00815A58" w:rsidP="00F06841">
      <w:pPr>
        <w:pStyle w:val="Heading1"/>
        <w:jc w:val="both"/>
        <w:rPr>
          <w:rFonts w:asciiTheme="majorBidi" w:hAnsiTheme="majorBidi"/>
          <w:b/>
          <w:bCs/>
          <w:color w:val="auto"/>
        </w:rPr>
      </w:pPr>
      <w:r w:rsidRPr="00815A58">
        <w:rPr>
          <w:rFonts w:asciiTheme="majorBidi" w:hAnsiTheme="majorBidi"/>
          <w:b/>
          <w:bCs/>
          <w:color w:val="auto"/>
        </w:rPr>
        <w:t>References:</w:t>
      </w:r>
    </w:p>
    <w:p w14:paraId="1F8FA240" w14:textId="7866706C" w:rsidR="0016160D" w:rsidRDefault="00000000" w:rsidP="00F06841">
      <w:pPr>
        <w:pStyle w:val="Heading1"/>
        <w:numPr>
          <w:ilvl w:val="0"/>
          <w:numId w:val="11"/>
        </w:numPr>
        <w:jc w:val="both"/>
        <w:rPr>
          <w:rFonts w:asciiTheme="majorBidi" w:hAnsiTheme="majorBidi"/>
          <w:sz w:val="28"/>
          <w:szCs w:val="28"/>
        </w:rPr>
      </w:pPr>
      <w:hyperlink r:id="rId20" w:history="1">
        <w:r w:rsidR="00815A58" w:rsidRPr="00F53B7B">
          <w:rPr>
            <w:rStyle w:val="Hyperlink"/>
            <w:rFonts w:asciiTheme="majorBidi" w:hAnsiTheme="majorBidi"/>
            <w:sz w:val="28"/>
            <w:szCs w:val="28"/>
          </w:rPr>
          <w:t>https://www.w3schools.com/</w:t>
        </w:r>
      </w:hyperlink>
    </w:p>
    <w:p w14:paraId="0D525194" w14:textId="05ABD667" w:rsidR="0016160D" w:rsidRDefault="00000000" w:rsidP="00F06841">
      <w:pPr>
        <w:pStyle w:val="Heading1"/>
        <w:numPr>
          <w:ilvl w:val="0"/>
          <w:numId w:val="11"/>
        </w:numPr>
        <w:jc w:val="both"/>
        <w:rPr>
          <w:sz w:val="28"/>
          <w:szCs w:val="28"/>
        </w:rPr>
      </w:pPr>
      <w:hyperlink r:id="rId21" w:history="1">
        <w:r w:rsidR="0016160D" w:rsidRPr="000F4F00">
          <w:rPr>
            <w:rStyle w:val="Hyperlink"/>
            <w:sz w:val="28"/>
            <w:szCs w:val="28"/>
          </w:rPr>
          <w:t>https://www.kaggle.com/</w:t>
        </w:r>
      </w:hyperlink>
    </w:p>
    <w:p w14:paraId="15FA671D" w14:textId="77777777" w:rsidR="0016160D" w:rsidRPr="0016160D" w:rsidRDefault="0016160D" w:rsidP="00F06841">
      <w:pPr>
        <w:jc w:val="both"/>
        <w:rPr>
          <w:rtl/>
        </w:rPr>
      </w:pPr>
    </w:p>
    <w:p w14:paraId="76B7C1DF" w14:textId="77777777" w:rsidR="0016160D" w:rsidRPr="0016160D" w:rsidRDefault="0016160D">
      <w:pPr>
        <w:pStyle w:val="Heading1"/>
      </w:pPr>
    </w:p>
    <w:sectPr w:rsidR="0016160D" w:rsidRPr="0016160D" w:rsidSect="006D297A">
      <w:footerReference w:type="even" r:id="rId22"/>
      <w:footerReference w:type="default" r:id="rId23"/>
      <w:footerReference w:type="first" r:id="rId24"/>
      <w:pgSz w:w="12240" w:h="15840"/>
      <w:pgMar w:top="1440" w:right="1440" w:bottom="1440" w:left="144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71A5" w14:textId="77777777" w:rsidR="006D297A" w:rsidRDefault="006D297A" w:rsidP="00A71E3A">
      <w:pPr>
        <w:spacing w:after="0" w:line="240" w:lineRule="auto"/>
      </w:pPr>
      <w:r>
        <w:separator/>
      </w:r>
    </w:p>
  </w:endnote>
  <w:endnote w:type="continuationSeparator" w:id="0">
    <w:p w14:paraId="0CDE7A5E" w14:textId="77777777" w:rsidR="006D297A" w:rsidRDefault="006D297A" w:rsidP="00A7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251535"/>
      <w:docPartObj>
        <w:docPartGallery w:val="Page Numbers (Bottom of Page)"/>
        <w:docPartUnique/>
      </w:docPartObj>
    </w:sdtPr>
    <w:sdtEndPr>
      <w:rPr>
        <w:noProof/>
      </w:rPr>
    </w:sdtEndPr>
    <w:sdtContent>
      <w:p w14:paraId="455C4827" w14:textId="2829F064" w:rsidR="00584883" w:rsidRDefault="005848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68E91B" w14:textId="6F0C4913" w:rsidR="00584883" w:rsidRDefault="00584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074837"/>
      <w:docPartObj>
        <w:docPartGallery w:val="Page Numbers (Bottom of Page)"/>
        <w:docPartUnique/>
      </w:docPartObj>
    </w:sdtPr>
    <w:sdtEndPr>
      <w:rPr>
        <w:noProof/>
      </w:rPr>
    </w:sdtEndPr>
    <w:sdtContent>
      <w:p w14:paraId="66962559" w14:textId="77777777" w:rsidR="0099640C" w:rsidRDefault="0099640C">
        <w:pPr>
          <w:pStyle w:val="Footer"/>
          <w:jc w:val="center"/>
        </w:pPr>
      </w:p>
      <w:p w14:paraId="31DB6C11" w14:textId="078A7AD0" w:rsidR="0099640C" w:rsidRDefault="009964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33A638" w14:textId="07B5FF3D" w:rsidR="00A71E3A" w:rsidRDefault="00A71E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594391"/>
      <w:docPartObj>
        <w:docPartGallery w:val="Page Numbers (Bottom of Page)"/>
        <w:docPartUnique/>
      </w:docPartObj>
    </w:sdtPr>
    <w:sdtEndPr>
      <w:rPr>
        <w:noProof/>
      </w:rPr>
    </w:sdtEndPr>
    <w:sdtContent>
      <w:p w14:paraId="18771C4E" w14:textId="4E3DB5D6" w:rsidR="00584883" w:rsidRDefault="00584883">
        <w:pPr>
          <w:pStyle w:val="Footer"/>
          <w:jc w:val="right"/>
        </w:pPr>
        <w:proofErr w:type="spellStart"/>
        <w:r>
          <w:t>i</w:t>
        </w:r>
        <w:proofErr w:type="spellEnd"/>
      </w:p>
    </w:sdtContent>
  </w:sdt>
  <w:p w14:paraId="1F0C9ADA" w14:textId="77777777" w:rsidR="00584883" w:rsidRDefault="00584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A5C7" w14:textId="77777777" w:rsidR="006D297A" w:rsidRDefault="006D297A" w:rsidP="00A71E3A">
      <w:pPr>
        <w:spacing w:after="0" w:line="240" w:lineRule="auto"/>
      </w:pPr>
      <w:r>
        <w:separator/>
      </w:r>
    </w:p>
  </w:footnote>
  <w:footnote w:type="continuationSeparator" w:id="0">
    <w:p w14:paraId="5AA7C381" w14:textId="77777777" w:rsidR="006D297A" w:rsidRDefault="006D297A" w:rsidP="00A7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F30"/>
    <w:multiLevelType w:val="hybridMultilevel"/>
    <w:tmpl w:val="A0B6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A3253"/>
    <w:multiLevelType w:val="hybridMultilevel"/>
    <w:tmpl w:val="3A7E8480"/>
    <w:lvl w:ilvl="0" w:tplc="C8502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F5870"/>
    <w:multiLevelType w:val="hybridMultilevel"/>
    <w:tmpl w:val="0FD4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66FB2"/>
    <w:multiLevelType w:val="hybridMultilevel"/>
    <w:tmpl w:val="258CF042"/>
    <w:lvl w:ilvl="0" w:tplc="DC4E50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B7209"/>
    <w:multiLevelType w:val="hybridMultilevel"/>
    <w:tmpl w:val="3F10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F68E6"/>
    <w:multiLevelType w:val="hybridMultilevel"/>
    <w:tmpl w:val="2E22314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15:restartNumberingAfterBreak="0">
    <w:nsid w:val="45010BCD"/>
    <w:multiLevelType w:val="hybridMultilevel"/>
    <w:tmpl w:val="B472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D17E3"/>
    <w:multiLevelType w:val="hybridMultilevel"/>
    <w:tmpl w:val="BC9407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250303"/>
    <w:multiLevelType w:val="hybridMultilevel"/>
    <w:tmpl w:val="5F46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96CE0"/>
    <w:multiLevelType w:val="hybridMultilevel"/>
    <w:tmpl w:val="267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90368"/>
    <w:multiLevelType w:val="hybridMultilevel"/>
    <w:tmpl w:val="C778F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A867B9"/>
    <w:multiLevelType w:val="hybridMultilevel"/>
    <w:tmpl w:val="D856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806882">
    <w:abstractNumId w:val="9"/>
  </w:num>
  <w:num w:numId="2" w16cid:durableId="408313474">
    <w:abstractNumId w:val="11"/>
  </w:num>
  <w:num w:numId="3" w16cid:durableId="462888175">
    <w:abstractNumId w:val="5"/>
  </w:num>
  <w:num w:numId="4" w16cid:durableId="89854301">
    <w:abstractNumId w:val="6"/>
  </w:num>
  <w:num w:numId="5" w16cid:durableId="1579513632">
    <w:abstractNumId w:val="8"/>
  </w:num>
  <w:num w:numId="6" w16cid:durableId="323512554">
    <w:abstractNumId w:val="2"/>
  </w:num>
  <w:num w:numId="7" w16cid:durableId="1450587730">
    <w:abstractNumId w:val="4"/>
  </w:num>
  <w:num w:numId="8" w16cid:durableId="204176609">
    <w:abstractNumId w:val="0"/>
  </w:num>
  <w:num w:numId="9" w16cid:durableId="1935941646">
    <w:abstractNumId w:val="1"/>
  </w:num>
  <w:num w:numId="10" w16cid:durableId="1753967060">
    <w:abstractNumId w:val="3"/>
  </w:num>
  <w:num w:numId="11" w16cid:durableId="35741044">
    <w:abstractNumId w:val="7"/>
  </w:num>
  <w:num w:numId="12" w16cid:durableId="312492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F7"/>
    <w:rsid w:val="000236FB"/>
    <w:rsid w:val="000255BC"/>
    <w:rsid w:val="00040F15"/>
    <w:rsid w:val="0007621F"/>
    <w:rsid w:val="00085CFB"/>
    <w:rsid w:val="00087AAB"/>
    <w:rsid w:val="000F5316"/>
    <w:rsid w:val="0016160D"/>
    <w:rsid w:val="001810E9"/>
    <w:rsid w:val="00181A84"/>
    <w:rsid w:val="0018799D"/>
    <w:rsid w:val="001C72AE"/>
    <w:rsid w:val="00223A98"/>
    <w:rsid w:val="002579E7"/>
    <w:rsid w:val="002E3C17"/>
    <w:rsid w:val="0033301D"/>
    <w:rsid w:val="00350544"/>
    <w:rsid w:val="003F6477"/>
    <w:rsid w:val="00556F30"/>
    <w:rsid w:val="00557B0C"/>
    <w:rsid w:val="00584883"/>
    <w:rsid w:val="005F02D4"/>
    <w:rsid w:val="0060517F"/>
    <w:rsid w:val="00677ACE"/>
    <w:rsid w:val="006833D4"/>
    <w:rsid w:val="006B7272"/>
    <w:rsid w:val="006D297A"/>
    <w:rsid w:val="007F2FEE"/>
    <w:rsid w:val="00815A58"/>
    <w:rsid w:val="008167AB"/>
    <w:rsid w:val="0088731C"/>
    <w:rsid w:val="00925AF7"/>
    <w:rsid w:val="0099640C"/>
    <w:rsid w:val="009C5978"/>
    <w:rsid w:val="00A072C2"/>
    <w:rsid w:val="00A17893"/>
    <w:rsid w:val="00A33DDD"/>
    <w:rsid w:val="00A71E3A"/>
    <w:rsid w:val="00AB0614"/>
    <w:rsid w:val="00B10BEC"/>
    <w:rsid w:val="00B22AB4"/>
    <w:rsid w:val="00B70F41"/>
    <w:rsid w:val="00B82E86"/>
    <w:rsid w:val="00BF4769"/>
    <w:rsid w:val="00C159F2"/>
    <w:rsid w:val="00CE6CE3"/>
    <w:rsid w:val="00D41FBE"/>
    <w:rsid w:val="00D744FA"/>
    <w:rsid w:val="00D8515F"/>
    <w:rsid w:val="00DF2E9F"/>
    <w:rsid w:val="00E506E1"/>
    <w:rsid w:val="00E9101D"/>
    <w:rsid w:val="00EA4C1B"/>
    <w:rsid w:val="00F06841"/>
    <w:rsid w:val="00F74C07"/>
    <w:rsid w:val="00FA0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6945A"/>
  <w15:chartTrackingRefBased/>
  <w15:docId w15:val="{1ABEECAA-39AD-4389-88B9-CF5A270E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6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72"/>
    <w:pPr>
      <w:ind w:left="720"/>
      <w:contextualSpacing/>
    </w:pPr>
  </w:style>
  <w:style w:type="paragraph" w:styleId="Header">
    <w:name w:val="header"/>
    <w:basedOn w:val="Normal"/>
    <w:link w:val="HeaderChar"/>
    <w:uiPriority w:val="99"/>
    <w:unhideWhenUsed/>
    <w:rsid w:val="00A7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E3A"/>
  </w:style>
  <w:style w:type="paragraph" w:styleId="Footer">
    <w:name w:val="footer"/>
    <w:basedOn w:val="Normal"/>
    <w:link w:val="FooterChar"/>
    <w:uiPriority w:val="99"/>
    <w:unhideWhenUsed/>
    <w:rsid w:val="00A7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E3A"/>
  </w:style>
  <w:style w:type="character" w:customStyle="1" w:styleId="Heading1Char">
    <w:name w:val="Heading 1 Char"/>
    <w:basedOn w:val="DefaultParagraphFont"/>
    <w:link w:val="Heading1"/>
    <w:uiPriority w:val="9"/>
    <w:rsid w:val="001616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6160D"/>
    <w:rPr>
      <w:color w:val="0563C1" w:themeColor="hyperlink"/>
      <w:u w:val="single"/>
    </w:rPr>
  </w:style>
  <w:style w:type="character" w:styleId="UnresolvedMention">
    <w:name w:val="Unresolved Mention"/>
    <w:basedOn w:val="DefaultParagraphFont"/>
    <w:uiPriority w:val="99"/>
    <w:semiHidden/>
    <w:unhideWhenUsed/>
    <w:rsid w:val="0016160D"/>
    <w:rPr>
      <w:color w:val="605E5C"/>
      <w:shd w:val="clear" w:color="auto" w:fill="E1DFDD"/>
    </w:rPr>
  </w:style>
  <w:style w:type="character" w:customStyle="1" w:styleId="Heading2Char">
    <w:name w:val="Heading 2 Char"/>
    <w:basedOn w:val="DefaultParagraphFont"/>
    <w:link w:val="Heading2"/>
    <w:uiPriority w:val="9"/>
    <w:semiHidden/>
    <w:rsid w:val="00CE6C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6672">
      <w:bodyDiv w:val="1"/>
      <w:marLeft w:val="0"/>
      <w:marRight w:val="0"/>
      <w:marTop w:val="0"/>
      <w:marBottom w:val="0"/>
      <w:divBdr>
        <w:top w:val="none" w:sz="0" w:space="0" w:color="auto"/>
        <w:left w:val="none" w:sz="0" w:space="0" w:color="auto"/>
        <w:bottom w:val="none" w:sz="0" w:space="0" w:color="auto"/>
        <w:right w:val="none" w:sz="0" w:space="0" w:color="auto"/>
      </w:divBdr>
    </w:div>
    <w:div w:id="125859183">
      <w:bodyDiv w:val="1"/>
      <w:marLeft w:val="0"/>
      <w:marRight w:val="0"/>
      <w:marTop w:val="0"/>
      <w:marBottom w:val="0"/>
      <w:divBdr>
        <w:top w:val="none" w:sz="0" w:space="0" w:color="auto"/>
        <w:left w:val="none" w:sz="0" w:space="0" w:color="auto"/>
        <w:bottom w:val="none" w:sz="0" w:space="0" w:color="auto"/>
        <w:right w:val="none" w:sz="0" w:space="0" w:color="auto"/>
      </w:divBdr>
    </w:div>
    <w:div w:id="458495555">
      <w:bodyDiv w:val="1"/>
      <w:marLeft w:val="0"/>
      <w:marRight w:val="0"/>
      <w:marTop w:val="0"/>
      <w:marBottom w:val="0"/>
      <w:divBdr>
        <w:top w:val="none" w:sz="0" w:space="0" w:color="auto"/>
        <w:left w:val="none" w:sz="0" w:space="0" w:color="auto"/>
        <w:bottom w:val="none" w:sz="0" w:space="0" w:color="auto"/>
        <w:right w:val="none" w:sz="0" w:space="0" w:color="auto"/>
      </w:divBdr>
      <w:divsChild>
        <w:div w:id="615408077">
          <w:marLeft w:val="0"/>
          <w:marRight w:val="0"/>
          <w:marTop w:val="0"/>
          <w:marBottom w:val="0"/>
          <w:divBdr>
            <w:top w:val="none" w:sz="0" w:space="0" w:color="auto"/>
            <w:left w:val="none" w:sz="0" w:space="0" w:color="auto"/>
            <w:bottom w:val="none" w:sz="0" w:space="0" w:color="auto"/>
            <w:right w:val="none" w:sz="0" w:space="0" w:color="auto"/>
          </w:divBdr>
        </w:div>
      </w:divsChild>
    </w:div>
    <w:div w:id="1168130506">
      <w:bodyDiv w:val="1"/>
      <w:marLeft w:val="0"/>
      <w:marRight w:val="0"/>
      <w:marTop w:val="0"/>
      <w:marBottom w:val="0"/>
      <w:divBdr>
        <w:top w:val="none" w:sz="0" w:space="0" w:color="auto"/>
        <w:left w:val="none" w:sz="0" w:space="0" w:color="auto"/>
        <w:bottom w:val="none" w:sz="0" w:space="0" w:color="auto"/>
        <w:right w:val="none" w:sz="0" w:space="0" w:color="auto"/>
      </w:divBdr>
      <w:divsChild>
        <w:div w:id="2049792697">
          <w:marLeft w:val="0"/>
          <w:marRight w:val="0"/>
          <w:marTop w:val="0"/>
          <w:marBottom w:val="0"/>
          <w:divBdr>
            <w:top w:val="single" w:sz="2" w:space="0" w:color="D9D9E3"/>
            <w:left w:val="single" w:sz="2" w:space="0" w:color="D9D9E3"/>
            <w:bottom w:val="single" w:sz="2" w:space="0" w:color="D9D9E3"/>
            <w:right w:val="single" w:sz="2" w:space="0" w:color="D9D9E3"/>
          </w:divBdr>
          <w:divsChild>
            <w:div w:id="512688535">
              <w:marLeft w:val="0"/>
              <w:marRight w:val="0"/>
              <w:marTop w:val="0"/>
              <w:marBottom w:val="0"/>
              <w:divBdr>
                <w:top w:val="single" w:sz="2" w:space="0" w:color="D9D9E3"/>
                <w:left w:val="single" w:sz="2" w:space="0" w:color="D9D9E3"/>
                <w:bottom w:val="single" w:sz="2" w:space="0" w:color="D9D9E3"/>
                <w:right w:val="single" w:sz="2" w:space="0" w:color="D9D9E3"/>
              </w:divBdr>
              <w:divsChild>
                <w:div w:id="451050275">
                  <w:marLeft w:val="0"/>
                  <w:marRight w:val="0"/>
                  <w:marTop w:val="0"/>
                  <w:marBottom w:val="0"/>
                  <w:divBdr>
                    <w:top w:val="single" w:sz="2" w:space="0" w:color="D9D9E3"/>
                    <w:left w:val="single" w:sz="2" w:space="0" w:color="D9D9E3"/>
                    <w:bottom w:val="single" w:sz="2" w:space="0" w:color="D9D9E3"/>
                    <w:right w:val="single" w:sz="2" w:space="0" w:color="D9D9E3"/>
                  </w:divBdr>
                  <w:divsChild>
                    <w:div w:id="330841203">
                      <w:marLeft w:val="0"/>
                      <w:marRight w:val="0"/>
                      <w:marTop w:val="0"/>
                      <w:marBottom w:val="0"/>
                      <w:divBdr>
                        <w:top w:val="single" w:sz="2" w:space="0" w:color="D9D9E3"/>
                        <w:left w:val="single" w:sz="2" w:space="0" w:color="D9D9E3"/>
                        <w:bottom w:val="single" w:sz="2" w:space="0" w:color="D9D9E3"/>
                        <w:right w:val="single" w:sz="2" w:space="0" w:color="D9D9E3"/>
                      </w:divBdr>
                      <w:divsChild>
                        <w:div w:id="776218123">
                          <w:marLeft w:val="0"/>
                          <w:marRight w:val="0"/>
                          <w:marTop w:val="0"/>
                          <w:marBottom w:val="0"/>
                          <w:divBdr>
                            <w:top w:val="single" w:sz="2" w:space="0" w:color="D9D9E3"/>
                            <w:left w:val="single" w:sz="2" w:space="0" w:color="D9D9E3"/>
                            <w:bottom w:val="single" w:sz="2" w:space="0" w:color="D9D9E3"/>
                            <w:right w:val="single" w:sz="2" w:space="0" w:color="D9D9E3"/>
                          </w:divBdr>
                          <w:divsChild>
                            <w:div w:id="2045058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714354">
                                  <w:marLeft w:val="0"/>
                                  <w:marRight w:val="0"/>
                                  <w:marTop w:val="0"/>
                                  <w:marBottom w:val="0"/>
                                  <w:divBdr>
                                    <w:top w:val="single" w:sz="2" w:space="0" w:color="D9D9E3"/>
                                    <w:left w:val="single" w:sz="2" w:space="0" w:color="D9D9E3"/>
                                    <w:bottom w:val="single" w:sz="2" w:space="0" w:color="D9D9E3"/>
                                    <w:right w:val="single" w:sz="2" w:space="0" w:color="D9D9E3"/>
                                  </w:divBdr>
                                  <w:divsChild>
                                    <w:div w:id="1321155670">
                                      <w:marLeft w:val="0"/>
                                      <w:marRight w:val="0"/>
                                      <w:marTop w:val="0"/>
                                      <w:marBottom w:val="0"/>
                                      <w:divBdr>
                                        <w:top w:val="single" w:sz="2" w:space="0" w:color="D9D9E3"/>
                                        <w:left w:val="single" w:sz="2" w:space="0" w:color="D9D9E3"/>
                                        <w:bottom w:val="single" w:sz="2" w:space="0" w:color="D9D9E3"/>
                                        <w:right w:val="single" w:sz="2" w:space="0" w:color="D9D9E3"/>
                                      </w:divBdr>
                                      <w:divsChild>
                                        <w:div w:id="1231313007">
                                          <w:marLeft w:val="0"/>
                                          <w:marRight w:val="0"/>
                                          <w:marTop w:val="0"/>
                                          <w:marBottom w:val="0"/>
                                          <w:divBdr>
                                            <w:top w:val="single" w:sz="2" w:space="0" w:color="D9D9E3"/>
                                            <w:left w:val="single" w:sz="2" w:space="0" w:color="D9D9E3"/>
                                            <w:bottom w:val="single" w:sz="2" w:space="0" w:color="D9D9E3"/>
                                            <w:right w:val="single" w:sz="2" w:space="0" w:color="D9D9E3"/>
                                          </w:divBdr>
                                          <w:divsChild>
                                            <w:div w:id="1143618199">
                                              <w:marLeft w:val="0"/>
                                              <w:marRight w:val="0"/>
                                              <w:marTop w:val="0"/>
                                              <w:marBottom w:val="0"/>
                                              <w:divBdr>
                                                <w:top w:val="single" w:sz="2" w:space="0" w:color="D9D9E3"/>
                                                <w:left w:val="single" w:sz="2" w:space="0" w:color="D9D9E3"/>
                                                <w:bottom w:val="single" w:sz="2" w:space="0" w:color="D9D9E3"/>
                                                <w:right w:val="single" w:sz="2" w:space="0" w:color="D9D9E3"/>
                                              </w:divBdr>
                                              <w:divsChild>
                                                <w:div w:id="1050614724">
                                                  <w:marLeft w:val="0"/>
                                                  <w:marRight w:val="0"/>
                                                  <w:marTop w:val="0"/>
                                                  <w:marBottom w:val="0"/>
                                                  <w:divBdr>
                                                    <w:top w:val="single" w:sz="2" w:space="0" w:color="D9D9E3"/>
                                                    <w:left w:val="single" w:sz="2" w:space="0" w:color="D9D9E3"/>
                                                    <w:bottom w:val="single" w:sz="2" w:space="0" w:color="D9D9E3"/>
                                                    <w:right w:val="single" w:sz="2" w:space="0" w:color="D9D9E3"/>
                                                  </w:divBdr>
                                                  <w:divsChild>
                                                    <w:div w:id="97487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4647717">
          <w:marLeft w:val="0"/>
          <w:marRight w:val="0"/>
          <w:marTop w:val="0"/>
          <w:marBottom w:val="0"/>
          <w:divBdr>
            <w:top w:val="none" w:sz="0" w:space="0" w:color="auto"/>
            <w:left w:val="none" w:sz="0" w:space="0" w:color="auto"/>
            <w:bottom w:val="none" w:sz="0" w:space="0" w:color="auto"/>
            <w:right w:val="none" w:sz="0" w:space="0" w:color="auto"/>
          </w:divBdr>
        </w:div>
      </w:divsChild>
    </w:div>
    <w:div w:id="1230729280">
      <w:bodyDiv w:val="1"/>
      <w:marLeft w:val="0"/>
      <w:marRight w:val="0"/>
      <w:marTop w:val="0"/>
      <w:marBottom w:val="0"/>
      <w:divBdr>
        <w:top w:val="none" w:sz="0" w:space="0" w:color="auto"/>
        <w:left w:val="none" w:sz="0" w:space="0" w:color="auto"/>
        <w:bottom w:val="none" w:sz="0" w:space="0" w:color="auto"/>
        <w:right w:val="none" w:sz="0" w:space="0" w:color="auto"/>
      </w:divBdr>
    </w:div>
    <w:div w:id="1368792794">
      <w:bodyDiv w:val="1"/>
      <w:marLeft w:val="0"/>
      <w:marRight w:val="0"/>
      <w:marTop w:val="0"/>
      <w:marBottom w:val="0"/>
      <w:divBdr>
        <w:top w:val="none" w:sz="0" w:space="0" w:color="auto"/>
        <w:left w:val="none" w:sz="0" w:space="0" w:color="auto"/>
        <w:bottom w:val="none" w:sz="0" w:space="0" w:color="auto"/>
        <w:right w:val="none" w:sz="0" w:space="0" w:color="auto"/>
      </w:divBdr>
      <w:divsChild>
        <w:div w:id="605967571">
          <w:marLeft w:val="0"/>
          <w:marRight w:val="0"/>
          <w:marTop w:val="0"/>
          <w:marBottom w:val="0"/>
          <w:divBdr>
            <w:top w:val="none" w:sz="0" w:space="0" w:color="auto"/>
            <w:left w:val="none" w:sz="0" w:space="0" w:color="auto"/>
            <w:bottom w:val="none" w:sz="0" w:space="0" w:color="auto"/>
            <w:right w:val="none" w:sz="0" w:space="0" w:color="auto"/>
          </w:divBdr>
        </w:div>
      </w:divsChild>
    </w:div>
    <w:div w:id="20427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4BBEF-D2E5-4D7F-89D4-33FE9A89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Zhiwar Mohammed</dc:creator>
  <cp:keywords/>
  <dc:description/>
  <cp:lastModifiedBy>Maher</cp:lastModifiedBy>
  <cp:revision>6</cp:revision>
  <dcterms:created xsi:type="dcterms:W3CDTF">2024-01-30T05:53:00Z</dcterms:created>
  <dcterms:modified xsi:type="dcterms:W3CDTF">2024-01-30T09:26:00Z</dcterms:modified>
</cp:coreProperties>
</file>