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cyh5enerl7l" w:id="0"/>
      <w:bookmarkEnd w:id="0"/>
      <w:r w:rsidDel="00000000" w:rsidR="00000000" w:rsidRPr="00000000">
        <w:rPr>
          <w:b w:val="1"/>
          <w:sz w:val="46"/>
          <w:szCs w:val="46"/>
          <w:rtl w:val="0"/>
        </w:rPr>
        <w:t xml:space="preserve">CSS Assignment: Style Your Personal Blog Website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06475e3omzc" w:id="1"/>
      <w:bookmarkEnd w:id="1"/>
      <w:r w:rsidDel="00000000" w:rsidR="00000000" w:rsidRPr="00000000">
        <w:rPr>
          <w:b w:val="1"/>
          <w:sz w:val="34"/>
          <w:szCs w:val="34"/>
          <w:rtl w:val="0"/>
        </w:rPr>
        <w:t xml:space="preserve">Assignment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assignment was to design and implement a responsive and visually appealing personal blog website using HTML and CSS. The website incorporates a structured navigation system, well-defined content sections, and engaging styling elements. The live version of the website can be accessed at:</w:t>
      </w:r>
      <w:hyperlink r:id="rId6">
        <w:r w:rsidDel="00000000" w:rsidR="00000000" w:rsidRPr="00000000">
          <w:rPr>
            <w:color w:val="1155cc"/>
            <w:u w:val="single"/>
            <w:rtl w:val="0"/>
          </w:rPr>
          <w:t xml:space="preserve"> Live Link</w:t>
        </w:r>
      </w:hyperlink>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8r6v81eswec" w:id="2"/>
      <w:bookmarkEnd w:id="2"/>
      <w:r w:rsidDel="00000000" w:rsidR="00000000" w:rsidRPr="00000000">
        <w:rPr>
          <w:b w:val="1"/>
          <w:sz w:val="34"/>
          <w:szCs w:val="34"/>
          <w:rtl w:val="0"/>
        </w:rPr>
        <w:t xml:space="preserve">Design Choices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nymyvbwinsc" w:id="3"/>
      <w:bookmarkEnd w:id="3"/>
      <w:r w:rsidDel="00000000" w:rsidR="00000000" w:rsidRPr="00000000">
        <w:rPr>
          <w:b w:val="1"/>
          <w:color w:val="000000"/>
          <w:sz w:val="26"/>
          <w:szCs w:val="26"/>
          <w:rtl w:val="0"/>
        </w:rPr>
        <w:t xml:space="preserve">1. Navigation Bar</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Fixed Positioning:</w:t>
      </w:r>
      <w:r w:rsidDel="00000000" w:rsidR="00000000" w:rsidRPr="00000000">
        <w:rPr>
          <w:rtl w:val="0"/>
        </w:rPr>
        <w:t xml:space="preserve"> The navigation bar is positioned at the top of the page to ensure easy access to menu items while scrolling.</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Flexbox Layout: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display: flex</w:t>
      </w:r>
      <w:r w:rsidDel="00000000" w:rsidR="00000000" w:rsidRPr="00000000">
        <w:rPr>
          <w:rtl w:val="0"/>
        </w:rPr>
        <w:t xml:space="preserve"> property is used to organize elements efficiently.</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Left and Right Alignment:</w:t>
      </w:r>
      <w:r w:rsidDel="00000000" w:rsidR="00000000" w:rsidRPr="00000000">
        <w:rPr>
          <w:rtl w:val="0"/>
        </w:rPr>
        <w:t xml:space="preserve"> The "Home" link remains at the left, while other menu items and the hamburger menu are positioned at the right.</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Hover Effects:</w:t>
      </w:r>
      <w:r w:rsidDel="00000000" w:rsidR="00000000" w:rsidRPr="00000000">
        <w:rPr>
          <w:rtl w:val="0"/>
        </w:rPr>
        <w:t xml:space="preserve"> Menu items change background and text color on hover for better user interaction.</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Mobile Responsiveness:</w:t>
      </w:r>
      <w:r w:rsidDel="00000000" w:rsidR="00000000" w:rsidRPr="00000000">
        <w:rPr>
          <w:rtl w:val="0"/>
        </w:rPr>
        <w:t xml:space="preserve"> A hamburger menu is included for small screens to enhance usability.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dmi85gu9t9q" w:id="4"/>
      <w:bookmarkEnd w:id="4"/>
      <w:r w:rsidDel="00000000" w:rsidR="00000000" w:rsidRPr="00000000">
        <w:rPr>
          <w:b w:val="1"/>
          <w:color w:val="000000"/>
          <w:sz w:val="26"/>
          <w:szCs w:val="26"/>
          <w:rtl w:val="0"/>
        </w:rPr>
        <w:t xml:space="preserve">2. Typography and Colors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The color scheme primarily uses shades of purple and white to maintain a modern, minimalistic look.</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Headings (</w:t>
      </w:r>
      <w:r w:rsidDel="00000000" w:rsidR="00000000" w:rsidRPr="00000000">
        <w:rPr>
          <w:rFonts w:ascii="Roboto Mono" w:cs="Roboto Mono" w:eastAsia="Roboto Mono" w:hAnsi="Roboto Mono"/>
          <w:color w:val="188038"/>
          <w:rtl w:val="0"/>
        </w:rPr>
        <w:t xml:space="preserve">h2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h3</w:t>
      </w:r>
      <w:r w:rsidDel="00000000" w:rsidR="00000000" w:rsidRPr="00000000">
        <w:rPr>
          <w:rtl w:val="0"/>
        </w:rPr>
        <w:t xml:space="preserve">) have distinct colors and border styling for better readability.</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Text inside sections is aligned and padded for a structured appearance.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aj3oqb9t8v5" w:id="5"/>
      <w:bookmarkEnd w:id="5"/>
      <w:r w:rsidDel="00000000" w:rsidR="00000000" w:rsidRPr="00000000">
        <w:rPr>
          <w:b w:val="1"/>
          <w:color w:val="000000"/>
          <w:sz w:val="26"/>
          <w:szCs w:val="26"/>
          <w:rtl w:val="0"/>
        </w:rPr>
        <w:t xml:space="preserve">3. Content Sections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The blog content is divided into sections, including a summary, ingredients, steps, and conclusion, all with consistent styling.</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text-align: justify;</w:t>
      </w:r>
      <w:r w:rsidDel="00000000" w:rsidR="00000000" w:rsidRPr="00000000">
        <w:rPr>
          <w:rtl w:val="0"/>
        </w:rPr>
        <w:t xml:space="preserve"> ensures readability by evenly spacing the text.</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tl w:val="0"/>
        </w:rPr>
        <w:t xml:space="preserve">Sections have a light background to differentiate them from other elements.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1dm9goqmp9e" w:id="6"/>
      <w:bookmarkEnd w:id="6"/>
      <w:r w:rsidDel="00000000" w:rsidR="00000000" w:rsidRPr="00000000">
        <w:rPr>
          <w:b w:val="1"/>
          <w:color w:val="000000"/>
          <w:sz w:val="26"/>
          <w:szCs w:val="26"/>
          <w:rtl w:val="0"/>
        </w:rPr>
        <w:t xml:space="preserve">4. Image and Video Styling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Images and videos are centered using </w:t>
      </w:r>
      <w:r w:rsidDel="00000000" w:rsidR="00000000" w:rsidRPr="00000000">
        <w:rPr>
          <w:rFonts w:ascii="Roboto Mono" w:cs="Roboto Mono" w:eastAsia="Roboto Mono" w:hAnsi="Roboto Mono"/>
          <w:color w:val="188038"/>
          <w:rtl w:val="0"/>
        </w:rPr>
        <w:t xml:space="preserve">display: block; margin: auto;</w:t>
      </w:r>
      <w:r w:rsidDel="00000000" w:rsidR="00000000" w:rsidRPr="00000000">
        <w:rPr>
          <w:rtl w:val="0"/>
        </w:rPr>
        <w:t xml:space="preserve">.</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border-radius: 10px;</w:t>
      </w:r>
      <w:r w:rsidDel="00000000" w:rsidR="00000000" w:rsidRPr="00000000">
        <w:rPr>
          <w:rtl w:val="0"/>
        </w:rPr>
        <w:t xml:space="preserve"> is applied to give rounded edges for a smoother look.</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v4kgujeipma" w:id="7"/>
      <w:bookmarkEnd w:id="7"/>
      <w:r w:rsidDel="00000000" w:rsidR="00000000" w:rsidRPr="00000000">
        <w:rPr>
          <w:b w:val="1"/>
          <w:color w:val="000000"/>
          <w:sz w:val="26"/>
          <w:szCs w:val="26"/>
          <w:rtl w:val="0"/>
        </w:rPr>
        <w:t xml:space="preserve">5. Animation for Logos and Images</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rtl w:val="0"/>
        </w:rPr>
        <w:t xml:space="preserve">The blog's main image and navbar logo have a continuous, smooth spinning effect using CSS animations.</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The animation uses </w:t>
      </w:r>
      <w:r w:rsidDel="00000000" w:rsidR="00000000" w:rsidRPr="00000000">
        <w:rPr>
          <w:rFonts w:ascii="Roboto Mono" w:cs="Roboto Mono" w:eastAsia="Roboto Mono" w:hAnsi="Roboto Mono"/>
          <w:color w:val="188038"/>
          <w:rtl w:val="0"/>
        </w:rPr>
        <w:t xml:space="preserve">@keyframes spin</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linear</w:t>
      </w:r>
      <w:r w:rsidDel="00000000" w:rsidR="00000000" w:rsidRPr="00000000">
        <w:rPr>
          <w:rtl w:val="0"/>
        </w:rPr>
        <w:t xml:space="preserve"> transition to maintain a fluid motion.</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A slower speed is used for the main image compared to the navbar logo to differentiate their effects.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gzn7ourl6e9" w:id="8"/>
      <w:bookmarkEnd w:id="8"/>
      <w:r w:rsidDel="00000000" w:rsidR="00000000" w:rsidRPr="00000000">
        <w:rPr>
          <w:b w:val="1"/>
          <w:color w:val="000000"/>
          <w:sz w:val="26"/>
          <w:szCs w:val="26"/>
          <w:rtl w:val="0"/>
        </w:rPr>
        <w:t xml:space="preserve">6. About Me Section</w:t>
      </w:r>
    </w:p>
    <w:p w:rsidR="00000000" w:rsidDel="00000000" w:rsidP="00000000" w:rsidRDefault="00000000" w:rsidRPr="00000000" w14:paraId="0000001B">
      <w:pPr>
        <w:numPr>
          <w:ilvl w:val="0"/>
          <w:numId w:val="8"/>
        </w:numPr>
        <w:spacing w:after="240" w:before="240" w:lineRule="auto"/>
        <w:ind w:left="720" w:hanging="360"/>
      </w:pPr>
      <w:r w:rsidDel="00000000" w:rsidR="00000000" w:rsidRPr="00000000">
        <w:rPr>
          <w:rtl w:val="0"/>
        </w:rPr>
        <w:t xml:space="preserve">A light pastel background was added to enhance visibility and provide a subtle contrast, making the section stand out without being overwhelming.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x1jx6mmmtg" w:id="9"/>
      <w:bookmarkEnd w:id="9"/>
      <w:r w:rsidDel="00000000" w:rsidR="00000000" w:rsidRPr="00000000">
        <w:rPr>
          <w:b w:val="1"/>
          <w:color w:val="000000"/>
          <w:sz w:val="26"/>
          <w:szCs w:val="26"/>
          <w:rtl w:val="0"/>
        </w:rPr>
        <w:t xml:space="preserve">7. Contact Section</w:t>
      </w:r>
    </w:p>
    <w:p w:rsidR="00000000" w:rsidDel="00000000" w:rsidP="00000000" w:rsidRDefault="00000000" w:rsidRPr="00000000" w14:paraId="0000001D">
      <w:pPr>
        <w:numPr>
          <w:ilvl w:val="0"/>
          <w:numId w:val="12"/>
        </w:numPr>
        <w:spacing w:after="240" w:before="240" w:lineRule="auto"/>
        <w:ind w:left="720" w:hanging="360"/>
      </w:pPr>
      <w:r w:rsidDel="00000000" w:rsidR="00000000" w:rsidRPr="00000000">
        <w:rPr>
          <w:rtl w:val="0"/>
        </w:rPr>
        <w:t xml:space="preserve">The form fields were intentionally kept small to maintain a clean and compact layout, preventing an unbalanced look on larger screens.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dw2ighcma8nq" w:id="10"/>
      <w:bookmarkEnd w:id="10"/>
      <w:r w:rsidDel="00000000" w:rsidR="00000000" w:rsidRPr="00000000">
        <w:rPr>
          <w:b w:val="1"/>
          <w:color w:val="000000"/>
          <w:sz w:val="26"/>
          <w:szCs w:val="26"/>
          <w:rtl w:val="0"/>
        </w:rPr>
        <w:t xml:space="preserve">8. Footer Enhancements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Social media icons were included to enhance connectivity and engagement.</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A 'Back to Top' link was added for improved navigation, allowing users to scroll back easily.</w:t>
      </w:r>
    </w:p>
    <w:p w:rsidR="00000000" w:rsidDel="00000000" w:rsidP="00000000" w:rsidRDefault="00000000" w:rsidRPr="00000000" w14:paraId="00000021">
      <w:pPr>
        <w:pStyle w:val="Heading2"/>
        <w:keepNext w:val="0"/>
        <w:keepLines w:val="0"/>
        <w:spacing w:after="80" w:lineRule="auto"/>
        <w:ind w:left="0" w:firstLine="0"/>
        <w:rPr>
          <w:b w:val="1"/>
          <w:sz w:val="34"/>
          <w:szCs w:val="34"/>
        </w:rPr>
      </w:pPr>
      <w:bookmarkStart w:colFirst="0" w:colLast="0" w:name="_chaowibn7t1x" w:id="11"/>
      <w:bookmarkEnd w:id="11"/>
      <w:r w:rsidDel="00000000" w:rsidR="00000000" w:rsidRPr="00000000">
        <w:rPr>
          <w:b w:val="1"/>
          <w:sz w:val="34"/>
          <w:szCs w:val="34"/>
          <w:rtl w:val="0"/>
        </w:rPr>
        <w:t xml:space="preserve">Challenges Faced</w:t>
      </w:r>
    </w:p>
    <w:p w:rsidR="00000000" w:rsidDel="00000000" w:rsidP="00000000" w:rsidRDefault="00000000" w:rsidRPr="00000000" w14:paraId="00000022">
      <w:pPr>
        <w:pStyle w:val="Heading3"/>
        <w:keepNext w:val="0"/>
        <w:keepLines w:val="0"/>
        <w:spacing w:before="280" w:lineRule="auto"/>
        <w:ind w:left="0" w:firstLine="0"/>
        <w:rPr>
          <w:b w:val="1"/>
          <w:color w:val="000000"/>
          <w:sz w:val="26"/>
          <w:szCs w:val="26"/>
        </w:rPr>
      </w:pPr>
      <w:bookmarkStart w:colFirst="0" w:colLast="0" w:name="_sz34r32nkanb" w:id="12"/>
      <w:bookmarkEnd w:id="12"/>
      <w:r w:rsidDel="00000000" w:rsidR="00000000" w:rsidRPr="00000000">
        <w:rPr>
          <w:b w:val="1"/>
          <w:color w:val="000000"/>
          <w:sz w:val="26"/>
          <w:szCs w:val="26"/>
          <w:rtl w:val="0"/>
        </w:rPr>
        <w:t xml:space="preserve">1. Navigation Alignment Issues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Initially, all navigation links were aligned to the left instead of having "Home" at the left and others at the right.</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This was resolved using </w:t>
      </w:r>
      <w:r w:rsidDel="00000000" w:rsidR="00000000" w:rsidRPr="00000000">
        <w:rPr>
          <w:rFonts w:ascii="Roboto Mono" w:cs="Roboto Mono" w:eastAsia="Roboto Mono" w:hAnsi="Roboto Mono"/>
          <w:color w:val="188038"/>
          <w:rtl w:val="0"/>
        </w:rPr>
        <w:t xml:space="preserve">justify-content: space-between;</w:t>
      </w:r>
      <w:r w:rsidDel="00000000" w:rsidR="00000000" w:rsidRPr="00000000">
        <w:rPr>
          <w:rtl w:val="0"/>
        </w:rPr>
        <w:t xml:space="preserve"> inside the navigation container.</w:t>
      </w:r>
    </w:p>
    <w:p w:rsidR="00000000" w:rsidDel="00000000" w:rsidP="00000000" w:rsidRDefault="00000000" w:rsidRPr="00000000" w14:paraId="00000025">
      <w:pPr>
        <w:pStyle w:val="Heading3"/>
        <w:keepNext w:val="0"/>
        <w:keepLines w:val="0"/>
        <w:spacing w:before="280" w:lineRule="auto"/>
        <w:ind w:left="0" w:firstLine="0"/>
        <w:rPr>
          <w:b w:val="1"/>
          <w:color w:val="000000"/>
          <w:sz w:val="26"/>
          <w:szCs w:val="26"/>
        </w:rPr>
      </w:pPr>
      <w:bookmarkStart w:colFirst="0" w:colLast="0" w:name="_1rfjjsbcz6pl" w:id="13"/>
      <w:bookmarkEnd w:id="13"/>
      <w:r w:rsidDel="00000000" w:rsidR="00000000" w:rsidRPr="00000000">
        <w:rPr>
          <w:b w:val="1"/>
          <w:color w:val="000000"/>
          <w:sz w:val="26"/>
          <w:szCs w:val="26"/>
          <w:rtl w:val="0"/>
        </w:rPr>
        <w:t xml:space="preserve">2. Logo Visibility in Mobile View</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rtl w:val="0"/>
        </w:rPr>
        <w:t xml:space="preserve">The logo was hidden by default and needed adjustments to remain visible and animated in mobile view.</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A media query was added to ensure the logo remains displayed at all screen sizes.</w:t>
      </w:r>
    </w:p>
    <w:p w:rsidR="00000000" w:rsidDel="00000000" w:rsidP="00000000" w:rsidRDefault="00000000" w:rsidRPr="00000000" w14:paraId="00000028">
      <w:pPr>
        <w:pStyle w:val="Heading3"/>
        <w:keepNext w:val="0"/>
        <w:keepLines w:val="0"/>
        <w:spacing w:before="280" w:lineRule="auto"/>
        <w:ind w:left="0" w:firstLine="0"/>
        <w:rPr>
          <w:b w:val="1"/>
          <w:color w:val="000000"/>
          <w:sz w:val="26"/>
          <w:szCs w:val="26"/>
        </w:rPr>
      </w:pPr>
      <w:bookmarkStart w:colFirst="0" w:colLast="0" w:name="_7l3wd5x8mqvf" w:id="14"/>
      <w:bookmarkEnd w:id="14"/>
      <w:r w:rsidDel="00000000" w:rsidR="00000000" w:rsidRPr="00000000">
        <w:rPr>
          <w:b w:val="1"/>
          <w:color w:val="000000"/>
          <w:sz w:val="26"/>
          <w:szCs w:val="26"/>
          <w:rtl w:val="0"/>
        </w:rPr>
        <w:t xml:space="preserve">3. Maintaining Image Responsiveness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The main image was not scaling properly on smaller screens.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The issue was fixed using </w:t>
      </w:r>
      <w:r w:rsidDel="00000000" w:rsidR="00000000" w:rsidRPr="00000000">
        <w:rPr>
          <w:rFonts w:ascii="Roboto Mono" w:cs="Roboto Mono" w:eastAsia="Roboto Mono" w:hAnsi="Roboto Mono"/>
          <w:color w:val="188038"/>
          <w:rtl w:val="0"/>
        </w:rPr>
        <w:t xml:space="preserve">width: 80%; height: auto;</w:t>
      </w:r>
      <w:r w:rsidDel="00000000" w:rsidR="00000000" w:rsidRPr="00000000">
        <w:rPr>
          <w:rtl w:val="0"/>
        </w:rPr>
        <w:t xml:space="preserve"> for dynamic resizing.</w:t>
      </w:r>
    </w:p>
    <w:p w:rsidR="00000000" w:rsidDel="00000000" w:rsidP="00000000" w:rsidRDefault="00000000" w:rsidRPr="00000000" w14:paraId="0000002B">
      <w:pPr>
        <w:pStyle w:val="Heading3"/>
        <w:keepNext w:val="0"/>
        <w:keepLines w:val="0"/>
        <w:spacing w:before="280" w:lineRule="auto"/>
        <w:ind w:left="0" w:firstLine="0"/>
        <w:rPr>
          <w:b w:val="1"/>
          <w:color w:val="000000"/>
          <w:sz w:val="26"/>
          <w:szCs w:val="26"/>
        </w:rPr>
      </w:pPr>
      <w:bookmarkStart w:colFirst="0" w:colLast="0" w:name="_i1hdamjra3fd" w:id="15"/>
      <w:bookmarkEnd w:id="15"/>
      <w:r w:rsidDel="00000000" w:rsidR="00000000" w:rsidRPr="00000000">
        <w:rPr>
          <w:b w:val="1"/>
          <w:color w:val="000000"/>
          <w:sz w:val="26"/>
          <w:szCs w:val="26"/>
          <w:rtl w:val="0"/>
        </w:rPr>
        <w:t xml:space="preserve">4. Ensuring Smooth Animations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The spinning animations initially caused flickering on some browsers.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The issue was resolved using </w:t>
      </w:r>
      <w:r w:rsidDel="00000000" w:rsidR="00000000" w:rsidRPr="00000000">
        <w:rPr>
          <w:rFonts w:ascii="Roboto Mono" w:cs="Roboto Mono" w:eastAsia="Roboto Mono" w:hAnsi="Roboto Mono"/>
          <w:color w:val="188038"/>
          <w:rtl w:val="0"/>
        </w:rPr>
        <w:t xml:space="preserve">transform: rotate(0deg);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rotate(360deg);</w:t>
      </w:r>
      <w:r w:rsidDel="00000000" w:rsidR="00000000" w:rsidRPr="00000000">
        <w:rPr>
          <w:rtl w:val="0"/>
        </w:rPr>
        <w:t xml:space="preserve"> within </w:t>
      </w:r>
      <w:r w:rsidDel="00000000" w:rsidR="00000000" w:rsidRPr="00000000">
        <w:rPr>
          <w:rFonts w:ascii="Roboto Mono" w:cs="Roboto Mono" w:eastAsia="Roboto Mono" w:hAnsi="Roboto Mono"/>
          <w:color w:val="188038"/>
          <w:rtl w:val="0"/>
        </w:rPr>
        <w:t xml:space="preserve">@keyframes</w:t>
      </w:r>
      <w:r w:rsidDel="00000000" w:rsidR="00000000" w:rsidRPr="00000000">
        <w:rPr>
          <w:rtl w:val="0"/>
        </w:rPr>
        <w:t xml:space="preserve">.</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rgepftfa997i" w:id="16"/>
      <w:bookmarkEnd w:id="16"/>
      <w:r w:rsidDel="00000000" w:rsidR="00000000" w:rsidRPr="00000000">
        <w:rPr>
          <w:b w:val="1"/>
          <w:sz w:val="34"/>
          <w:szCs w:val="34"/>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The website was successfully styled to be visually appealing, responsive, and interactive. The navigation bar, animations, and structured content sections enhance the overall user experience. Future improvements may include integrating JavaScript for enhanced functionality, such as interactive menus and dynamic content loading.</w:t>
      </w:r>
    </w:p>
    <w:p w:rsidR="00000000" w:rsidDel="00000000" w:rsidP="00000000" w:rsidRDefault="00000000" w:rsidRPr="00000000" w14:paraId="00000031">
      <w:pPr>
        <w:spacing w:after="240" w:before="240" w:lineRule="auto"/>
        <w:rPr>
          <w:color w:val="1155cc"/>
          <w:u w:val="single"/>
        </w:rPr>
      </w:pPr>
      <w:r w:rsidDel="00000000" w:rsidR="00000000" w:rsidRPr="00000000">
        <w:rPr>
          <w:b w:val="1"/>
          <w:rtl w:val="0"/>
        </w:rPr>
        <w:t xml:space="preserve">Live Website:</w:t>
      </w:r>
      <w:hyperlink r:id="rId7">
        <w:r w:rsidDel="00000000" w:rsidR="00000000" w:rsidRPr="00000000">
          <w:rPr>
            <w:color w:val="1155cc"/>
            <w:u w:val="single"/>
            <w:rtl w:val="0"/>
          </w:rPr>
          <w:t xml:space="preserve"> Blog Website</w:t>
        </w:r>
      </w:hyperlink>
      <w:r w:rsidDel="00000000" w:rsidR="00000000" w:rsidRPr="00000000">
        <w:rPr>
          <w:rtl w:val="0"/>
        </w:rPr>
      </w:r>
    </w:p>
    <w:p w:rsidR="00000000" w:rsidDel="00000000" w:rsidP="00000000" w:rsidRDefault="00000000" w:rsidRPr="00000000" w14:paraId="00000032">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at107.github.io/Blog-App-using-HTML-CSS/" TargetMode="External"/><Relationship Id="rId7" Type="http://schemas.openxmlformats.org/officeDocument/2006/relationships/hyperlink" Target="https://rawat107.github.io/Blog-App-using-HTML-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