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sz w:val="46"/>
          <w:szCs w:val="46"/>
          <w:u w:val="single"/>
        </w:rPr>
      </w:pPr>
      <w:r w:rsidDel="00000000" w:rsidR="00000000" w:rsidRPr="00000000">
        <w:rPr>
          <w:b w:val="1"/>
          <w:sz w:val="46"/>
          <w:szCs w:val="46"/>
          <w:u w:val="single"/>
          <w:rtl w:val="0"/>
        </w:rPr>
        <w:t xml:space="preserve">Objective Questions</w:t>
      </w:r>
    </w:p>
    <w:p w:rsidR="00000000" w:rsidDel="00000000" w:rsidP="00000000" w:rsidRDefault="00000000" w:rsidRPr="00000000" w14:paraId="00000002">
      <w:pPr>
        <w:widowControl w:val="0"/>
        <w:numPr>
          <w:ilvl w:val="0"/>
          <w:numId w:val="3"/>
        </w:numPr>
        <w:spacing w:before="300" w:line="240" w:lineRule="auto"/>
        <w:ind w:left="720" w:hanging="360"/>
        <w:rPr>
          <w:b w:val="1"/>
          <w:sz w:val="28"/>
          <w:szCs w:val="28"/>
        </w:rPr>
      </w:pPr>
      <w:r w:rsidDel="00000000" w:rsidR="00000000" w:rsidRPr="00000000">
        <w:rPr>
          <w:rFonts w:ascii="Lato" w:cs="Lato" w:eastAsia="Lato" w:hAnsi="Lato"/>
          <w:b w:val="1"/>
          <w:sz w:val="26"/>
          <w:szCs w:val="26"/>
          <w:rtl w:val="0"/>
        </w:rPr>
        <w:t xml:space="preserve">What is the distribution of account balances across different regions?</w:t>
      </w:r>
    </w:p>
    <w:p w:rsidR="00000000" w:rsidDel="00000000" w:rsidP="00000000" w:rsidRDefault="00000000" w:rsidRPr="00000000" w14:paraId="00000003">
      <w:pPr>
        <w:widowControl w:val="0"/>
        <w:spacing w:before="300" w:line="240" w:lineRule="auto"/>
        <w:ind w:left="720" w:firstLine="0"/>
        <w:rPr>
          <w:rFonts w:ascii="Lato" w:cs="Lato" w:eastAsia="Lato" w:hAnsi="Lato"/>
          <w:sz w:val="26"/>
          <w:szCs w:val="26"/>
        </w:rPr>
      </w:pPr>
      <w:r w:rsidDel="00000000" w:rsidR="00000000" w:rsidRPr="00000000">
        <w:rPr>
          <w:rFonts w:ascii="Lato" w:cs="Lato" w:eastAsia="Lato" w:hAnsi="Lato"/>
          <w:b w:val="1"/>
          <w:sz w:val="26"/>
          <w:szCs w:val="26"/>
          <w:rtl w:val="0"/>
        </w:rPr>
        <w:t xml:space="preserve">Answer:</w:t>
      </w:r>
      <w:r w:rsidDel="00000000" w:rsidR="00000000" w:rsidRPr="00000000">
        <w:rPr>
          <w:rFonts w:ascii="Lato" w:cs="Lato" w:eastAsia="Lato" w:hAnsi="Lato"/>
          <w:sz w:val="26"/>
          <w:szCs w:val="26"/>
          <w:rtl w:val="0"/>
        </w:rPr>
        <w:t xml:space="preserve"> </w:t>
      </w:r>
      <w:r w:rsidDel="00000000" w:rsidR="00000000" w:rsidRPr="00000000">
        <w:rPr>
          <w:rFonts w:ascii="Lato" w:cs="Lato" w:eastAsia="Lato" w:hAnsi="Lato"/>
          <w:sz w:val="26"/>
          <w:szCs w:val="26"/>
        </w:rPr>
        <w:drawing>
          <wp:inline distB="114300" distT="114300" distL="114300" distR="114300">
            <wp:extent cx="5731200" cy="3314700"/>
            <wp:effectExtent b="0" l="0" r="0" t="0"/>
            <wp:docPr id="2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widowControl w:val="0"/>
        <w:numPr>
          <w:ilvl w:val="0"/>
          <w:numId w:val="3"/>
        </w:numPr>
        <w:spacing w:before="200" w:line="240" w:lineRule="auto"/>
        <w:ind w:left="720" w:hanging="360"/>
        <w:rPr>
          <w:rFonts w:ascii="Lato" w:cs="Lato" w:eastAsia="Lato" w:hAnsi="Lato"/>
          <w:b w:val="1"/>
          <w:sz w:val="26"/>
          <w:szCs w:val="26"/>
        </w:rPr>
      </w:pPr>
      <w:r w:rsidDel="00000000" w:rsidR="00000000" w:rsidRPr="00000000">
        <w:rPr>
          <w:rFonts w:ascii="Lato" w:cs="Lato" w:eastAsia="Lato" w:hAnsi="Lato"/>
          <w:b w:val="1"/>
          <w:sz w:val="24"/>
          <w:szCs w:val="24"/>
          <w:rtl w:val="0"/>
        </w:rPr>
        <w:t xml:space="preserve">Identify the top 5 customers with the highest Estimated Salary in the last quarter of the year. (SQL)</w:t>
      </w:r>
    </w:p>
    <w:p w:rsidR="00000000" w:rsidDel="00000000" w:rsidP="00000000" w:rsidRDefault="00000000" w:rsidRPr="00000000" w14:paraId="00000005">
      <w:pPr>
        <w:widowControl w:val="0"/>
        <w:spacing w:before="200" w:line="240" w:lineRule="auto"/>
        <w:ind w:left="720" w:firstLine="0"/>
        <w:rPr>
          <w:rFonts w:ascii="Lato" w:cs="Lato" w:eastAsia="Lato" w:hAnsi="Lato"/>
        </w:rPr>
      </w:pPr>
      <w:r w:rsidDel="00000000" w:rsidR="00000000" w:rsidRPr="00000000">
        <w:rPr>
          <w:rFonts w:ascii="Lato" w:cs="Lato" w:eastAsia="Lato" w:hAnsi="Lato"/>
          <w:b w:val="1"/>
          <w:sz w:val="24"/>
          <w:szCs w:val="24"/>
          <w:rtl w:val="0"/>
        </w:rPr>
        <w:t xml:space="preserve">Answer: </w:t>
      </w:r>
      <w:r w:rsidDel="00000000" w:rsidR="00000000" w:rsidRPr="00000000">
        <w:rPr>
          <w:rFonts w:ascii="Lato" w:cs="Lato" w:eastAsia="Lato" w:hAnsi="Lato"/>
          <w:rtl w:val="0"/>
        </w:rPr>
        <w:t xml:space="preserve">The code is written in SQL file Name as (question no- 2) &amp; the output is here </w:t>
      </w:r>
    </w:p>
    <w:p w:rsidR="00000000" w:rsidDel="00000000" w:rsidP="00000000" w:rsidRDefault="00000000" w:rsidRPr="00000000" w14:paraId="00000006">
      <w:pPr>
        <w:widowControl w:val="0"/>
        <w:spacing w:before="2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1200" cy="1930400"/>
            <wp:effectExtent b="0" l="0" r="0" t="0"/>
            <wp:docPr id="2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numPr>
          <w:ilvl w:val="0"/>
          <w:numId w:val="3"/>
        </w:numPr>
        <w:spacing w:before="200" w:line="240" w:lineRule="auto"/>
        <w:ind w:left="720" w:hanging="360"/>
        <w:rPr>
          <w:rFonts w:ascii="Lato" w:cs="Lato" w:eastAsia="Lato" w:hAnsi="Lato"/>
          <w:b w:val="1"/>
          <w:sz w:val="24"/>
          <w:szCs w:val="24"/>
        </w:rPr>
      </w:pPr>
      <w:r w:rsidDel="00000000" w:rsidR="00000000" w:rsidRPr="00000000">
        <w:rPr>
          <w:rFonts w:ascii="Lato" w:cs="Lato" w:eastAsia="Lato" w:hAnsi="Lato"/>
          <w:b w:val="1"/>
          <w:sz w:val="24"/>
          <w:szCs w:val="24"/>
          <w:rtl w:val="0"/>
        </w:rPr>
        <w:t xml:space="preserve">Calculate the average number of products used by customers who have a credit card. (SQL)</w:t>
      </w:r>
    </w:p>
    <w:p w:rsidR="00000000" w:rsidDel="00000000" w:rsidP="00000000" w:rsidRDefault="00000000" w:rsidRPr="00000000" w14:paraId="00000008">
      <w:pPr>
        <w:widowControl w:val="0"/>
        <w:spacing w:before="300" w:line="240" w:lineRule="auto"/>
        <w:ind w:firstLine="720"/>
        <w:rPr>
          <w:rFonts w:ascii="Lato" w:cs="Lato" w:eastAsia="Lato" w:hAnsi="Lato"/>
          <w:b w:val="1"/>
          <w:sz w:val="24"/>
          <w:szCs w:val="24"/>
        </w:rPr>
      </w:pPr>
      <w:r w:rsidDel="00000000" w:rsidR="00000000" w:rsidRPr="00000000">
        <w:rPr>
          <w:rFonts w:ascii="Lato" w:cs="Lato" w:eastAsia="Lato" w:hAnsi="Lato"/>
          <w:b w:val="1"/>
          <w:rtl w:val="0"/>
        </w:rPr>
        <w:t xml:space="preserve">Answer:</w:t>
      </w:r>
      <w:r w:rsidDel="00000000" w:rsidR="00000000" w:rsidRPr="00000000">
        <w:rPr>
          <w:rFonts w:ascii="Lato" w:cs="Lato" w:eastAsia="Lato" w:hAnsi="Lato"/>
          <w:rtl w:val="0"/>
        </w:rPr>
        <w:t xml:space="preserve"> The code is written in SQL file Name as (question no- 3) &amp; the output is here </w:t>
      </w:r>
      <w:r w:rsidDel="00000000" w:rsidR="00000000" w:rsidRPr="00000000">
        <w:rPr>
          <w:rtl w:val="0"/>
        </w:rPr>
      </w:r>
    </w:p>
    <w:p w:rsidR="00000000" w:rsidDel="00000000" w:rsidP="00000000" w:rsidRDefault="00000000" w:rsidRPr="00000000" w14:paraId="00000009">
      <w:pPr>
        <w:widowControl w:val="0"/>
        <w:spacing w:before="2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1200" cy="1016000"/>
            <wp:effectExtent b="0" l="0" r="0" t="0"/>
            <wp:docPr id="1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widowControl w:val="0"/>
        <w:numPr>
          <w:ilvl w:val="0"/>
          <w:numId w:val="3"/>
        </w:numPr>
        <w:spacing w:before="200" w:line="240" w:lineRule="auto"/>
        <w:ind w:left="720" w:hanging="360"/>
        <w:rPr>
          <w:rFonts w:ascii="Lato" w:cs="Lato" w:eastAsia="Lato" w:hAnsi="Lato"/>
          <w:b w:val="1"/>
          <w:sz w:val="24"/>
          <w:szCs w:val="24"/>
        </w:rPr>
      </w:pPr>
      <w:r w:rsidDel="00000000" w:rsidR="00000000" w:rsidRPr="00000000">
        <w:rPr>
          <w:rFonts w:ascii="Lato" w:cs="Lato" w:eastAsia="Lato" w:hAnsi="Lato"/>
          <w:b w:val="1"/>
          <w:sz w:val="24"/>
          <w:szCs w:val="24"/>
          <w:rtl w:val="0"/>
        </w:rPr>
        <w:t xml:space="preserve">Determine the churn rate by gender for the most recent year in the dataset.</w:t>
      </w:r>
    </w:p>
    <w:p w:rsidR="00000000" w:rsidDel="00000000" w:rsidP="00000000" w:rsidRDefault="00000000" w:rsidRPr="00000000" w14:paraId="0000000B">
      <w:pPr>
        <w:widowControl w:val="0"/>
        <w:spacing w:before="200" w:line="240" w:lineRule="auto"/>
        <w:ind w:left="720" w:firstLine="0"/>
        <w:rPr>
          <w:rFonts w:ascii="Lato" w:cs="Lato" w:eastAsia="Lato" w:hAnsi="Lato"/>
          <w:sz w:val="24"/>
          <w:szCs w:val="24"/>
        </w:rPr>
      </w:pPr>
      <w:r w:rsidDel="00000000" w:rsidR="00000000" w:rsidRPr="00000000">
        <w:rPr>
          <w:rFonts w:ascii="Lato" w:cs="Lato" w:eastAsia="Lato" w:hAnsi="Lato"/>
          <w:b w:val="1"/>
          <w:sz w:val="24"/>
          <w:szCs w:val="24"/>
          <w:rtl w:val="0"/>
        </w:rPr>
        <w:t xml:space="preserve">Answer:</w:t>
      </w:r>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0C">
      <w:pPr>
        <w:widowControl w:val="0"/>
        <w:spacing w:before="200" w:line="240" w:lineRule="auto"/>
        <w:ind w:left="720" w:firstLine="0"/>
        <w:rPr>
          <w:rFonts w:ascii="Lato" w:cs="Lato" w:eastAsia="Lato" w:hAnsi="Lato"/>
          <w:sz w:val="24"/>
          <w:szCs w:val="24"/>
        </w:rPr>
      </w:pPr>
      <w:r w:rsidDel="00000000" w:rsidR="00000000" w:rsidRPr="00000000">
        <w:rPr>
          <w:rFonts w:ascii="Roboto" w:cs="Roboto" w:eastAsia="Roboto" w:hAnsi="Roboto"/>
          <w:color w:val="0d0d0d"/>
          <w:sz w:val="24"/>
          <w:szCs w:val="24"/>
          <w:highlight w:val="white"/>
          <w:rtl w:val="0"/>
        </w:rPr>
        <w:t xml:space="preserve">I utilized a donut chart to display the distribution of gender and tenure. Additionally, I applied a filter to only include tenures greater than 7 in the visualization.</w:t>
      </w:r>
      <w:r w:rsidDel="00000000" w:rsidR="00000000" w:rsidRPr="00000000">
        <w:rPr>
          <w:rtl w:val="0"/>
        </w:rPr>
      </w:r>
    </w:p>
    <w:p w:rsidR="00000000" w:rsidDel="00000000" w:rsidP="00000000" w:rsidRDefault="00000000" w:rsidRPr="00000000" w14:paraId="0000000D">
      <w:pPr>
        <w:widowControl w:val="0"/>
        <w:spacing w:before="2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800475" cy="3381375"/>
            <wp:effectExtent b="0" l="0" r="0" t="0"/>
            <wp:docPr id="39"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38004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numPr>
          <w:ilvl w:val="0"/>
          <w:numId w:val="3"/>
        </w:numPr>
        <w:spacing w:before="200" w:line="240" w:lineRule="auto"/>
        <w:ind w:left="720" w:hanging="360"/>
        <w:rPr>
          <w:rFonts w:ascii="Lato" w:cs="Lato" w:eastAsia="Lato" w:hAnsi="Lato"/>
          <w:b w:val="1"/>
          <w:sz w:val="24"/>
          <w:szCs w:val="24"/>
        </w:rPr>
      </w:pPr>
      <w:r w:rsidDel="00000000" w:rsidR="00000000" w:rsidRPr="00000000">
        <w:rPr>
          <w:rFonts w:ascii="Lato" w:cs="Lato" w:eastAsia="Lato" w:hAnsi="Lato"/>
          <w:b w:val="1"/>
          <w:sz w:val="24"/>
          <w:szCs w:val="24"/>
          <w:rtl w:val="0"/>
        </w:rPr>
        <w:t xml:space="preserve">Compare the average credit score of customers who have exited and those who remain. (SQL)</w:t>
      </w:r>
    </w:p>
    <w:p w:rsidR="00000000" w:rsidDel="00000000" w:rsidP="00000000" w:rsidRDefault="00000000" w:rsidRPr="00000000" w14:paraId="0000000F">
      <w:pPr>
        <w:widowControl w:val="0"/>
        <w:spacing w:before="200" w:line="240" w:lineRule="auto"/>
        <w:ind w:left="72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Answer : </w:t>
      </w:r>
      <w:r w:rsidDel="00000000" w:rsidR="00000000" w:rsidRPr="00000000">
        <w:rPr>
          <w:rFonts w:ascii="Lato" w:cs="Lato" w:eastAsia="Lato" w:hAnsi="Lato"/>
          <w:rtl w:val="0"/>
        </w:rPr>
        <w:t xml:space="preserve">Code is written in SQL file Name as (question no- 5) &amp; the output is here </w:t>
      </w:r>
      <w:r w:rsidDel="00000000" w:rsidR="00000000" w:rsidRPr="00000000">
        <w:rPr>
          <w:rtl w:val="0"/>
        </w:rPr>
      </w:r>
    </w:p>
    <w:p w:rsidR="00000000" w:rsidDel="00000000" w:rsidP="00000000" w:rsidRDefault="00000000" w:rsidRPr="00000000" w14:paraId="00000010">
      <w:pPr>
        <w:widowControl w:val="0"/>
        <w:spacing w:before="2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1200" cy="1498600"/>
            <wp:effectExtent b="0" l="0" r="0" t="0"/>
            <wp:docPr id="26"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numPr>
          <w:ilvl w:val="0"/>
          <w:numId w:val="3"/>
        </w:numPr>
        <w:spacing w:after="200" w:before="300" w:line="240" w:lineRule="auto"/>
        <w:ind w:left="720" w:hanging="360"/>
        <w:rPr>
          <w:rFonts w:ascii="Lato" w:cs="Lato" w:eastAsia="Lato" w:hAnsi="Lato"/>
          <w:b w:val="1"/>
          <w:sz w:val="24"/>
          <w:szCs w:val="24"/>
        </w:rPr>
      </w:pPr>
      <w:r w:rsidDel="00000000" w:rsidR="00000000" w:rsidRPr="00000000">
        <w:rPr>
          <w:rFonts w:ascii="Lato" w:cs="Lato" w:eastAsia="Lato" w:hAnsi="Lato"/>
          <w:b w:val="1"/>
          <w:sz w:val="24"/>
          <w:szCs w:val="24"/>
          <w:rtl w:val="0"/>
        </w:rPr>
        <w:t xml:space="preserve">Which gender has a higher average estimated salary, and how does it relate to the number of active accounts? (SQL)</w:t>
      </w:r>
    </w:p>
    <w:p w:rsidR="00000000" w:rsidDel="00000000" w:rsidP="00000000" w:rsidRDefault="00000000" w:rsidRPr="00000000" w14:paraId="00000012">
      <w:pPr>
        <w:widowControl w:val="0"/>
        <w:spacing w:after="200" w:before="300" w:line="240" w:lineRule="auto"/>
        <w:ind w:left="720" w:firstLine="0"/>
        <w:rPr>
          <w:rFonts w:ascii="Lato" w:cs="Lato" w:eastAsia="Lato" w:hAnsi="Lato"/>
          <w:sz w:val="24"/>
          <w:szCs w:val="24"/>
        </w:rPr>
      </w:pPr>
      <w:r w:rsidDel="00000000" w:rsidR="00000000" w:rsidRPr="00000000">
        <w:rPr>
          <w:rFonts w:ascii="Lato" w:cs="Lato" w:eastAsia="Lato" w:hAnsi="Lato"/>
          <w:b w:val="1"/>
          <w:sz w:val="24"/>
          <w:szCs w:val="24"/>
          <w:rtl w:val="0"/>
        </w:rPr>
        <w:t xml:space="preserve">Solution </w:t>
      </w:r>
      <w:r w:rsidDel="00000000" w:rsidR="00000000" w:rsidRPr="00000000">
        <w:rPr>
          <w:rFonts w:ascii="Lato" w:cs="Lato" w:eastAsia="Lato" w:hAnsi="Lato"/>
          <w:sz w:val="24"/>
          <w:szCs w:val="24"/>
          <w:rtl w:val="0"/>
        </w:rPr>
        <w:t xml:space="preserve">: </w:t>
      </w:r>
      <w:r w:rsidDel="00000000" w:rsidR="00000000" w:rsidRPr="00000000">
        <w:rPr>
          <w:rFonts w:ascii="Lato" w:cs="Lato" w:eastAsia="Lato" w:hAnsi="Lato"/>
          <w:rtl w:val="0"/>
        </w:rPr>
        <w:t xml:space="preserve">Code is written in SQL file Name as (question no- 6) &amp; the output is here </w:t>
      </w:r>
      <w:r w:rsidDel="00000000" w:rsidR="00000000" w:rsidRPr="00000000">
        <w:rPr>
          <w:rtl w:val="0"/>
        </w:rPr>
      </w:r>
    </w:p>
    <w:p w:rsidR="00000000" w:rsidDel="00000000" w:rsidP="00000000" w:rsidRDefault="00000000" w:rsidRPr="00000000" w14:paraId="00000013">
      <w:pPr>
        <w:widowControl w:val="0"/>
        <w:spacing w:after="200"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448175" cy="1619250"/>
            <wp:effectExtent b="0" l="0" r="0" t="0"/>
            <wp:docPr id="24"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4481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spacing w:after="200" w:before="300" w:line="240" w:lineRule="auto"/>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15">
      <w:pPr>
        <w:widowControl w:val="0"/>
        <w:numPr>
          <w:ilvl w:val="0"/>
          <w:numId w:val="3"/>
        </w:numPr>
        <w:spacing w:before="300" w:line="240" w:lineRule="auto"/>
        <w:ind w:left="720" w:hanging="360"/>
        <w:rPr>
          <w:rFonts w:ascii="Lato" w:cs="Lato" w:eastAsia="Lato" w:hAnsi="Lato"/>
          <w:b w:val="1"/>
          <w:sz w:val="24"/>
          <w:szCs w:val="24"/>
        </w:rPr>
      </w:pPr>
      <w:r w:rsidDel="00000000" w:rsidR="00000000" w:rsidRPr="00000000">
        <w:rPr>
          <w:rFonts w:ascii="Lato" w:cs="Lato" w:eastAsia="Lato" w:hAnsi="Lato"/>
          <w:b w:val="1"/>
          <w:sz w:val="24"/>
          <w:szCs w:val="24"/>
          <w:rtl w:val="0"/>
        </w:rPr>
        <w:t xml:space="preserve">Segment the customers based on their credit score and identify the segment with the highest exit rate. (SQL)</w:t>
      </w:r>
    </w:p>
    <w:p w:rsidR="00000000" w:rsidDel="00000000" w:rsidP="00000000" w:rsidRDefault="00000000" w:rsidRPr="00000000" w14:paraId="00000016">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b w:val="1"/>
          <w:sz w:val="24"/>
          <w:szCs w:val="24"/>
          <w:rtl w:val="0"/>
        </w:rPr>
        <w:t xml:space="preserve">Answer:</w:t>
      </w:r>
      <w:r w:rsidDel="00000000" w:rsidR="00000000" w:rsidRPr="00000000">
        <w:rPr>
          <w:rFonts w:ascii="Lato" w:cs="Lato" w:eastAsia="Lato" w:hAnsi="Lato"/>
          <w:sz w:val="24"/>
          <w:szCs w:val="24"/>
          <w:rtl w:val="0"/>
        </w:rPr>
        <w:t xml:space="preserve"> you can find output in SQl.file </w:t>
      </w:r>
    </w:p>
    <w:p w:rsidR="00000000" w:rsidDel="00000000" w:rsidP="00000000" w:rsidRDefault="00000000" w:rsidRPr="00000000" w14:paraId="00000017">
      <w:pPr>
        <w:widowControl w:val="0"/>
        <w:spacing w:before="300" w:line="240" w:lineRule="auto"/>
        <w:ind w:left="720" w:firstLine="0"/>
        <w:rPr>
          <w:rFonts w:ascii="Lato" w:cs="Lato" w:eastAsia="Lato" w:hAnsi="Lato"/>
          <w:color w:val="cc0000"/>
          <w:sz w:val="24"/>
          <w:szCs w:val="24"/>
        </w:rPr>
      </w:pPr>
      <w:r w:rsidDel="00000000" w:rsidR="00000000" w:rsidRPr="00000000">
        <w:rPr>
          <w:rFonts w:ascii="Lato" w:cs="Lato" w:eastAsia="Lato" w:hAnsi="Lato"/>
          <w:color w:val="cc0000"/>
          <w:sz w:val="24"/>
          <w:szCs w:val="24"/>
          <w:rtl w:val="0"/>
        </w:rPr>
        <w:t xml:space="preserve">SELECT</w:t>
      </w:r>
    </w:p>
    <w:p w:rsidR="00000000" w:rsidDel="00000000" w:rsidP="00000000" w:rsidRDefault="00000000" w:rsidRPr="00000000" w14:paraId="00000018">
      <w:pPr>
        <w:widowControl w:val="0"/>
        <w:spacing w:before="300" w:line="240" w:lineRule="auto"/>
        <w:ind w:left="720" w:firstLine="0"/>
        <w:rPr>
          <w:rFonts w:ascii="Lato" w:cs="Lato" w:eastAsia="Lato" w:hAnsi="Lato"/>
          <w:color w:val="cc0000"/>
          <w:sz w:val="24"/>
          <w:szCs w:val="24"/>
        </w:rPr>
      </w:pPr>
      <w:r w:rsidDel="00000000" w:rsidR="00000000" w:rsidRPr="00000000">
        <w:rPr>
          <w:rFonts w:ascii="Lato" w:cs="Lato" w:eastAsia="Lato" w:hAnsi="Lato"/>
          <w:color w:val="cc0000"/>
          <w:sz w:val="24"/>
          <w:szCs w:val="24"/>
          <w:rtl w:val="0"/>
        </w:rPr>
        <w:t xml:space="preserve"> CreditScore,</w:t>
      </w:r>
    </w:p>
    <w:p w:rsidR="00000000" w:rsidDel="00000000" w:rsidP="00000000" w:rsidRDefault="00000000" w:rsidRPr="00000000" w14:paraId="00000019">
      <w:pPr>
        <w:widowControl w:val="0"/>
        <w:spacing w:before="300" w:line="240" w:lineRule="auto"/>
        <w:ind w:left="720" w:firstLine="0"/>
        <w:rPr>
          <w:rFonts w:ascii="Lato" w:cs="Lato" w:eastAsia="Lato" w:hAnsi="Lato"/>
          <w:color w:val="cc0000"/>
          <w:sz w:val="24"/>
          <w:szCs w:val="24"/>
        </w:rPr>
      </w:pPr>
      <w:r w:rsidDel="00000000" w:rsidR="00000000" w:rsidRPr="00000000">
        <w:rPr>
          <w:rFonts w:ascii="Lato" w:cs="Lato" w:eastAsia="Lato" w:hAnsi="Lato"/>
          <w:color w:val="cc0000"/>
          <w:sz w:val="24"/>
          <w:szCs w:val="24"/>
          <w:rtl w:val="0"/>
        </w:rPr>
        <w:t xml:space="preserve">AVG(CAST(IsActiveMember AS DECIMAL)) AS ExitRate</w:t>
      </w:r>
    </w:p>
    <w:p w:rsidR="00000000" w:rsidDel="00000000" w:rsidP="00000000" w:rsidRDefault="00000000" w:rsidRPr="00000000" w14:paraId="0000001A">
      <w:pPr>
        <w:widowControl w:val="0"/>
        <w:spacing w:before="300" w:line="240" w:lineRule="auto"/>
        <w:ind w:left="720" w:firstLine="0"/>
        <w:rPr>
          <w:rFonts w:ascii="Lato" w:cs="Lato" w:eastAsia="Lato" w:hAnsi="Lato"/>
          <w:color w:val="cc0000"/>
          <w:sz w:val="24"/>
          <w:szCs w:val="24"/>
        </w:rPr>
      </w:pPr>
      <w:r w:rsidDel="00000000" w:rsidR="00000000" w:rsidRPr="00000000">
        <w:rPr>
          <w:rFonts w:ascii="Lato" w:cs="Lato" w:eastAsia="Lato" w:hAnsi="Lato"/>
          <w:color w:val="cc0000"/>
          <w:sz w:val="24"/>
          <w:szCs w:val="24"/>
          <w:rtl w:val="0"/>
        </w:rPr>
        <w:t xml:space="preserve">FROM Bank_Churn</w:t>
      </w:r>
    </w:p>
    <w:p w:rsidR="00000000" w:rsidDel="00000000" w:rsidP="00000000" w:rsidRDefault="00000000" w:rsidRPr="00000000" w14:paraId="0000001B">
      <w:pPr>
        <w:widowControl w:val="0"/>
        <w:spacing w:before="300" w:line="240" w:lineRule="auto"/>
        <w:ind w:left="720" w:firstLine="0"/>
        <w:rPr>
          <w:rFonts w:ascii="Lato" w:cs="Lato" w:eastAsia="Lato" w:hAnsi="Lato"/>
          <w:color w:val="cc0000"/>
          <w:sz w:val="24"/>
          <w:szCs w:val="24"/>
        </w:rPr>
      </w:pPr>
      <w:r w:rsidDel="00000000" w:rsidR="00000000" w:rsidRPr="00000000">
        <w:rPr>
          <w:rFonts w:ascii="Lato" w:cs="Lato" w:eastAsia="Lato" w:hAnsi="Lato"/>
          <w:color w:val="cc0000"/>
          <w:sz w:val="24"/>
          <w:szCs w:val="24"/>
          <w:rtl w:val="0"/>
        </w:rPr>
        <w:t xml:space="preserve">GROUP BY CreditScore</w:t>
      </w:r>
    </w:p>
    <w:p w:rsidR="00000000" w:rsidDel="00000000" w:rsidP="00000000" w:rsidRDefault="00000000" w:rsidRPr="00000000" w14:paraId="0000001C">
      <w:pPr>
        <w:widowControl w:val="0"/>
        <w:spacing w:before="300" w:line="240" w:lineRule="auto"/>
        <w:ind w:left="720" w:firstLine="0"/>
        <w:rPr>
          <w:rFonts w:ascii="Lato" w:cs="Lato" w:eastAsia="Lato" w:hAnsi="Lato"/>
          <w:color w:val="cc0000"/>
          <w:sz w:val="24"/>
          <w:szCs w:val="24"/>
        </w:rPr>
      </w:pPr>
      <w:r w:rsidDel="00000000" w:rsidR="00000000" w:rsidRPr="00000000">
        <w:rPr>
          <w:rFonts w:ascii="Lato" w:cs="Lato" w:eastAsia="Lato" w:hAnsi="Lato"/>
          <w:color w:val="cc0000"/>
          <w:sz w:val="24"/>
          <w:szCs w:val="24"/>
          <w:rtl w:val="0"/>
        </w:rPr>
        <w:t xml:space="preserve">ORDER BY ExitRate DESC;</w:t>
      </w:r>
    </w:p>
    <w:p w:rsidR="00000000" w:rsidDel="00000000" w:rsidP="00000000" w:rsidRDefault="00000000" w:rsidRPr="00000000" w14:paraId="0000001D">
      <w:pPr>
        <w:widowControl w:val="0"/>
        <w:spacing w:before="300" w:line="240" w:lineRule="auto"/>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1E">
      <w:pPr>
        <w:widowControl w:val="0"/>
        <w:numPr>
          <w:ilvl w:val="0"/>
          <w:numId w:val="3"/>
        </w:numPr>
        <w:spacing w:before="300" w:line="240" w:lineRule="auto"/>
        <w:ind w:left="720" w:hanging="360"/>
        <w:rPr>
          <w:rFonts w:ascii="Lato" w:cs="Lato" w:eastAsia="Lato" w:hAnsi="Lato"/>
          <w:b w:val="1"/>
          <w:sz w:val="24"/>
          <w:szCs w:val="24"/>
        </w:rPr>
      </w:pPr>
      <w:r w:rsidDel="00000000" w:rsidR="00000000" w:rsidRPr="00000000">
        <w:rPr>
          <w:rFonts w:ascii="Lato" w:cs="Lato" w:eastAsia="Lato" w:hAnsi="Lato"/>
          <w:b w:val="1"/>
          <w:sz w:val="24"/>
          <w:szCs w:val="24"/>
          <w:rtl w:val="0"/>
        </w:rPr>
        <w:t xml:space="preserve">Find out which geographic region has the highest number of active customers with a tenure greater than 5 years. (SQL)</w:t>
      </w:r>
    </w:p>
    <w:p w:rsidR="00000000" w:rsidDel="00000000" w:rsidP="00000000" w:rsidRDefault="00000000" w:rsidRPr="00000000" w14:paraId="0000001F">
      <w:pPr>
        <w:widowControl w:val="0"/>
        <w:spacing w:before="300" w:line="240" w:lineRule="auto"/>
        <w:ind w:left="72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Answer : </w:t>
      </w:r>
      <w:r w:rsidDel="00000000" w:rsidR="00000000" w:rsidRPr="00000000">
        <w:rPr>
          <w:rFonts w:ascii="Lato" w:cs="Lato" w:eastAsia="Lato" w:hAnsi="Lato"/>
          <w:rtl w:val="0"/>
        </w:rPr>
        <w:t xml:space="preserve">The code is written in SQL file Name as (question no- 8) &amp; the output is here </w:t>
      </w:r>
      <w:r w:rsidDel="00000000" w:rsidR="00000000" w:rsidRPr="00000000">
        <w:rPr>
          <w:rtl w:val="0"/>
        </w:rPr>
      </w:r>
    </w:p>
    <w:p w:rsidR="00000000" w:rsidDel="00000000" w:rsidP="00000000" w:rsidRDefault="00000000" w:rsidRPr="00000000" w14:paraId="00000020">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1200" cy="3136900"/>
            <wp:effectExtent b="0" l="0" r="0" t="0"/>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numPr>
          <w:ilvl w:val="0"/>
          <w:numId w:val="3"/>
        </w:numPr>
        <w:spacing w:before="300" w:line="240" w:lineRule="auto"/>
        <w:ind w:left="720" w:hanging="360"/>
        <w:rPr>
          <w:rFonts w:ascii="Lato" w:cs="Lato" w:eastAsia="Lato" w:hAnsi="Lato"/>
          <w:b w:val="1"/>
          <w:sz w:val="24"/>
          <w:szCs w:val="24"/>
        </w:rPr>
      </w:pPr>
      <w:r w:rsidDel="00000000" w:rsidR="00000000" w:rsidRPr="00000000">
        <w:rPr>
          <w:rFonts w:ascii="Lato" w:cs="Lato" w:eastAsia="Lato" w:hAnsi="Lato"/>
          <w:b w:val="1"/>
          <w:sz w:val="24"/>
          <w:szCs w:val="24"/>
          <w:rtl w:val="0"/>
        </w:rPr>
        <w:t xml:space="preserve">What is the impact of having a credit card on customer churn, based on the available data?</w:t>
      </w:r>
    </w:p>
    <w:p w:rsidR="00000000" w:rsidDel="00000000" w:rsidP="00000000" w:rsidRDefault="00000000" w:rsidRPr="00000000" w14:paraId="00000022">
      <w:pPr>
        <w:widowControl w:val="0"/>
        <w:spacing w:before="300" w:line="240" w:lineRule="auto"/>
        <w:ind w:left="72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Answer : </w:t>
      </w:r>
      <w:r w:rsidDel="00000000" w:rsidR="00000000" w:rsidRPr="00000000">
        <w:rPr>
          <w:rFonts w:ascii="Lato" w:cs="Lato" w:eastAsia="Lato" w:hAnsi="Lato"/>
          <w:rtl w:val="0"/>
        </w:rPr>
        <w:t xml:space="preserve">The code is written in SQL file Name as (question no- 9) &amp; the output is here </w:t>
      </w:r>
      <w:r w:rsidDel="00000000" w:rsidR="00000000" w:rsidRPr="00000000">
        <w:rPr>
          <w:rtl w:val="0"/>
        </w:rPr>
      </w:r>
    </w:p>
    <w:p w:rsidR="00000000" w:rsidDel="00000000" w:rsidP="00000000" w:rsidRDefault="00000000" w:rsidRPr="00000000" w14:paraId="00000023">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1200" cy="2171700"/>
            <wp:effectExtent b="0" l="0" r="0" t="0"/>
            <wp:docPr id="33"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numPr>
          <w:ilvl w:val="0"/>
          <w:numId w:val="3"/>
        </w:numPr>
        <w:spacing w:before="300" w:line="240" w:lineRule="auto"/>
        <w:ind w:left="720" w:hanging="360"/>
        <w:rPr>
          <w:rFonts w:ascii="Lato" w:cs="Lato" w:eastAsia="Lato" w:hAnsi="Lato"/>
          <w:b w:val="1"/>
          <w:sz w:val="24"/>
          <w:szCs w:val="24"/>
        </w:rPr>
      </w:pPr>
      <w:r w:rsidDel="00000000" w:rsidR="00000000" w:rsidRPr="00000000">
        <w:rPr>
          <w:rFonts w:ascii="Lato" w:cs="Lato" w:eastAsia="Lato" w:hAnsi="Lato"/>
          <w:b w:val="1"/>
          <w:sz w:val="24"/>
          <w:szCs w:val="24"/>
          <w:rtl w:val="0"/>
        </w:rPr>
        <w:t xml:space="preserve">For customers who have exited, what is the most common number of products they have used?</w:t>
      </w:r>
    </w:p>
    <w:p w:rsidR="00000000" w:rsidDel="00000000" w:rsidP="00000000" w:rsidRDefault="00000000" w:rsidRPr="00000000" w14:paraId="00000025">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tl w:val="0"/>
        </w:rPr>
        <w:t xml:space="preserve"> </w:t>
      </w:r>
      <w:r w:rsidDel="00000000" w:rsidR="00000000" w:rsidRPr="00000000">
        <w:rPr>
          <w:rFonts w:ascii="Lato" w:cs="Lato" w:eastAsia="Lato" w:hAnsi="Lato"/>
          <w:b w:val="1"/>
          <w:sz w:val="24"/>
          <w:szCs w:val="24"/>
          <w:rtl w:val="0"/>
        </w:rPr>
        <w:t xml:space="preserve">Answer: </w:t>
      </w:r>
      <w:r w:rsidDel="00000000" w:rsidR="00000000" w:rsidRPr="00000000">
        <w:rPr>
          <w:rFonts w:ascii="Lato" w:cs="Lato" w:eastAsia="Lato" w:hAnsi="Lato"/>
          <w:rtl w:val="0"/>
        </w:rPr>
        <w:t xml:space="preserve">The code is written in SQL file Name as (question no- 10) &amp; the output is here </w:t>
      </w:r>
      <w:r w:rsidDel="00000000" w:rsidR="00000000" w:rsidRPr="00000000">
        <w:rPr>
          <w:rtl w:val="0"/>
        </w:rPr>
      </w:r>
    </w:p>
    <w:p w:rsidR="00000000" w:rsidDel="00000000" w:rsidP="00000000" w:rsidRDefault="00000000" w:rsidRPr="00000000" w14:paraId="00000026">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tl w:val="0"/>
        </w:rPr>
        <w:t xml:space="preserve">The most common number of products  = 1</w:t>
      </w:r>
    </w:p>
    <w:p w:rsidR="00000000" w:rsidDel="00000000" w:rsidP="00000000" w:rsidRDefault="00000000" w:rsidRPr="00000000" w14:paraId="00000027">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1200" cy="2413000"/>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numPr>
          <w:ilvl w:val="0"/>
          <w:numId w:val="3"/>
        </w:numPr>
        <w:spacing w:after="200" w:before="300" w:line="240" w:lineRule="auto"/>
        <w:ind w:left="720" w:hanging="360"/>
        <w:rPr>
          <w:rFonts w:ascii="Lato" w:cs="Lato" w:eastAsia="Lato" w:hAnsi="Lato"/>
          <w:b w:val="1"/>
          <w:sz w:val="24"/>
          <w:szCs w:val="24"/>
        </w:rPr>
      </w:pPr>
      <w:r w:rsidDel="00000000" w:rsidR="00000000" w:rsidRPr="00000000">
        <w:rPr>
          <w:rFonts w:ascii="Lato" w:cs="Lato" w:eastAsia="Lato" w:hAnsi="Lato"/>
          <w:b w:val="1"/>
          <w:sz w:val="24"/>
          <w:szCs w:val="24"/>
          <w:rtl w:val="0"/>
        </w:rPr>
        <w:t xml:space="preserve">Examine the trend of customers joining over time and identify any seasonal patterns (yearly or monthly). Prepare the data through SQL and then visualize it.</w:t>
      </w:r>
      <w:r w:rsidDel="00000000" w:rsidR="00000000" w:rsidRPr="00000000">
        <w:rPr>
          <w:rFonts w:ascii="Lato" w:cs="Lato" w:eastAsia="Lato" w:hAnsi="Lato"/>
          <w:b w:val="1"/>
          <w:sz w:val="24"/>
          <w:szCs w:val="24"/>
        </w:rPr>
        <w:drawing>
          <wp:inline distB="114300" distT="114300" distL="114300" distR="114300">
            <wp:extent cx="5170869" cy="2929014"/>
            <wp:effectExtent b="0" l="0" r="0" t="0"/>
            <wp:docPr id="1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170869" cy="292901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spacing w:after="200" w:before="300" w:line="240" w:lineRule="auto"/>
        <w:ind w:left="720" w:firstLine="0"/>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2A">
      <w:pPr>
        <w:widowControl w:val="0"/>
        <w:spacing w:after="200" w:before="300" w:line="240" w:lineRule="auto"/>
        <w:ind w:left="720" w:firstLine="0"/>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2B">
      <w:pPr>
        <w:widowControl w:val="0"/>
        <w:numPr>
          <w:ilvl w:val="0"/>
          <w:numId w:val="3"/>
        </w:numPr>
        <w:spacing w:before="300" w:line="240" w:lineRule="auto"/>
        <w:ind w:left="720" w:hanging="360"/>
        <w:rPr>
          <w:rFonts w:ascii="Lato" w:cs="Lato" w:eastAsia="Lato" w:hAnsi="Lato"/>
          <w:b w:val="1"/>
          <w:sz w:val="24"/>
          <w:szCs w:val="24"/>
        </w:rPr>
      </w:pPr>
      <w:r w:rsidDel="00000000" w:rsidR="00000000" w:rsidRPr="00000000">
        <w:rPr>
          <w:rFonts w:ascii="Lato" w:cs="Lato" w:eastAsia="Lato" w:hAnsi="Lato"/>
          <w:b w:val="1"/>
          <w:rtl w:val="0"/>
        </w:rPr>
        <w:t xml:space="preserve">Analyze the relationship between the number of products and the account balance for customers who have exited.</w:t>
      </w:r>
    </w:p>
    <w:p w:rsidR="00000000" w:rsidDel="00000000" w:rsidP="00000000" w:rsidRDefault="00000000" w:rsidRPr="00000000" w14:paraId="0000002C">
      <w:pPr>
        <w:widowControl w:val="0"/>
        <w:spacing w:before="300" w:line="240" w:lineRule="auto"/>
        <w:ind w:left="720" w:firstLine="0"/>
        <w:rPr>
          <w:rFonts w:ascii="Lato" w:cs="Lato" w:eastAsia="Lato" w:hAnsi="Lato"/>
        </w:rPr>
      </w:pPr>
      <w:r w:rsidDel="00000000" w:rsidR="00000000" w:rsidRPr="00000000">
        <w:rPr>
          <w:rFonts w:ascii="Lato" w:cs="Lato" w:eastAsia="Lato" w:hAnsi="Lato"/>
        </w:rPr>
        <w:drawing>
          <wp:inline distB="114300" distT="114300" distL="114300" distR="114300">
            <wp:extent cx="5731200" cy="2832100"/>
            <wp:effectExtent b="0" l="0" r="0" t="0"/>
            <wp:docPr id="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spacing w:before="300" w:line="240" w:lineRule="auto"/>
        <w:rPr>
          <w:rFonts w:ascii="Lato" w:cs="Lato" w:eastAsia="Lato" w:hAnsi="Lato"/>
          <w:b w:val="1"/>
        </w:rPr>
      </w:pPr>
      <w:r w:rsidDel="00000000" w:rsidR="00000000" w:rsidRPr="00000000">
        <w:rPr>
          <w:rFonts w:ascii="Lato" w:cs="Lato" w:eastAsia="Lato" w:hAnsi="Lato"/>
          <w:rtl w:val="0"/>
        </w:rPr>
        <w:t xml:space="preserve">      </w:t>
      </w:r>
      <w:r w:rsidDel="00000000" w:rsidR="00000000" w:rsidRPr="00000000">
        <w:rPr>
          <w:rFonts w:ascii="Lato" w:cs="Lato" w:eastAsia="Lato" w:hAnsi="Lato"/>
          <w:b w:val="1"/>
          <w:rtl w:val="0"/>
        </w:rPr>
        <w:t xml:space="preserve">  13. Identify any potential outliers in terms of balance among customers who have remained with the bank.</w:t>
      </w:r>
    </w:p>
    <w:p w:rsidR="00000000" w:rsidDel="00000000" w:rsidP="00000000" w:rsidRDefault="00000000" w:rsidRPr="00000000" w14:paraId="0000002E">
      <w:pPr>
        <w:widowControl w:val="0"/>
        <w:spacing w:before="300" w:line="240" w:lineRule="auto"/>
        <w:rPr>
          <w:rFonts w:ascii="Lato" w:cs="Lato" w:eastAsia="Lato" w:hAnsi="Lato"/>
          <w:b w:val="1"/>
        </w:rPr>
      </w:pPr>
      <w:r w:rsidDel="00000000" w:rsidR="00000000" w:rsidRPr="00000000">
        <w:rPr>
          <w:rFonts w:ascii="Lato" w:cs="Lato" w:eastAsia="Lato" w:hAnsi="Lato"/>
          <w:b w:val="1"/>
          <w:rtl w:val="0"/>
        </w:rPr>
        <w:t xml:space="preserve">Solution : </w:t>
      </w:r>
    </w:p>
    <w:p w:rsidR="00000000" w:rsidDel="00000000" w:rsidP="00000000" w:rsidRDefault="00000000" w:rsidRPr="00000000" w14:paraId="0000002F">
      <w:pPr>
        <w:widowControl w:val="0"/>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Filter Customers: Isolate long-term customers who have maintained active membership status.</w:t>
      </w:r>
    </w:p>
    <w:p w:rsidR="00000000" w:rsidDel="00000000" w:rsidP="00000000" w:rsidRDefault="00000000" w:rsidRPr="00000000" w14:paraId="00000030">
      <w:pPr>
        <w:widowControl w:val="0"/>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Credit Score Analysis: Assess credit score trends among these long-term, active members to observe if scores generally improve or remain stable over time.</w:t>
      </w:r>
    </w:p>
    <w:p w:rsidR="00000000" w:rsidDel="00000000" w:rsidP="00000000" w:rsidRDefault="00000000" w:rsidRPr="00000000" w14:paraId="00000031">
      <w:pPr>
        <w:widowControl w:val="0"/>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Spot Discrepancies: Identify instances where long-term customers exhibit low credit scores, signaling potential financial challenges or shifts in behavior that require further investigation.</w:t>
      </w:r>
    </w:p>
    <w:p w:rsidR="00000000" w:rsidDel="00000000" w:rsidP="00000000" w:rsidRDefault="00000000" w:rsidRPr="00000000" w14:paraId="00000032">
      <w:pPr>
        <w:widowControl w:val="0"/>
        <w:spacing w:before="300" w:line="240" w:lineRule="auto"/>
        <w:ind w:left="720" w:firstLine="0"/>
        <w:rPr>
          <w:rFonts w:ascii="Lato" w:cs="Lato" w:eastAsia="Lato" w:hAnsi="Lato"/>
          <w:b w:val="1"/>
        </w:rPr>
      </w:pPr>
      <w:r w:rsidDel="00000000" w:rsidR="00000000" w:rsidRPr="00000000">
        <w:rPr>
          <w:rtl w:val="0"/>
        </w:rPr>
      </w:r>
    </w:p>
    <w:p w:rsidR="00000000" w:rsidDel="00000000" w:rsidP="00000000" w:rsidRDefault="00000000" w:rsidRPr="00000000" w14:paraId="00000033">
      <w:pPr>
        <w:widowControl w:val="0"/>
        <w:spacing w:before="300" w:line="240" w:lineRule="auto"/>
        <w:rPr>
          <w:rFonts w:ascii="Lato" w:cs="Lato" w:eastAsia="Lato" w:hAnsi="Lato"/>
          <w:b w:val="1"/>
        </w:rPr>
      </w:pPr>
      <w:r w:rsidDel="00000000" w:rsidR="00000000" w:rsidRPr="00000000">
        <w:rPr>
          <w:rFonts w:ascii="Lato" w:cs="Lato" w:eastAsia="Lato" w:hAnsi="Lato"/>
          <w:b w:val="1"/>
        </w:rPr>
        <w:drawing>
          <wp:inline distB="114300" distT="114300" distL="114300" distR="114300">
            <wp:extent cx="5734050" cy="2885242"/>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4050" cy="288524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before="300" w:line="240" w:lineRule="auto"/>
        <w:rPr>
          <w:rFonts w:ascii="Lato" w:cs="Lato" w:eastAsia="Lato" w:hAnsi="Lato"/>
          <w:b w:val="1"/>
        </w:rPr>
      </w:pPr>
      <w:r w:rsidDel="00000000" w:rsidR="00000000" w:rsidRPr="00000000">
        <w:rPr>
          <w:rFonts w:ascii="Lato" w:cs="Lato" w:eastAsia="Lato" w:hAnsi="Lato"/>
          <w:b w:val="1"/>
        </w:rPr>
        <w:drawing>
          <wp:inline distB="114300" distT="114300" distL="114300" distR="114300">
            <wp:extent cx="5734050" cy="2547938"/>
            <wp:effectExtent b="0" l="0" r="0" t="0"/>
            <wp:docPr id="17"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734050"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spacing w:before="300" w:line="240" w:lineRule="auto"/>
        <w:rPr>
          <w:rFonts w:ascii="Lato" w:cs="Lato" w:eastAsia="Lato" w:hAnsi="Lato"/>
          <w:b w:val="1"/>
        </w:rPr>
      </w:pPr>
      <w:r w:rsidDel="00000000" w:rsidR="00000000" w:rsidRPr="00000000">
        <w:rPr>
          <w:rFonts w:ascii="Lato" w:cs="Lato" w:eastAsia="Lato" w:hAnsi="Lato"/>
          <w:b w:val="1"/>
          <w:rtl w:val="0"/>
        </w:rPr>
        <w:t xml:space="preserve">14. How many different tables are given in the dataset, out of these tables which table only consists of categorical variables?</w:t>
      </w:r>
    </w:p>
    <w:p w:rsidR="00000000" w:rsidDel="00000000" w:rsidP="00000000" w:rsidRDefault="00000000" w:rsidRPr="00000000" w14:paraId="00000036">
      <w:pPr>
        <w:widowControl w:val="0"/>
        <w:spacing w:before="300" w:line="240" w:lineRule="auto"/>
        <w:rPr>
          <w:rFonts w:ascii="Lato" w:cs="Lato" w:eastAsia="Lato" w:hAnsi="Lato"/>
        </w:rPr>
      </w:pPr>
      <w:r w:rsidDel="00000000" w:rsidR="00000000" w:rsidRPr="00000000">
        <w:rPr>
          <w:rFonts w:ascii="Lato" w:cs="Lato" w:eastAsia="Lato" w:hAnsi="Lato"/>
          <w:b w:val="1"/>
          <w:rtl w:val="0"/>
        </w:rPr>
        <w:t xml:space="preserve">Answer:</w:t>
      </w:r>
      <w:r w:rsidDel="00000000" w:rsidR="00000000" w:rsidRPr="00000000">
        <w:rPr>
          <w:rFonts w:ascii="Lato" w:cs="Lato" w:eastAsia="Lato" w:hAnsi="Lato"/>
          <w:rtl w:val="0"/>
        </w:rPr>
        <w:t xml:space="preserve"> I have 7 Tables</w:t>
        <w:br w:type="textWrapping"/>
        <w:tab/>
      </w:r>
      <w:r w:rsidDel="00000000" w:rsidR="00000000" w:rsidRPr="00000000">
        <w:rPr>
          <w:rFonts w:ascii="Lato" w:cs="Lato" w:eastAsia="Lato" w:hAnsi="Lato"/>
          <w:b w:val="1"/>
          <w:rtl w:val="0"/>
        </w:rPr>
        <w:t xml:space="preserve">Categorial data</w:t>
      </w:r>
      <w:r w:rsidDel="00000000" w:rsidR="00000000" w:rsidRPr="00000000">
        <w:rPr>
          <w:rFonts w:ascii="Lato" w:cs="Lato" w:eastAsia="Lato" w:hAnsi="Lato"/>
          <w:rtl w:val="0"/>
        </w:rPr>
        <w:t xml:space="preserve"> means, which only contains a text value </w:t>
      </w:r>
    </w:p>
    <w:p w:rsidR="00000000" w:rsidDel="00000000" w:rsidP="00000000" w:rsidRDefault="00000000" w:rsidRPr="00000000" w14:paraId="00000037">
      <w:pPr>
        <w:widowControl w:val="0"/>
        <w:spacing w:before="300" w:line="240" w:lineRule="auto"/>
        <w:rPr>
          <w:rFonts w:ascii="Lato" w:cs="Lato" w:eastAsia="Lato" w:hAnsi="Lato"/>
        </w:rPr>
      </w:pPr>
      <w:r w:rsidDel="00000000" w:rsidR="00000000" w:rsidRPr="00000000">
        <w:rPr>
          <w:rFonts w:ascii="Lato" w:cs="Lato" w:eastAsia="Lato" w:hAnsi="Lato"/>
          <w:rtl w:val="0"/>
        </w:rPr>
        <w:br w:type="textWrapping"/>
        <w:tab/>
        <w:t xml:space="preserve">Example:</w:t>
      </w:r>
    </w:p>
    <w:p w:rsidR="00000000" w:rsidDel="00000000" w:rsidP="00000000" w:rsidRDefault="00000000" w:rsidRPr="00000000" w14:paraId="00000038">
      <w:pPr>
        <w:widowControl w:val="0"/>
        <w:spacing w:before="300" w:line="240" w:lineRule="auto"/>
        <w:ind w:firstLine="72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Gender (categories: "Male," "Female," "Other")</w:t>
      </w:r>
    </w:p>
    <w:p w:rsidR="00000000" w:rsidDel="00000000" w:rsidP="00000000" w:rsidRDefault="00000000" w:rsidRPr="00000000" w14:paraId="0000003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240" w:lineRule="auto"/>
        <w:ind w:left="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            Marital status (categories: "Married," "Single," "Divorced," "Widowed")</w:t>
      </w:r>
    </w:p>
    <w:p w:rsidR="00000000" w:rsidDel="00000000" w:rsidP="00000000" w:rsidRDefault="00000000" w:rsidRPr="00000000" w14:paraId="0000003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240" w:lineRule="auto"/>
        <w:ind w:left="0" w:firstLine="0"/>
        <w:rPr>
          <w:rFonts w:ascii="Roboto" w:cs="Roboto" w:eastAsia="Roboto" w:hAnsi="Roboto"/>
          <w:b w:val="1"/>
          <w:color w:val="0d0d0d"/>
          <w:sz w:val="24"/>
          <w:szCs w:val="24"/>
        </w:rPr>
      </w:pPr>
      <w:r w:rsidDel="00000000" w:rsidR="00000000" w:rsidRPr="00000000">
        <w:rPr>
          <w:rFonts w:ascii="Roboto" w:cs="Roboto" w:eastAsia="Roboto" w:hAnsi="Roboto"/>
          <w:color w:val="0d0d0d"/>
          <w:sz w:val="24"/>
          <w:szCs w:val="24"/>
          <w:rtl w:val="0"/>
        </w:rPr>
        <w:t xml:space="preserve">And, </w:t>
      </w:r>
      <w:r w:rsidDel="00000000" w:rsidR="00000000" w:rsidRPr="00000000">
        <w:rPr>
          <w:rFonts w:ascii="Roboto" w:cs="Roboto" w:eastAsia="Roboto" w:hAnsi="Roboto"/>
          <w:b w:val="1"/>
          <w:color w:val="0d0d0d"/>
          <w:sz w:val="24"/>
          <w:szCs w:val="24"/>
          <w:rtl w:val="0"/>
        </w:rPr>
        <w:t xml:space="preserve">we have six columns that contain Categorial data</w:t>
      </w:r>
    </w:p>
    <w:p w:rsidR="00000000" w:rsidDel="00000000" w:rsidP="00000000" w:rsidRDefault="00000000" w:rsidRPr="00000000" w14:paraId="0000003B">
      <w:pPr>
        <w:widowControl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rPr>
          <w:rFonts w:ascii="Roboto" w:cs="Roboto" w:eastAsia="Roboto" w:hAnsi="Roboto"/>
          <w:b w:val="1"/>
          <w:color w:val="0d0d0d"/>
          <w:sz w:val="24"/>
          <w:szCs w:val="24"/>
          <w:u w:val="none"/>
        </w:rPr>
      </w:pPr>
      <w:r w:rsidDel="00000000" w:rsidR="00000000" w:rsidRPr="00000000">
        <w:rPr>
          <w:rFonts w:ascii="Roboto" w:cs="Roboto" w:eastAsia="Roboto" w:hAnsi="Roboto"/>
          <w:b w:val="1"/>
          <w:color w:val="0d0d0d"/>
          <w:sz w:val="24"/>
          <w:szCs w:val="24"/>
          <w:rtl w:val="0"/>
        </w:rPr>
        <w:t xml:space="preserve">ActiveCustomer (ActiveCategory)</w:t>
      </w:r>
    </w:p>
    <w:p w:rsidR="00000000" w:rsidDel="00000000" w:rsidP="00000000" w:rsidRDefault="00000000" w:rsidRPr="00000000" w14:paraId="0000003C">
      <w:pPr>
        <w:widowControl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rPr>
          <w:rFonts w:ascii="Roboto" w:cs="Roboto" w:eastAsia="Roboto" w:hAnsi="Roboto"/>
          <w:b w:val="1"/>
          <w:color w:val="0d0d0d"/>
          <w:sz w:val="24"/>
          <w:szCs w:val="24"/>
          <w:u w:val="none"/>
        </w:rPr>
      </w:pPr>
      <w:r w:rsidDel="00000000" w:rsidR="00000000" w:rsidRPr="00000000">
        <w:rPr>
          <w:rFonts w:ascii="Roboto" w:cs="Roboto" w:eastAsia="Roboto" w:hAnsi="Roboto"/>
          <w:b w:val="1"/>
          <w:color w:val="0d0d0d"/>
          <w:sz w:val="24"/>
          <w:szCs w:val="24"/>
          <w:rtl w:val="0"/>
        </w:rPr>
        <w:t xml:space="preserve">CreditCategory (Category)</w:t>
      </w:r>
    </w:p>
    <w:p w:rsidR="00000000" w:rsidDel="00000000" w:rsidP="00000000" w:rsidRDefault="00000000" w:rsidRPr="00000000" w14:paraId="0000003D">
      <w:pPr>
        <w:widowControl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rPr>
          <w:rFonts w:ascii="Roboto" w:cs="Roboto" w:eastAsia="Roboto" w:hAnsi="Roboto"/>
          <w:b w:val="1"/>
          <w:color w:val="0d0d0d"/>
          <w:sz w:val="24"/>
          <w:szCs w:val="24"/>
          <w:u w:val="none"/>
        </w:rPr>
      </w:pPr>
      <w:r w:rsidDel="00000000" w:rsidR="00000000" w:rsidRPr="00000000">
        <w:rPr>
          <w:rFonts w:ascii="Roboto" w:cs="Roboto" w:eastAsia="Roboto" w:hAnsi="Roboto"/>
          <w:b w:val="1"/>
          <w:color w:val="0d0d0d"/>
          <w:sz w:val="24"/>
          <w:szCs w:val="24"/>
          <w:rtl w:val="0"/>
        </w:rPr>
        <w:t xml:space="preserve">CustomerInfo (Surname)</w:t>
      </w:r>
    </w:p>
    <w:p w:rsidR="00000000" w:rsidDel="00000000" w:rsidP="00000000" w:rsidRDefault="00000000" w:rsidRPr="00000000" w14:paraId="0000003E">
      <w:pPr>
        <w:widowControl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rPr>
          <w:rFonts w:ascii="Roboto" w:cs="Roboto" w:eastAsia="Roboto" w:hAnsi="Roboto"/>
          <w:b w:val="1"/>
          <w:color w:val="0d0d0d"/>
          <w:sz w:val="24"/>
          <w:szCs w:val="24"/>
          <w:u w:val="none"/>
        </w:rPr>
      </w:pPr>
      <w:r w:rsidDel="00000000" w:rsidR="00000000" w:rsidRPr="00000000">
        <w:rPr>
          <w:rFonts w:ascii="Roboto" w:cs="Roboto" w:eastAsia="Roboto" w:hAnsi="Roboto"/>
          <w:b w:val="1"/>
          <w:color w:val="0d0d0d"/>
          <w:sz w:val="24"/>
          <w:szCs w:val="24"/>
          <w:rtl w:val="0"/>
        </w:rPr>
        <w:t xml:space="preserve">Exit_table (ExitCategory)</w:t>
      </w:r>
    </w:p>
    <w:p w:rsidR="00000000" w:rsidDel="00000000" w:rsidP="00000000" w:rsidRDefault="00000000" w:rsidRPr="00000000" w14:paraId="0000003F">
      <w:pPr>
        <w:widowControl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rPr>
          <w:rFonts w:ascii="Roboto" w:cs="Roboto" w:eastAsia="Roboto" w:hAnsi="Roboto"/>
          <w:b w:val="1"/>
          <w:color w:val="0d0d0d"/>
          <w:sz w:val="24"/>
          <w:szCs w:val="24"/>
          <w:u w:val="none"/>
        </w:rPr>
      </w:pPr>
      <w:r w:rsidDel="00000000" w:rsidR="00000000" w:rsidRPr="00000000">
        <w:rPr>
          <w:rFonts w:ascii="Roboto" w:cs="Roboto" w:eastAsia="Roboto" w:hAnsi="Roboto"/>
          <w:b w:val="1"/>
          <w:color w:val="0d0d0d"/>
          <w:sz w:val="24"/>
          <w:szCs w:val="24"/>
          <w:rtl w:val="0"/>
        </w:rPr>
        <w:t xml:space="preserve">Gender (GenderCategory)</w:t>
      </w:r>
    </w:p>
    <w:p w:rsidR="00000000" w:rsidDel="00000000" w:rsidP="00000000" w:rsidRDefault="00000000" w:rsidRPr="00000000" w14:paraId="00000040">
      <w:pPr>
        <w:widowControl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240" w:lineRule="auto"/>
        <w:ind w:left="720" w:hanging="360"/>
        <w:rPr>
          <w:rFonts w:ascii="Roboto" w:cs="Roboto" w:eastAsia="Roboto" w:hAnsi="Roboto"/>
          <w:b w:val="1"/>
          <w:color w:val="0d0d0d"/>
          <w:sz w:val="24"/>
          <w:szCs w:val="24"/>
          <w:u w:val="none"/>
        </w:rPr>
      </w:pPr>
      <w:r w:rsidDel="00000000" w:rsidR="00000000" w:rsidRPr="00000000">
        <w:rPr>
          <w:rFonts w:ascii="Roboto" w:cs="Roboto" w:eastAsia="Roboto" w:hAnsi="Roboto"/>
          <w:b w:val="1"/>
          <w:color w:val="0d0d0d"/>
          <w:sz w:val="24"/>
          <w:szCs w:val="24"/>
          <w:rtl w:val="0"/>
        </w:rPr>
        <w:t xml:space="preserve">Geography (GeographyLocation)</w:t>
      </w:r>
    </w:p>
    <w:p w:rsidR="00000000" w:rsidDel="00000000" w:rsidP="00000000" w:rsidRDefault="00000000" w:rsidRPr="00000000" w14:paraId="0000004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240" w:lineRule="auto"/>
        <w:ind w:left="720" w:firstLine="0"/>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042">
      <w:pPr>
        <w:widowControl w:val="0"/>
        <w:spacing w:before="300" w:line="240" w:lineRule="auto"/>
        <w:rPr>
          <w:rFonts w:ascii="Lato" w:cs="Lato" w:eastAsia="Lato" w:hAnsi="Lato"/>
        </w:rPr>
      </w:pPr>
      <w:r w:rsidDel="00000000" w:rsidR="00000000" w:rsidRPr="00000000">
        <w:rPr>
          <w:rtl w:val="0"/>
        </w:rPr>
      </w:r>
    </w:p>
    <w:p w:rsidR="00000000" w:rsidDel="00000000" w:rsidP="00000000" w:rsidRDefault="00000000" w:rsidRPr="00000000" w14:paraId="00000043">
      <w:pPr>
        <w:widowControl w:val="0"/>
        <w:spacing w:before="300" w:line="240" w:lineRule="auto"/>
        <w:rPr>
          <w:rFonts w:ascii="Lato" w:cs="Lato" w:eastAsia="Lato" w:hAnsi="Lato"/>
          <w:b w:val="1"/>
        </w:rPr>
      </w:pPr>
      <w:r w:rsidDel="00000000" w:rsidR="00000000" w:rsidRPr="00000000">
        <w:rPr>
          <w:rFonts w:ascii="Lato" w:cs="Lato" w:eastAsia="Lato" w:hAnsi="Lato"/>
          <w:b w:val="1"/>
          <w:rtl w:val="0"/>
        </w:rPr>
        <w:t xml:space="preserve">15. Using SQL, write a query to find out the gender-wise average income of males and females in each geography id. Also, rank the gender according to the average value. (SQL)</w:t>
      </w:r>
    </w:p>
    <w:p w:rsidR="00000000" w:rsidDel="00000000" w:rsidP="00000000" w:rsidRDefault="00000000" w:rsidRPr="00000000" w14:paraId="00000044">
      <w:pPr>
        <w:widowControl w:val="0"/>
        <w:spacing w:before="300" w:line="240" w:lineRule="auto"/>
        <w:rPr>
          <w:rFonts w:ascii="Lato" w:cs="Lato" w:eastAsia="Lato" w:hAnsi="Lato"/>
        </w:rPr>
      </w:pPr>
      <w:r w:rsidDel="00000000" w:rsidR="00000000" w:rsidRPr="00000000">
        <w:rPr>
          <w:rFonts w:ascii="Lato" w:cs="Lato" w:eastAsia="Lato" w:hAnsi="Lato"/>
          <w:b w:val="1"/>
          <w:rtl w:val="0"/>
        </w:rPr>
        <w:t xml:space="preserve">Solution :</w:t>
      </w:r>
      <w:r w:rsidDel="00000000" w:rsidR="00000000" w:rsidRPr="00000000">
        <w:rPr>
          <w:rFonts w:ascii="Lato" w:cs="Lato" w:eastAsia="Lato" w:hAnsi="Lato"/>
          <w:rtl w:val="0"/>
        </w:rPr>
        <w:t xml:space="preserve"> Code is written in SQL file Name as (question no- 15) &amp; the output is here </w:t>
      </w:r>
    </w:p>
    <w:p w:rsidR="00000000" w:rsidDel="00000000" w:rsidP="00000000" w:rsidRDefault="00000000" w:rsidRPr="00000000" w14:paraId="00000045">
      <w:pPr>
        <w:widowControl w:val="0"/>
        <w:spacing w:before="300"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46">
      <w:pPr>
        <w:widowControl w:val="0"/>
        <w:spacing w:before="300" w:line="240" w:lineRule="auto"/>
        <w:rPr>
          <w:rFonts w:ascii="Lato" w:cs="Lato" w:eastAsia="Lato" w:hAnsi="Lato"/>
        </w:rPr>
      </w:pPr>
      <w:r w:rsidDel="00000000" w:rsidR="00000000" w:rsidRPr="00000000">
        <w:rPr>
          <w:rtl w:val="0"/>
        </w:rPr>
      </w:r>
    </w:p>
    <w:p w:rsidR="00000000" w:rsidDel="00000000" w:rsidP="00000000" w:rsidRDefault="00000000" w:rsidRPr="00000000" w14:paraId="00000047">
      <w:pPr>
        <w:widowControl w:val="0"/>
        <w:spacing w:before="300" w:line="240" w:lineRule="auto"/>
        <w:rPr>
          <w:rFonts w:ascii="Lato" w:cs="Lato" w:eastAsia="Lato" w:hAnsi="Lato"/>
        </w:rPr>
      </w:pPr>
      <w:r w:rsidDel="00000000" w:rsidR="00000000" w:rsidRPr="00000000">
        <w:rPr>
          <w:rFonts w:ascii="Lato" w:cs="Lato" w:eastAsia="Lato" w:hAnsi="Lato"/>
        </w:rPr>
        <w:drawing>
          <wp:inline distB="114300" distT="114300" distL="114300" distR="114300">
            <wp:extent cx="5581650" cy="2714625"/>
            <wp:effectExtent b="0" l="0" r="0" t="0"/>
            <wp:docPr id="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5816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spacing w:before="300" w:line="240" w:lineRule="auto"/>
        <w:rPr>
          <w:rFonts w:ascii="Lato" w:cs="Lato" w:eastAsia="Lato" w:hAnsi="Lato"/>
          <w:b w:val="1"/>
        </w:rPr>
      </w:pPr>
      <w:r w:rsidDel="00000000" w:rsidR="00000000" w:rsidRPr="00000000">
        <w:rPr>
          <w:rFonts w:ascii="Lato" w:cs="Lato" w:eastAsia="Lato" w:hAnsi="Lato"/>
          <w:b w:val="1"/>
          <w:rtl w:val="0"/>
        </w:rPr>
        <w:t xml:space="preserve">16. Using SQL, write a query to find out the average tenure of the people who have exited in each age bracket (18-30, 30-50, 50+).</w:t>
      </w:r>
    </w:p>
    <w:p w:rsidR="00000000" w:rsidDel="00000000" w:rsidP="00000000" w:rsidRDefault="00000000" w:rsidRPr="00000000" w14:paraId="00000049">
      <w:pPr>
        <w:widowControl w:val="0"/>
        <w:spacing w:before="300" w:line="240" w:lineRule="auto"/>
        <w:rPr>
          <w:rFonts w:ascii="Lato" w:cs="Lato" w:eastAsia="Lato" w:hAnsi="Lato"/>
        </w:rPr>
      </w:pPr>
      <w:r w:rsidDel="00000000" w:rsidR="00000000" w:rsidRPr="00000000">
        <w:rPr>
          <w:rFonts w:ascii="Lato" w:cs="Lato" w:eastAsia="Lato" w:hAnsi="Lato"/>
          <w:b w:val="1"/>
          <w:rtl w:val="0"/>
        </w:rPr>
        <w:t xml:space="preserve">Solution</w:t>
      </w:r>
      <w:r w:rsidDel="00000000" w:rsidR="00000000" w:rsidRPr="00000000">
        <w:rPr>
          <w:rFonts w:ascii="Lato" w:cs="Lato" w:eastAsia="Lato" w:hAnsi="Lato"/>
          <w:rtl w:val="0"/>
        </w:rPr>
        <w:t xml:space="preserve">: Code is written in SQL file Name as (question no- 16) &amp; the output is here </w:t>
        <w:br w:type="textWrapping"/>
      </w:r>
      <w:r w:rsidDel="00000000" w:rsidR="00000000" w:rsidRPr="00000000">
        <w:rPr>
          <w:rFonts w:ascii="Lato" w:cs="Lato" w:eastAsia="Lato" w:hAnsi="Lato"/>
        </w:rPr>
        <w:drawing>
          <wp:inline distB="114300" distT="114300" distL="114300" distR="114300">
            <wp:extent cx="3000375" cy="1762125"/>
            <wp:effectExtent b="0" l="0" r="0" t="0"/>
            <wp:docPr id="36"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300037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before="300" w:line="240" w:lineRule="auto"/>
        <w:rPr>
          <w:rFonts w:ascii="Lato" w:cs="Lato" w:eastAsia="Lato" w:hAnsi="Lato"/>
          <w:b w:val="1"/>
        </w:rPr>
      </w:pPr>
      <w:r w:rsidDel="00000000" w:rsidR="00000000" w:rsidRPr="00000000">
        <w:rPr>
          <w:rFonts w:ascii="Lato" w:cs="Lato" w:eastAsia="Lato" w:hAnsi="Lato"/>
          <w:b w:val="1"/>
          <w:rtl w:val="0"/>
        </w:rPr>
        <w:t xml:space="preserve">17. Is there any direct correlation between salary and the balance of the customers? And is it different for people who have exited or not?</w:t>
      </w:r>
    </w:p>
    <w:p w:rsidR="00000000" w:rsidDel="00000000" w:rsidP="00000000" w:rsidRDefault="00000000" w:rsidRPr="00000000" w14:paraId="0000004B">
      <w:pPr>
        <w:widowControl w:val="0"/>
        <w:spacing w:before="300" w:line="240" w:lineRule="auto"/>
        <w:rPr>
          <w:rFonts w:ascii="Lato" w:cs="Lato" w:eastAsia="Lato" w:hAnsi="Lato"/>
          <w:b w:val="1"/>
        </w:rPr>
      </w:pPr>
      <w:r w:rsidDel="00000000" w:rsidR="00000000" w:rsidRPr="00000000">
        <w:rPr>
          <w:rFonts w:ascii="Lato" w:cs="Lato" w:eastAsia="Lato" w:hAnsi="Lato"/>
          <w:b w:val="1"/>
          <w:rtl w:val="0"/>
        </w:rPr>
        <w:t xml:space="preserve">Solution: the correlation between balance and salary is </w:t>
      </w:r>
      <w:r w:rsidDel="00000000" w:rsidR="00000000" w:rsidRPr="00000000">
        <w:rPr>
          <w:rFonts w:ascii="Lato" w:cs="Lato" w:eastAsia="Lato" w:hAnsi="Lato"/>
          <w:b w:val="1"/>
        </w:rPr>
        <w:drawing>
          <wp:inline distB="114300" distT="114300" distL="114300" distR="114300">
            <wp:extent cx="1750589" cy="333375"/>
            <wp:effectExtent b="0" l="0" r="0" t="0"/>
            <wp:docPr id="30"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1750589"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before="300" w:line="240" w:lineRule="auto"/>
        <w:rPr>
          <w:rFonts w:ascii="Lato" w:cs="Lato" w:eastAsia="Lato" w:hAnsi="Lato"/>
          <w:b w:val="1"/>
        </w:rPr>
      </w:pPr>
      <w:r w:rsidDel="00000000" w:rsidR="00000000" w:rsidRPr="00000000">
        <w:rPr>
          <w:rFonts w:ascii="Lato" w:cs="Lato" w:eastAsia="Lato" w:hAnsi="Lato"/>
          <w:b w:val="1"/>
          <w:rtl w:val="0"/>
        </w:rPr>
        <w:tab/>
      </w:r>
      <w:r w:rsidDel="00000000" w:rsidR="00000000" w:rsidRPr="00000000">
        <w:rPr>
          <w:rFonts w:ascii="Roboto" w:cs="Roboto" w:eastAsia="Roboto" w:hAnsi="Roboto"/>
          <w:b w:val="1"/>
          <w:sz w:val="18"/>
          <w:szCs w:val="18"/>
          <w:highlight w:val="white"/>
          <w:rtl w:val="0"/>
        </w:rPr>
        <w:t xml:space="preserve">=CORREL(</w:t>
      </w:r>
      <w:r w:rsidDel="00000000" w:rsidR="00000000" w:rsidRPr="00000000">
        <w:rPr>
          <w:rFonts w:ascii="Roboto" w:cs="Roboto" w:eastAsia="Roboto" w:hAnsi="Roboto"/>
          <w:b w:val="1"/>
          <w:color w:val="f7981d"/>
          <w:sz w:val="18"/>
          <w:szCs w:val="18"/>
          <w:highlight w:val="white"/>
          <w:rtl w:val="0"/>
        </w:rPr>
        <w:t xml:space="preserve">Bank_Churn!$D$2:$D$10001</w:t>
      </w:r>
      <w:r w:rsidDel="00000000" w:rsidR="00000000" w:rsidRPr="00000000">
        <w:rPr>
          <w:rFonts w:ascii="Roboto" w:cs="Roboto" w:eastAsia="Roboto" w:hAnsi="Roboto"/>
          <w:b w:val="1"/>
          <w:sz w:val="18"/>
          <w:szCs w:val="18"/>
          <w:highlight w:val="white"/>
          <w:rtl w:val="0"/>
        </w:rPr>
        <w:t xml:space="preserve">,</w:t>
      </w:r>
      <w:r w:rsidDel="00000000" w:rsidR="00000000" w:rsidRPr="00000000">
        <w:rPr>
          <w:rFonts w:ascii="Roboto" w:cs="Roboto" w:eastAsia="Roboto" w:hAnsi="Roboto"/>
          <w:b w:val="1"/>
          <w:color w:val="7e3794"/>
          <w:sz w:val="18"/>
          <w:szCs w:val="18"/>
          <w:highlight w:val="white"/>
          <w:rtl w:val="0"/>
        </w:rPr>
        <w:t xml:space="preserve">CustomerInfo!$E$2:$E$10001</w:t>
      </w:r>
      <w:r w:rsidDel="00000000" w:rsidR="00000000" w:rsidRPr="00000000">
        <w:rPr>
          <w:rFonts w:ascii="Roboto" w:cs="Roboto" w:eastAsia="Roboto" w:hAnsi="Roboto"/>
          <w:b w:val="1"/>
          <w:sz w:val="18"/>
          <w:szCs w:val="18"/>
          <w:highlight w:val="white"/>
          <w:rtl w:val="0"/>
        </w:rPr>
        <w:t xml:space="preserve">)</w:t>
      </w:r>
      <w:r w:rsidDel="00000000" w:rsidR="00000000" w:rsidRPr="00000000">
        <w:rPr>
          <w:rtl w:val="0"/>
        </w:rPr>
      </w:r>
    </w:p>
    <w:p w:rsidR="00000000" w:rsidDel="00000000" w:rsidP="00000000" w:rsidRDefault="00000000" w:rsidRPr="00000000" w14:paraId="0000004D">
      <w:pPr>
        <w:widowControl w:val="0"/>
        <w:spacing w:before="300" w:line="240" w:lineRule="auto"/>
        <w:rPr>
          <w:rFonts w:ascii="Lato" w:cs="Lato" w:eastAsia="Lato" w:hAnsi="Lato"/>
        </w:rPr>
      </w:pPr>
      <w:r w:rsidDel="00000000" w:rsidR="00000000" w:rsidRPr="00000000">
        <w:rPr>
          <w:rFonts w:ascii="Lato" w:cs="Lato" w:eastAsia="Lato" w:hAnsi="Lato"/>
        </w:rPr>
        <w:drawing>
          <wp:inline distB="114300" distT="114300" distL="114300" distR="114300">
            <wp:extent cx="5410200" cy="3109913"/>
            <wp:effectExtent b="0" l="0" r="0" t="0"/>
            <wp:docPr id="27"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410200"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before="300" w:line="240" w:lineRule="auto"/>
        <w:rPr>
          <w:rFonts w:ascii="Lato" w:cs="Lato" w:eastAsia="Lato" w:hAnsi="Lato"/>
          <w:b w:val="1"/>
        </w:rPr>
      </w:pPr>
      <w:r w:rsidDel="00000000" w:rsidR="00000000" w:rsidRPr="00000000">
        <w:rPr>
          <w:rFonts w:ascii="Lato" w:cs="Lato" w:eastAsia="Lato" w:hAnsi="Lato"/>
          <w:b w:val="1"/>
          <w:rtl w:val="0"/>
        </w:rPr>
        <w:t xml:space="preserve">18. Is there any correlation between the salary and the Credit score of customers?</w:t>
      </w:r>
    </w:p>
    <w:p w:rsidR="00000000" w:rsidDel="00000000" w:rsidP="00000000" w:rsidRDefault="00000000" w:rsidRPr="00000000" w14:paraId="0000004F">
      <w:pPr>
        <w:widowControl w:val="0"/>
        <w:spacing w:before="300" w:line="240" w:lineRule="auto"/>
        <w:rPr>
          <w:rFonts w:ascii="Lato" w:cs="Lato" w:eastAsia="Lato" w:hAnsi="Lato"/>
          <w:b w:val="1"/>
        </w:rPr>
      </w:pPr>
      <w:r w:rsidDel="00000000" w:rsidR="00000000" w:rsidRPr="00000000">
        <w:rPr>
          <w:rFonts w:ascii="Lato" w:cs="Lato" w:eastAsia="Lato" w:hAnsi="Lato"/>
          <w:b w:val="1"/>
          <w:rtl w:val="0"/>
        </w:rPr>
        <w:t xml:space="preserve">Solution: the correlation between Credit Score and Salary is </w:t>
      </w:r>
      <w:r w:rsidDel="00000000" w:rsidR="00000000" w:rsidRPr="00000000">
        <w:rPr>
          <w:rFonts w:ascii="Lato" w:cs="Lato" w:eastAsia="Lato" w:hAnsi="Lato"/>
          <w:b w:val="1"/>
        </w:rPr>
        <w:drawing>
          <wp:inline distB="114300" distT="114300" distL="114300" distR="114300">
            <wp:extent cx="1628775" cy="495300"/>
            <wp:effectExtent b="0" l="0" r="0" t="0"/>
            <wp:docPr id="23"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16287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spacing w:before="300" w:line="240" w:lineRule="auto"/>
        <w:rPr>
          <w:rFonts w:ascii="Lato" w:cs="Lato" w:eastAsia="Lato" w:hAnsi="Lato"/>
          <w:b w:val="1"/>
        </w:rPr>
      </w:pPr>
      <w:r w:rsidDel="00000000" w:rsidR="00000000" w:rsidRPr="00000000">
        <w:rPr>
          <w:rFonts w:ascii="Roboto" w:cs="Roboto" w:eastAsia="Roboto" w:hAnsi="Roboto"/>
          <w:b w:val="1"/>
          <w:sz w:val="18"/>
          <w:szCs w:val="18"/>
          <w:highlight w:val="white"/>
          <w:rtl w:val="0"/>
        </w:rPr>
        <w:t xml:space="preserve">=CORREL(</w:t>
      </w:r>
      <w:r w:rsidDel="00000000" w:rsidR="00000000" w:rsidRPr="00000000">
        <w:rPr>
          <w:rFonts w:ascii="Roboto" w:cs="Roboto" w:eastAsia="Roboto" w:hAnsi="Roboto"/>
          <w:b w:val="1"/>
          <w:color w:val="f7981d"/>
          <w:sz w:val="18"/>
          <w:szCs w:val="18"/>
          <w:highlight w:val="white"/>
          <w:rtl w:val="0"/>
        </w:rPr>
        <w:t xml:space="preserve">CustomerInfo!$E$2:$E$10001</w:t>
      </w:r>
      <w:r w:rsidDel="00000000" w:rsidR="00000000" w:rsidRPr="00000000">
        <w:rPr>
          <w:rFonts w:ascii="Roboto" w:cs="Roboto" w:eastAsia="Roboto" w:hAnsi="Roboto"/>
          <w:b w:val="1"/>
          <w:sz w:val="18"/>
          <w:szCs w:val="18"/>
          <w:highlight w:val="white"/>
          <w:rtl w:val="0"/>
        </w:rPr>
        <w:t xml:space="preserve">,</w:t>
      </w:r>
      <w:r w:rsidDel="00000000" w:rsidR="00000000" w:rsidRPr="00000000">
        <w:rPr>
          <w:rFonts w:ascii="Roboto" w:cs="Roboto" w:eastAsia="Roboto" w:hAnsi="Roboto"/>
          <w:b w:val="1"/>
          <w:color w:val="7e3794"/>
          <w:sz w:val="18"/>
          <w:szCs w:val="18"/>
          <w:highlight w:val="white"/>
          <w:rtl w:val="0"/>
        </w:rPr>
        <w:t xml:space="preserve">Bank_Churn!$B$2:$B$10001</w:t>
      </w:r>
      <w:r w:rsidDel="00000000" w:rsidR="00000000" w:rsidRPr="00000000">
        <w:rPr>
          <w:rFonts w:ascii="Roboto" w:cs="Roboto" w:eastAsia="Roboto" w:hAnsi="Roboto"/>
          <w:b w:val="1"/>
          <w:sz w:val="18"/>
          <w:szCs w:val="18"/>
          <w:highlight w:val="white"/>
          <w:rtl w:val="0"/>
        </w:rPr>
        <w:t xml:space="preserve">)</w:t>
      </w:r>
      <w:r w:rsidDel="00000000" w:rsidR="00000000" w:rsidRPr="00000000">
        <w:rPr>
          <w:rtl w:val="0"/>
        </w:rPr>
      </w:r>
    </w:p>
    <w:p w:rsidR="00000000" w:rsidDel="00000000" w:rsidP="00000000" w:rsidRDefault="00000000" w:rsidRPr="00000000" w14:paraId="00000051">
      <w:pPr>
        <w:widowControl w:val="0"/>
        <w:spacing w:before="300" w:line="240" w:lineRule="auto"/>
        <w:rPr>
          <w:rFonts w:ascii="Lato" w:cs="Lato" w:eastAsia="Lato" w:hAnsi="Lato"/>
          <w:b w:val="1"/>
        </w:rPr>
      </w:pPr>
      <w:r w:rsidDel="00000000" w:rsidR="00000000" w:rsidRPr="00000000">
        <w:rPr>
          <w:rFonts w:ascii="Lato" w:cs="Lato" w:eastAsia="Lato" w:hAnsi="Lato"/>
          <w:b w:val="1"/>
        </w:rPr>
        <w:drawing>
          <wp:inline distB="114300" distT="114300" distL="114300" distR="114300">
            <wp:extent cx="5357813" cy="2762250"/>
            <wp:effectExtent b="0" l="0" r="0" t="0"/>
            <wp:docPr id="31"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357813"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before="300" w:line="240" w:lineRule="auto"/>
        <w:rPr>
          <w:rFonts w:ascii="Lato" w:cs="Lato" w:eastAsia="Lato" w:hAnsi="Lato"/>
        </w:rPr>
      </w:pPr>
      <w:r w:rsidDel="00000000" w:rsidR="00000000" w:rsidRPr="00000000">
        <w:rPr>
          <w:rFonts w:ascii="Lato" w:cs="Lato" w:eastAsia="Lato" w:hAnsi="Lato"/>
          <w:b w:val="1"/>
          <w:rtl w:val="0"/>
        </w:rPr>
        <w:t xml:space="preserve">19. Rank each bucket of credit score as per the number of customers who have churned the bank.</w:t>
      </w:r>
      <w:r w:rsidDel="00000000" w:rsidR="00000000" w:rsidRPr="00000000">
        <w:rPr>
          <w:rFonts w:ascii="Lato" w:cs="Lato" w:eastAsia="Lato" w:hAnsi="Lato"/>
        </w:rPr>
        <w:drawing>
          <wp:inline distB="114300" distT="114300" distL="114300" distR="114300">
            <wp:extent cx="5731200" cy="2705100"/>
            <wp:effectExtent b="0" l="0" r="0" t="0"/>
            <wp:docPr id="28"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before="300" w:line="240" w:lineRule="auto"/>
        <w:rPr>
          <w:rFonts w:ascii="Lato" w:cs="Lato" w:eastAsia="Lato" w:hAnsi="Lato"/>
        </w:rPr>
      </w:pPr>
      <w:r w:rsidDel="00000000" w:rsidR="00000000" w:rsidRPr="00000000">
        <w:rPr>
          <w:rtl w:val="0"/>
        </w:rPr>
      </w:r>
    </w:p>
    <w:p w:rsidR="00000000" w:rsidDel="00000000" w:rsidP="00000000" w:rsidRDefault="00000000" w:rsidRPr="00000000" w14:paraId="00000054">
      <w:pPr>
        <w:widowControl w:val="0"/>
        <w:spacing w:before="300" w:line="240" w:lineRule="auto"/>
        <w:rPr>
          <w:rFonts w:ascii="Lato" w:cs="Lato" w:eastAsia="Lato" w:hAnsi="Lato"/>
        </w:rPr>
      </w:pPr>
      <w:r w:rsidDel="00000000" w:rsidR="00000000" w:rsidRPr="00000000">
        <w:rPr>
          <w:rtl w:val="0"/>
        </w:rPr>
      </w:r>
    </w:p>
    <w:p w:rsidR="00000000" w:rsidDel="00000000" w:rsidP="00000000" w:rsidRDefault="00000000" w:rsidRPr="00000000" w14:paraId="00000055">
      <w:pPr>
        <w:widowControl w:val="0"/>
        <w:spacing w:before="300" w:line="240" w:lineRule="auto"/>
        <w:rPr>
          <w:rFonts w:ascii="Lato" w:cs="Lato" w:eastAsia="Lato" w:hAnsi="Lato"/>
          <w:b w:val="1"/>
        </w:rPr>
      </w:pPr>
      <w:r w:rsidDel="00000000" w:rsidR="00000000" w:rsidRPr="00000000">
        <w:rPr>
          <w:rFonts w:ascii="Lato" w:cs="Lato" w:eastAsia="Lato" w:hAnsi="Lato"/>
          <w:b w:val="1"/>
          <w:rtl w:val="0"/>
        </w:rPr>
        <w:t xml:space="preserve">20. According to the age buckets find the number of customers who have a credit card. Also retrieve those buckets that have a lesser than average number of credit cards per bucket</w:t>
      </w:r>
    </w:p>
    <w:p w:rsidR="00000000" w:rsidDel="00000000" w:rsidP="00000000" w:rsidRDefault="00000000" w:rsidRPr="00000000" w14:paraId="00000056">
      <w:pPr>
        <w:widowControl w:val="0"/>
        <w:spacing w:before="300" w:line="240" w:lineRule="auto"/>
        <w:rPr>
          <w:rFonts w:ascii="Lato" w:cs="Lato" w:eastAsia="Lato" w:hAnsi="Lato"/>
        </w:rPr>
      </w:pPr>
      <w:r w:rsidDel="00000000" w:rsidR="00000000" w:rsidRPr="00000000">
        <w:rPr>
          <w:rFonts w:ascii="Lato" w:cs="Lato" w:eastAsia="Lato" w:hAnsi="Lato"/>
          <w:b w:val="1"/>
          <w:rtl w:val="0"/>
        </w:rPr>
        <w:t xml:space="preserve">Solution :</w:t>
      </w:r>
      <w:r w:rsidDel="00000000" w:rsidR="00000000" w:rsidRPr="00000000">
        <w:rPr>
          <w:rFonts w:ascii="Lato" w:cs="Lato" w:eastAsia="Lato" w:hAnsi="Lato"/>
          <w:rtl w:val="0"/>
        </w:rPr>
        <w:t xml:space="preserve"> Code is written in SQL file Name as (question no- 20) &amp; the output is here </w:t>
      </w:r>
    </w:p>
    <w:p w:rsidR="00000000" w:rsidDel="00000000" w:rsidP="00000000" w:rsidRDefault="00000000" w:rsidRPr="00000000" w14:paraId="00000057">
      <w:pPr>
        <w:widowControl w:val="0"/>
        <w:spacing w:before="300"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58">
      <w:pPr>
        <w:widowControl w:val="0"/>
        <w:spacing w:before="300" w:line="240" w:lineRule="auto"/>
        <w:rPr>
          <w:rFonts w:ascii="Lato" w:cs="Lato" w:eastAsia="Lato" w:hAnsi="Lato"/>
          <w:b w:val="1"/>
        </w:rPr>
      </w:pPr>
      <w:r w:rsidDel="00000000" w:rsidR="00000000" w:rsidRPr="00000000">
        <w:rPr>
          <w:rFonts w:ascii="Lato" w:cs="Lato" w:eastAsia="Lato" w:hAnsi="Lato"/>
          <w:b w:val="1"/>
        </w:rPr>
        <w:drawing>
          <wp:inline distB="114300" distT="114300" distL="114300" distR="114300">
            <wp:extent cx="4067175" cy="1819275"/>
            <wp:effectExtent b="0" l="0" r="0" t="0"/>
            <wp:docPr id="1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0671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before="300" w:line="240" w:lineRule="auto"/>
        <w:rPr>
          <w:rFonts w:ascii="Lato" w:cs="Lato" w:eastAsia="Lato" w:hAnsi="Lato"/>
          <w:b w:val="1"/>
        </w:rPr>
      </w:pPr>
      <w:r w:rsidDel="00000000" w:rsidR="00000000" w:rsidRPr="00000000">
        <w:rPr>
          <w:rFonts w:ascii="Lato" w:cs="Lato" w:eastAsia="Lato" w:hAnsi="Lato"/>
          <w:b w:val="1"/>
          <w:rtl w:val="0"/>
        </w:rPr>
        <w:t xml:space="preserve">21.  Rank the Locations as per the number of people who have churned the bank and the average balance of the customers.</w:t>
      </w:r>
    </w:p>
    <w:p w:rsidR="00000000" w:rsidDel="00000000" w:rsidP="00000000" w:rsidRDefault="00000000" w:rsidRPr="00000000" w14:paraId="0000005A">
      <w:pPr>
        <w:widowControl w:val="0"/>
        <w:spacing w:before="300" w:line="240" w:lineRule="auto"/>
        <w:rPr>
          <w:rFonts w:ascii="Lato" w:cs="Lato" w:eastAsia="Lato" w:hAnsi="Lato"/>
        </w:rPr>
      </w:pPr>
      <w:r w:rsidDel="00000000" w:rsidR="00000000" w:rsidRPr="00000000">
        <w:rPr>
          <w:rFonts w:ascii="Lato" w:cs="Lato" w:eastAsia="Lato" w:hAnsi="Lato"/>
        </w:rPr>
        <w:drawing>
          <wp:inline distB="114300" distT="114300" distL="114300" distR="114300">
            <wp:extent cx="4886325" cy="3933825"/>
            <wp:effectExtent b="0" l="0" r="0" t="0"/>
            <wp:docPr id="29"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88632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before="300" w:line="240" w:lineRule="auto"/>
        <w:rPr>
          <w:rFonts w:ascii="Lato" w:cs="Lato" w:eastAsia="Lato" w:hAnsi="Lato"/>
          <w:b w:val="1"/>
        </w:rPr>
      </w:pPr>
      <w:r w:rsidDel="00000000" w:rsidR="00000000" w:rsidRPr="00000000">
        <w:rPr>
          <w:rFonts w:ascii="Lato" w:cs="Lato" w:eastAsia="Lato" w:hAnsi="Lato"/>
          <w:b w:val="1"/>
          <w:rtl w:val="0"/>
        </w:rPr>
        <w:t xml:space="preserve">22. As we can see that the “CustomerInfo” table has the CustomerID and Surname, now if we have to join it with a table where the primary key is also a combination of CustomerID and Surname, come up with a column where the format is “CustomerID_Surname”.</w:t>
      </w:r>
    </w:p>
    <w:p w:rsidR="00000000" w:rsidDel="00000000" w:rsidP="00000000" w:rsidRDefault="00000000" w:rsidRPr="00000000" w14:paraId="0000005C">
      <w:pPr>
        <w:widowControl w:val="0"/>
        <w:spacing w:before="300" w:line="240" w:lineRule="auto"/>
        <w:rPr>
          <w:rFonts w:ascii="Lato" w:cs="Lato" w:eastAsia="Lato" w:hAnsi="Lato"/>
        </w:rPr>
      </w:pPr>
      <w:r w:rsidDel="00000000" w:rsidR="00000000" w:rsidRPr="00000000">
        <w:rPr>
          <w:rFonts w:ascii="Lato" w:cs="Lato" w:eastAsia="Lato" w:hAnsi="Lato"/>
        </w:rPr>
        <w:drawing>
          <wp:inline distB="114300" distT="114300" distL="114300" distR="114300">
            <wp:extent cx="1262063" cy="2028825"/>
            <wp:effectExtent b="0" l="0" r="0" t="0"/>
            <wp:docPr id="34"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1262063"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before="300" w:line="240" w:lineRule="auto"/>
        <w:rPr>
          <w:rFonts w:ascii="Lato" w:cs="Lato" w:eastAsia="Lato" w:hAnsi="Lato"/>
          <w:b w:val="1"/>
        </w:rPr>
      </w:pPr>
      <w:r w:rsidDel="00000000" w:rsidR="00000000" w:rsidRPr="00000000">
        <w:rPr>
          <w:rFonts w:ascii="Lato" w:cs="Lato" w:eastAsia="Lato" w:hAnsi="Lato"/>
          <w:b w:val="1"/>
          <w:rtl w:val="0"/>
        </w:rPr>
        <w:t xml:space="preserve">23. Without using “Join”, can we get the “ExitCategory” from the ExitCustomers table to the Bank_Churn table? If yes do this using SQL.</w:t>
      </w:r>
    </w:p>
    <w:p w:rsidR="00000000" w:rsidDel="00000000" w:rsidP="00000000" w:rsidRDefault="00000000" w:rsidRPr="00000000" w14:paraId="0000005E">
      <w:pPr>
        <w:widowControl w:val="0"/>
        <w:spacing w:before="300" w:line="240" w:lineRule="auto"/>
        <w:rPr>
          <w:rFonts w:ascii="Lato" w:cs="Lato" w:eastAsia="Lato" w:hAnsi="Lato"/>
        </w:rPr>
      </w:pPr>
      <w:r w:rsidDel="00000000" w:rsidR="00000000" w:rsidRPr="00000000">
        <w:rPr>
          <w:rFonts w:ascii="Lato" w:cs="Lato" w:eastAsia="Lato" w:hAnsi="Lato"/>
          <w:b w:val="1"/>
          <w:rtl w:val="0"/>
        </w:rPr>
        <w:t xml:space="preserve">Solution</w:t>
      </w:r>
      <w:r w:rsidDel="00000000" w:rsidR="00000000" w:rsidRPr="00000000">
        <w:rPr>
          <w:rFonts w:ascii="Lato" w:cs="Lato" w:eastAsia="Lato" w:hAnsi="Lato"/>
          <w:rtl w:val="0"/>
        </w:rPr>
        <w:t xml:space="preserve">: Code is written in SQL file Name as (question no- 23) &amp; the output is here </w:t>
      </w:r>
    </w:p>
    <w:p w:rsidR="00000000" w:rsidDel="00000000" w:rsidP="00000000" w:rsidRDefault="00000000" w:rsidRPr="00000000" w14:paraId="0000005F">
      <w:pPr>
        <w:widowControl w:val="0"/>
        <w:spacing w:before="300" w:line="240" w:lineRule="auto"/>
        <w:rPr>
          <w:rFonts w:ascii="Lato" w:cs="Lato" w:eastAsia="Lato" w:hAnsi="Lato"/>
        </w:rPr>
      </w:pPr>
      <w:r w:rsidDel="00000000" w:rsidR="00000000" w:rsidRPr="00000000">
        <w:rPr>
          <w:rFonts w:ascii="Lato" w:cs="Lato" w:eastAsia="Lato" w:hAnsi="Lato"/>
        </w:rPr>
        <w:drawing>
          <wp:inline distB="114300" distT="114300" distL="114300" distR="114300">
            <wp:extent cx="5731200" cy="1422400"/>
            <wp:effectExtent b="0" l="0" r="0" t="0"/>
            <wp:docPr id="10"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before="300" w:line="240" w:lineRule="auto"/>
        <w:rPr>
          <w:rFonts w:ascii="Lato" w:cs="Lato" w:eastAsia="Lato" w:hAnsi="Lato"/>
          <w:b w:val="1"/>
        </w:rPr>
      </w:pPr>
      <w:r w:rsidDel="00000000" w:rsidR="00000000" w:rsidRPr="00000000">
        <w:rPr>
          <w:rFonts w:ascii="Lato" w:cs="Lato" w:eastAsia="Lato" w:hAnsi="Lato"/>
          <w:b w:val="1"/>
          <w:rtl w:val="0"/>
        </w:rPr>
        <w:t xml:space="preserve">24. Were there any missing values in the data, using which tool did you replace them and what are the ways to handle them?</w:t>
      </w:r>
    </w:p>
    <w:p w:rsidR="00000000" w:rsidDel="00000000" w:rsidP="00000000" w:rsidRDefault="00000000" w:rsidRPr="00000000" w14:paraId="00000061">
      <w:pPr>
        <w:widowControl w:val="0"/>
        <w:spacing w:before="300" w:line="240" w:lineRule="auto"/>
        <w:rPr>
          <w:rFonts w:ascii="Lato" w:cs="Lato" w:eastAsia="Lato" w:hAnsi="Lato"/>
          <w:b w:val="1"/>
        </w:rPr>
      </w:pPr>
      <w:r w:rsidDel="00000000" w:rsidR="00000000" w:rsidRPr="00000000">
        <w:rPr>
          <w:rFonts w:ascii="Lato" w:cs="Lato" w:eastAsia="Lato" w:hAnsi="Lato"/>
          <w:b w:val="1"/>
          <w:rtl w:val="0"/>
        </w:rPr>
        <w:t xml:space="preserve">Answer:</w:t>
      </w:r>
    </w:p>
    <w:p w:rsidR="00000000" w:rsidDel="00000000" w:rsidP="00000000" w:rsidRDefault="00000000" w:rsidRPr="00000000" w14:paraId="00000062">
      <w:pPr>
        <w:widowControl w:val="0"/>
        <w:spacing w:before="300"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the best tool depends on our specific needs and requirements.</w:t>
      </w:r>
    </w:p>
    <w:p w:rsidR="00000000" w:rsidDel="00000000" w:rsidP="00000000" w:rsidRDefault="00000000" w:rsidRPr="00000000" w14:paraId="00000063">
      <w:pPr>
        <w:widowControl w:val="0"/>
        <w:spacing w:before="300"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Exce</w:t>
      </w:r>
      <w:r w:rsidDel="00000000" w:rsidR="00000000" w:rsidRPr="00000000">
        <w:rPr>
          <w:rFonts w:ascii="Roboto" w:cs="Roboto" w:eastAsia="Roboto" w:hAnsi="Roboto"/>
          <w:color w:val="0d0d0d"/>
          <w:sz w:val="24"/>
          <w:szCs w:val="24"/>
          <w:highlight w:val="white"/>
          <w:rtl w:val="0"/>
        </w:rPr>
        <w:t xml:space="preserve">l is suitable for basic data analysis and Basic visualization tasks, </w:t>
      </w:r>
    </w:p>
    <w:p w:rsidR="00000000" w:rsidDel="00000000" w:rsidP="00000000" w:rsidRDefault="00000000" w:rsidRPr="00000000" w14:paraId="00000064">
      <w:pPr>
        <w:widowControl w:val="0"/>
        <w:spacing w:before="300"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Power BI</w:t>
      </w:r>
      <w:r w:rsidDel="00000000" w:rsidR="00000000" w:rsidRPr="00000000">
        <w:rPr>
          <w:rFonts w:ascii="Roboto" w:cs="Roboto" w:eastAsia="Roboto" w:hAnsi="Roboto"/>
          <w:color w:val="0d0d0d"/>
          <w:sz w:val="24"/>
          <w:szCs w:val="24"/>
          <w:highlight w:val="white"/>
          <w:rtl w:val="0"/>
        </w:rPr>
        <w:t xml:space="preserve"> offers advanced visualization and connectivity features for larger datasets and more complex analyses, and </w:t>
      </w:r>
    </w:p>
    <w:p w:rsidR="00000000" w:rsidDel="00000000" w:rsidP="00000000" w:rsidRDefault="00000000" w:rsidRPr="00000000" w14:paraId="00000065">
      <w:pPr>
        <w:widowControl w:val="0"/>
        <w:spacing w:before="300"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SQL</w:t>
      </w:r>
      <w:r w:rsidDel="00000000" w:rsidR="00000000" w:rsidRPr="00000000">
        <w:rPr>
          <w:rFonts w:ascii="Roboto" w:cs="Roboto" w:eastAsia="Roboto" w:hAnsi="Roboto"/>
          <w:color w:val="0d0d0d"/>
          <w:sz w:val="24"/>
          <w:szCs w:val="24"/>
          <w:highlight w:val="white"/>
          <w:rtl w:val="0"/>
        </w:rPr>
        <w:t xml:space="preserve"> provides powerful capabilities for data manipulation and querying in relational databases. Consider factors such as ease of use, scalability, and performance.</w:t>
      </w:r>
    </w:p>
    <w:p w:rsidR="00000000" w:rsidDel="00000000" w:rsidP="00000000" w:rsidRDefault="00000000" w:rsidRPr="00000000" w14:paraId="00000066">
      <w:pPr>
        <w:widowControl w:val="0"/>
        <w:spacing w:before="300"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For Handling  Missing Value</w:t>
      </w:r>
      <w:r w:rsidDel="00000000" w:rsidR="00000000" w:rsidRPr="00000000">
        <w:rPr>
          <w:rFonts w:ascii="Roboto" w:cs="Roboto" w:eastAsia="Roboto" w:hAnsi="Roboto"/>
          <w:color w:val="0d0d0d"/>
          <w:sz w:val="24"/>
          <w:szCs w:val="24"/>
          <w:highlight w:val="white"/>
          <w:rtl w:val="0"/>
        </w:rPr>
        <w:t xml:space="preserve"> ,Excel is always my first choice for simplicity and  But Again it’s depends on the size of the dataset </w:t>
      </w:r>
    </w:p>
    <w:p w:rsidR="00000000" w:rsidDel="00000000" w:rsidP="00000000" w:rsidRDefault="00000000" w:rsidRPr="00000000" w14:paraId="00000067">
      <w:pPr>
        <w:widowControl w:val="0"/>
        <w:spacing w:before="300" w:line="240" w:lineRule="auto"/>
        <w:rPr>
          <w:rFonts w:ascii="Lato" w:cs="Lato" w:eastAsia="Lato" w:hAnsi="Lato"/>
          <w:b w:val="1"/>
        </w:rPr>
      </w:pPr>
      <w:r w:rsidDel="00000000" w:rsidR="00000000" w:rsidRPr="00000000">
        <w:rPr>
          <w:rFonts w:ascii="Lato" w:cs="Lato" w:eastAsia="Lato" w:hAnsi="Lato"/>
          <w:b w:val="1"/>
          <w:rtl w:val="0"/>
        </w:rPr>
        <w:t xml:space="preserve">25. Write the query to get the customer IDs, their last name, and whether they are active or not for the customers whose surname ends with “on”.</w:t>
      </w:r>
    </w:p>
    <w:p w:rsidR="00000000" w:rsidDel="00000000" w:rsidP="00000000" w:rsidRDefault="00000000" w:rsidRPr="00000000" w14:paraId="00000068">
      <w:pPr>
        <w:widowControl w:val="0"/>
        <w:spacing w:before="300" w:line="240" w:lineRule="auto"/>
        <w:rPr>
          <w:rFonts w:ascii="Lato" w:cs="Lato" w:eastAsia="Lato" w:hAnsi="Lato"/>
        </w:rPr>
      </w:pPr>
      <w:r w:rsidDel="00000000" w:rsidR="00000000" w:rsidRPr="00000000">
        <w:rPr>
          <w:rFonts w:ascii="Lato" w:cs="Lato" w:eastAsia="Lato" w:hAnsi="Lato"/>
          <w:b w:val="1"/>
          <w:rtl w:val="0"/>
        </w:rPr>
        <w:t xml:space="preserve">Solution:</w:t>
      </w:r>
      <w:r w:rsidDel="00000000" w:rsidR="00000000" w:rsidRPr="00000000">
        <w:rPr>
          <w:rFonts w:ascii="Lato" w:cs="Lato" w:eastAsia="Lato" w:hAnsi="Lato"/>
          <w:rtl w:val="0"/>
        </w:rPr>
        <w:t xml:space="preserve"> Code is written in SQL file Name as (question no- 25) &amp; the output is here </w:t>
      </w:r>
    </w:p>
    <w:p w:rsidR="00000000" w:rsidDel="00000000" w:rsidP="00000000" w:rsidRDefault="00000000" w:rsidRPr="00000000" w14:paraId="00000069">
      <w:pPr>
        <w:widowControl w:val="0"/>
        <w:spacing w:before="300" w:line="240" w:lineRule="auto"/>
        <w:ind w:left="0" w:firstLine="0"/>
        <w:rPr>
          <w:rFonts w:ascii="Lato" w:cs="Lato" w:eastAsia="Lato" w:hAnsi="Lato"/>
        </w:rPr>
      </w:pPr>
      <w:r w:rsidDel="00000000" w:rsidR="00000000" w:rsidRPr="00000000">
        <w:rPr>
          <w:rFonts w:ascii="Lato" w:cs="Lato" w:eastAsia="Lato" w:hAnsi="Lato"/>
          <w:rtl w:val="0"/>
        </w:rPr>
        <w:t xml:space="preserve">     </w:t>
      </w:r>
      <w:r w:rsidDel="00000000" w:rsidR="00000000" w:rsidRPr="00000000">
        <w:rPr>
          <w:rFonts w:ascii="Lato" w:cs="Lato" w:eastAsia="Lato" w:hAnsi="Lato"/>
        </w:rPr>
        <w:drawing>
          <wp:inline distB="114300" distT="114300" distL="114300" distR="114300">
            <wp:extent cx="4095750" cy="2276475"/>
            <wp:effectExtent b="0" l="0" r="0" t="0"/>
            <wp:docPr id="7"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40957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before="300" w:line="240" w:lineRule="auto"/>
        <w:ind w:left="0" w:firstLine="0"/>
        <w:rPr>
          <w:rFonts w:ascii="Lato" w:cs="Lato" w:eastAsia="Lato" w:hAnsi="Lato"/>
        </w:rPr>
      </w:pPr>
      <w:r w:rsidDel="00000000" w:rsidR="00000000" w:rsidRPr="00000000">
        <w:rPr>
          <w:rtl w:val="0"/>
        </w:rPr>
      </w:r>
    </w:p>
    <w:p w:rsidR="00000000" w:rsidDel="00000000" w:rsidP="00000000" w:rsidRDefault="00000000" w:rsidRPr="00000000" w14:paraId="0000006B">
      <w:pPr>
        <w:widowControl w:val="0"/>
        <w:spacing w:before="300" w:line="240" w:lineRule="auto"/>
        <w:ind w:left="0" w:firstLine="0"/>
        <w:rPr>
          <w:rFonts w:ascii="Lato" w:cs="Lato" w:eastAsia="Lato" w:hAnsi="Lato"/>
        </w:rPr>
      </w:pPr>
      <w:r w:rsidDel="00000000" w:rsidR="00000000" w:rsidRPr="00000000">
        <w:rPr>
          <w:rFonts w:ascii="Lato" w:cs="Lato" w:eastAsia="Lato" w:hAnsi="Lato"/>
          <w:rtl w:val="0"/>
        </w:rPr>
        <w:tab/>
      </w:r>
    </w:p>
    <w:p w:rsidR="00000000" w:rsidDel="00000000" w:rsidP="00000000" w:rsidRDefault="00000000" w:rsidRPr="00000000" w14:paraId="0000006C">
      <w:pPr>
        <w:spacing w:line="276" w:lineRule="auto"/>
        <w:jc w:val="center"/>
        <w:rPr>
          <w:b w:val="1"/>
          <w:sz w:val="46"/>
          <w:szCs w:val="46"/>
          <w:u w:val="single"/>
        </w:rPr>
      </w:pPr>
      <w:r w:rsidDel="00000000" w:rsidR="00000000" w:rsidRPr="00000000">
        <w:rPr>
          <w:b w:val="1"/>
          <w:sz w:val="46"/>
          <w:szCs w:val="46"/>
          <w:u w:val="single"/>
          <w:rtl w:val="0"/>
        </w:rPr>
        <w:t xml:space="preserve">Subjective Questions(Start Here)</w:t>
      </w:r>
    </w:p>
    <w:p w:rsidR="00000000" w:rsidDel="00000000" w:rsidP="00000000" w:rsidRDefault="00000000" w:rsidRPr="00000000" w14:paraId="0000006D">
      <w:pPr>
        <w:spacing w:line="276" w:lineRule="auto"/>
        <w:jc w:val="center"/>
        <w:rPr>
          <w:b w:val="1"/>
          <w:sz w:val="46"/>
          <w:szCs w:val="46"/>
          <w:u w:val="single"/>
        </w:rPr>
      </w:pPr>
      <w:r w:rsidDel="00000000" w:rsidR="00000000" w:rsidRPr="00000000">
        <w:rPr>
          <w:rtl w:val="0"/>
        </w:rPr>
      </w:r>
    </w:p>
    <w:p w:rsidR="00000000" w:rsidDel="00000000" w:rsidP="00000000" w:rsidRDefault="00000000" w:rsidRPr="00000000" w14:paraId="0000006E">
      <w:pPr>
        <w:widowControl w:val="0"/>
        <w:numPr>
          <w:ilvl w:val="0"/>
          <w:numId w:val="5"/>
        </w:numPr>
        <w:spacing w:after="200" w:line="240" w:lineRule="auto"/>
        <w:ind w:left="1440" w:hanging="360"/>
        <w:rPr>
          <w:sz w:val="26"/>
          <w:szCs w:val="26"/>
        </w:rPr>
      </w:pPr>
      <w:r w:rsidDel="00000000" w:rsidR="00000000" w:rsidRPr="00000000">
        <w:rPr>
          <w:b w:val="1"/>
          <w:sz w:val="24"/>
          <w:szCs w:val="24"/>
          <w:rtl w:val="0"/>
        </w:rPr>
        <w:t xml:space="preserve">Customer Behavior Analysis: What patterns can be observed in the spending habits of long-term customers compared to new customers, and what might these patterns suggest about customer loyalty?</w:t>
      </w:r>
    </w:p>
    <w:p w:rsidR="00000000" w:rsidDel="00000000" w:rsidP="00000000" w:rsidRDefault="00000000" w:rsidRPr="00000000" w14:paraId="0000006F">
      <w:pPr>
        <w:widowControl w:val="0"/>
        <w:spacing w:after="200" w:line="240" w:lineRule="auto"/>
        <w:ind w:left="1440" w:firstLine="0"/>
        <w:rPr/>
      </w:pPr>
      <w:r w:rsidDel="00000000" w:rsidR="00000000" w:rsidRPr="00000000">
        <w:rPr>
          <w:b w:val="1"/>
          <w:sz w:val="24"/>
          <w:szCs w:val="24"/>
          <w:rtl w:val="0"/>
        </w:rPr>
        <w:t xml:space="preserve">Solution :</w:t>
      </w:r>
      <w:r w:rsidDel="00000000" w:rsidR="00000000" w:rsidRPr="00000000">
        <w:rPr>
          <w:rtl w:val="0"/>
        </w:rPr>
        <w:t xml:space="preserve"> I take 3 columns for Customer Behaviour Analysis </w:t>
      </w:r>
    </w:p>
    <w:p w:rsidR="00000000" w:rsidDel="00000000" w:rsidP="00000000" w:rsidRDefault="00000000" w:rsidRPr="00000000" w14:paraId="00000070">
      <w:pPr>
        <w:widowControl w:val="0"/>
        <w:numPr>
          <w:ilvl w:val="0"/>
          <w:numId w:val="6"/>
        </w:numPr>
        <w:spacing w:after="0" w:afterAutospacing="0" w:line="240" w:lineRule="auto"/>
        <w:ind w:left="2160" w:hanging="360"/>
        <w:rPr>
          <w:b w:val="1"/>
          <w:sz w:val="24"/>
          <w:szCs w:val="24"/>
          <w:u w:val="none"/>
        </w:rPr>
      </w:pPr>
      <w:r w:rsidDel="00000000" w:rsidR="00000000" w:rsidRPr="00000000">
        <w:rPr>
          <w:b w:val="1"/>
          <w:sz w:val="24"/>
          <w:szCs w:val="24"/>
          <w:rtl w:val="0"/>
        </w:rPr>
        <w:t xml:space="preserve">Balance </w:t>
      </w:r>
    </w:p>
    <w:p w:rsidR="00000000" w:rsidDel="00000000" w:rsidP="00000000" w:rsidRDefault="00000000" w:rsidRPr="00000000" w14:paraId="00000071">
      <w:pPr>
        <w:widowControl w:val="0"/>
        <w:numPr>
          <w:ilvl w:val="0"/>
          <w:numId w:val="6"/>
        </w:numPr>
        <w:spacing w:after="0" w:afterAutospacing="0" w:line="240" w:lineRule="auto"/>
        <w:ind w:left="2160" w:hanging="360"/>
        <w:rPr>
          <w:b w:val="1"/>
          <w:sz w:val="24"/>
          <w:szCs w:val="24"/>
          <w:u w:val="none"/>
        </w:rPr>
      </w:pPr>
      <w:r w:rsidDel="00000000" w:rsidR="00000000" w:rsidRPr="00000000">
        <w:rPr>
          <w:b w:val="1"/>
          <w:sz w:val="24"/>
          <w:szCs w:val="24"/>
          <w:rtl w:val="0"/>
        </w:rPr>
        <w:t xml:space="preserve">Number Of Product</w:t>
      </w:r>
    </w:p>
    <w:p w:rsidR="00000000" w:rsidDel="00000000" w:rsidP="00000000" w:rsidRDefault="00000000" w:rsidRPr="00000000" w14:paraId="00000072">
      <w:pPr>
        <w:widowControl w:val="0"/>
        <w:numPr>
          <w:ilvl w:val="0"/>
          <w:numId w:val="6"/>
        </w:numPr>
        <w:spacing w:after="200" w:line="240" w:lineRule="auto"/>
        <w:ind w:left="2160" w:hanging="360"/>
        <w:rPr>
          <w:b w:val="1"/>
          <w:sz w:val="24"/>
          <w:szCs w:val="24"/>
          <w:u w:val="none"/>
        </w:rPr>
      </w:pPr>
      <w:r w:rsidDel="00000000" w:rsidR="00000000" w:rsidRPr="00000000">
        <w:rPr>
          <w:b w:val="1"/>
          <w:sz w:val="24"/>
          <w:szCs w:val="24"/>
          <w:rtl w:val="0"/>
        </w:rPr>
        <w:t xml:space="preserve">Tenure</w:t>
      </w:r>
    </w:p>
    <w:p w:rsidR="00000000" w:rsidDel="00000000" w:rsidP="00000000" w:rsidRDefault="00000000" w:rsidRPr="00000000" w14:paraId="00000073">
      <w:pPr>
        <w:widowControl w:val="0"/>
        <w:spacing w:after="200" w:line="240" w:lineRule="auto"/>
        <w:ind w:left="1440" w:firstLine="0"/>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While spending more than three years with a bank can indicate a higher likelihood of customer loyalty, it's essential to consider that loyalty is influenced by various factors beyond just the duration of the relationship. Here are a few points </w:t>
      </w:r>
    </w:p>
    <w:p w:rsidR="00000000" w:rsidDel="00000000" w:rsidP="00000000" w:rsidRDefault="00000000" w:rsidRPr="00000000" w14:paraId="00000074">
      <w:pPr>
        <w:widowControl w:val="0"/>
        <w:numPr>
          <w:ilvl w:val="0"/>
          <w:numId w:val="14"/>
        </w:numPr>
        <w:spacing w:after="0" w:afterAutospacing="0" w:line="24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b w:val="1"/>
          <w:color w:val="0d0d0d"/>
          <w:sz w:val="24"/>
          <w:szCs w:val="24"/>
          <w:highlight w:val="white"/>
          <w:rtl w:val="0"/>
        </w:rPr>
        <w:t xml:space="preserve">Behavioral Patterns</w:t>
      </w:r>
      <w:r w:rsidDel="00000000" w:rsidR="00000000" w:rsidRPr="00000000">
        <w:rPr>
          <w:rFonts w:ascii="Roboto" w:cs="Roboto" w:eastAsia="Roboto" w:hAnsi="Roboto"/>
          <w:color w:val="0d0d0d"/>
          <w:sz w:val="24"/>
          <w:szCs w:val="24"/>
          <w:highlight w:val="white"/>
          <w:rtl w:val="0"/>
        </w:rPr>
        <w:t xml:space="preserve">: It's important to analyze the actual spending habits.</w:t>
      </w:r>
    </w:p>
    <w:p w:rsidR="00000000" w:rsidDel="00000000" w:rsidP="00000000" w:rsidRDefault="00000000" w:rsidRPr="00000000" w14:paraId="00000075">
      <w:pPr>
        <w:widowControl w:val="0"/>
        <w:numPr>
          <w:ilvl w:val="0"/>
          <w:numId w:val="14"/>
        </w:numPr>
        <w:spacing w:after="200" w:line="240" w:lineRule="auto"/>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Customers with </w:t>
      </w:r>
      <w:r w:rsidDel="00000000" w:rsidR="00000000" w:rsidRPr="00000000">
        <w:rPr>
          <w:rFonts w:ascii="Roboto" w:cs="Roboto" w:eastAsia="Roboto" w:hAnsi="Roboto"/>
          <w:b w:val="1"/>
          <w:color w:val="0d0d0d"/>
          <w:sz w:val="24"/>
          <w:szCs w:val="24"/>
          <w:highlight w:val="white"/>
          <w:rtl w:val="0"/>
        </w:rPr>
        <w:t xml:space="preserve">longer tenure</w:t>
      </w:r>
      <w:r w:rsidDel="00000000" w:rsidR="00000000" w:rsidRPr="00000000">
        <w:rPr>
          <w:rFonts w:ascii="Roboto" w:cs="Roboto" w:eastAsia="Roboto" w:hAnsi="Roboto"/>
          <w:color w:val="0d0d0d"/>
          <w:sz w:val="24"/>
          <w:szCs w:val="24"/>
          <w:highlight w:val="white"/>
          <w:rtl w:val="0"/>
        </w:rPr>
        <w:t xml:space="preserve"> tend to have </w:t>
      </w:r>
      <w:r w:rsidDel="00000000" w:rsidR="00000000" w:rsidRPr="00000000">
        <w:rPr>
          <w:rFonts w:ascii="Roboto" w:cs="Roboto" w:eastAsia="Roboto" w:hAnsi="Roboto"/>
          <w:b w:val="1"/>
          <w:color w:val="0d0d0d"/>
          <w:sz w:val="24"/>
          <w:szCs w:val="24"/>
          <w:highlight w:val="white"/>
          <w:rtl w:val="0"/>
        </w:rPr>
        <w:t xml:space="preserve">higher balances</w:t>
      </w:r>
      <w:r w:rsidDel="00000000" w:rsidR="00000000" w:rsidRPr="00000000">
        <w:rPr>
          <w:rFonts w:ascii="Roboto" w:cs="Roboto" w:eastAsia="Roboto" w:hAnsi="Roboto"/>
          <w:color w:val="0d0d0d"/>
          <w:sz w:val="24"/>
          <w:szCs w:val="24"/>
          <w:highlight w:val="white"/>
          <w:rtl w:val="0"/>
        </w:rPr>
        <w:t xml:space="preserve">, indicating a potential correlation between loyalty and account activity</w:t>
      </w:r>
    </w:p>
    <w:p w:rsidR="00000000" w:rsidDel="00000000" w:rsidP="00000000" w:rsidRDefault="00000000" w:rsidRPr="00000000" w14:paraId="00000076">
      <w:pPr>
        <w:widowControl w:val="0"/>
        <w:spacing w:after="200" w:line="240" w:lineRule="auto"/>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Conclusion: </w:t>
      </w:r>
      <w:r w:rsidDel="00000000" w:rsidR="00000000" w:rsidRPr="00000000">
        <w:rPr>
          <w:rFonts w:ascii="Roboto" w:cs="Roboto" w:eastAsia="Roboto" w:hAnsi="Roboto"/>
          <w:color w:val="0d0d0d"/>
          <w:sz w:val="24"/>
          <w:szCs w:val="24"/>
          <w:highlight w:val="white"/>
          <w:rtl w:val="0"/>
        </w:rPr>
        <w:t xml:space="preserve">A customer who spends actively within their first year of tenure is likely to become a long-term customer.</w:t>
      </w:r>
    </w:p>
    <w:p w:rsidR="00000000" w:rsidDel="00000000" w:rsidP="00000000" w:rsidRDefault="00000000" w:rsidRPr="00000000" w14:paraId="00000077">
      <w:pPr>
        <w:widowControl w:val="0"/>
        <w:spacing w:after="200" w:line="240" w:lineRule="auto"/>
        <w:ind w:left="1440" w:firstLine="0"/>
        <w:rPr>
          <w:b w:val="1"/>
          <w:sz w:val="24"/>
          <w:szCs w:val="24"/>
        </w:rPr>
      </w:pPr>
      <w:r w:rsidDel="00000000" w:rsidR="00000000" w:rsidRPr="00000000">
        <w:rPr>
          <w:b w:val="1"/>
          <w:sz w:val="24"/>
          <w:szCs w:val="24"/>
        </w:rPr>
        <w:drawing>
          <wp:inline distB="114300" distT="114300" distL="114300" distR="114300">
            <wp:extent cx="5731200" cy="3086100"/>
            <wp:effectExtent b="0" l="0" r="0" t="0"/>
            <wp:docPr id="20"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numPr>
          <w:ilvl w:val="0"/>
          <w:numId w:val="5"/>
        </w:numPr>
        <w:spacing w:after="200" w:line="240" w:lineRule="auto"/>
        <w:ind w:left="1440" w:hanging="360"/>
        <w:rPr>
          <w:sz w:val="26"/>
          <w:szCs w:val="26"/>
        </w:rPr>
      </w:pPr>
      <w:r w:rsidDel="00000000" w:rsidR="00000000" w:rsidRPr="00000000">
        <w:rPr>
          <w:b w:val="1"/>
          <w:sz w:val="24"/>
          <w:szCs w:val="24"/>
          <w:rtl w:val="0"/>
        </w:rPr>
        <w:t xml:space="preserve">Product Affinity Study: Which bank products or services are most commonly used together, and how might this influence cross-selling strategies?</w:t>
      </w:r>
    </w:p>
    <w:p w:rsidR="00000000" w:rsidDel="00000000" w:rsidP="00000000" w:rsidRDefault="00000000" w:rsidRPr="00000000" w14:paraId="00000079">
      <w:pPr>
        <w:widowControl w:val="0"/>
        <w:spacing w:after="200" w:line="240" w:lineRule="auto"/>
        <w:ind w:left="1440" w:firstLine="0"/>
        <w:rPr>
          <w:b w:val="1"/>
          <w:sz w:val="24"/>
          <w:szCs w:val="24"/>
        </w:rPr>
      </w:pPr>
      <w:r w:rsidDel="00000000" w:rsidR="00000000" w:rsidRPr="00000000">
        <w:rPr>
          <w:b w:val="1"/>
          <w:sz w:val="24"/>
          <w:szCs w:val="24"/>
          <w:rtl w:val="0"/>
        </w:rPr>
        <w:t xml:space="preserve">Solution: </w:t>
      </w:r>
    </w:p>
    <w:p w:rsidR="00000000" w:rsidDel="00000000" w:rsidP="00000000" w:rsidRDefault="00000000" w:rsidRPr="00000000" w14:paraId="0000007A">
      <w:pPr>
        <w:widowControl w:val="0"/>
        <w:spacing w:after="200" w:line="240" w:lineRule="auto"/>
        <w:ind w:left="1440" w:firstLine="0"/>
        <w:rPr>
          <w:sz w:val="24"/>
          <w:szCs w:val="24"/>
        </w:rPr>
      </w:pPr>
      <w:r w:rsidDel="00000000" w:rsidR="00000000" w:rsidRPr="00000000">
        <w:rPr>
          <w:sz w:val="24"/>
          <w:szCs w:val="24"/>
          <w:rtl w:val="0"/>
        </w:rPr>
        <w:t xml:space="preserve">we need more information about that to calculate this question.</w:t>
      </w:r>
    </w:p>
    <w:p w:rsidR="00000000" w:rsidDel="00000000" w:rsidP="00000000" w:rsidRDefault="00000000" w:rsidRPr="00000000" w14:paraId="0000007B">
      <w:pPr>
        <w:widowControl w:val="0"/>
        <w:spacing w:after="200" w:line="240" w:lineRule="auto"/>
        <w:ind w:left="1440" w:firstLine="0"/>
        <w:rPr>
          <w:sz w:val="24"/>
          <w:szCs w:val="24"/>
        </w:rPr>
      </w:pPr>
      <w:r w:rsidDel="00000000" w:rsidR="00000000" w:rsidRPr="00000000">
        <w:rPr>
          <w:sz w:val="24"/>
          <w:szCs w:val="24"/>
          <w:rtl w:val="0"/>
        </w:rPr>
        <w:br w:type="textWrapping"/>
      </w:r>
      <w:r w:rsidDel="00000000" w:rsidR="00000000" w:rsidRPr="00000000">
        <w:rPr>
          <w:rFonts w:ascii="Roboto" w:cs="Roboto" w:eastAsia="Roboto" w:hAnsi="Roboto"/>
          <w:color w:val="0d0d0d"/>
          <w:sz w:val="24"/>
          <w:szCs w:val="24"/>
          <w:highlight w:val="white"/>
          <w:rtl w:val="0"/>
        </w:rPr>
        <w:t xml:space="preserve">To perform a product affinity study using the provided data, we would need</w:t>
      </w:r>
      <w:r w:rsidDel="00000000" w:rsidR="00000000" w:rsidRPr="00000000">
        <w:rPr>
          <w:rFonts w:ascii="Roboto" w:cs="Roboto" w:eastAsia="Roboto" w:hAnsi="Roboto"/>
          <w:b w:val="1"/>
          <w:color w:val="0d0d0d"/>
          <w:sz w:val="24"/>
          <w:szCs w:val="24"/>
          <w:highlight w:val="white"/>
          <w:rtl w:val="0"/>
        </w:rPr>
        <w:t xml:space="preserve"> transactional data or information about the banking products/services</w:t>
      </w:r>
      <w:r w:rsidDel="00000000" w:rsidR="00000000" w:rsidRPr="00000000">
        <w:rPr>
          <w:rFonts w:ascii="Roboto" w:cs="Roboto" w:eastAsia="Roboto" w:hAnsi="Roboto"/>
          <w:color w:val="0d0d0d"/>
          <w:sz w:val="24"/>
          <w:szCs w:val="24"/>
          <w:highlight w:val="white"/>
          <w:rtl w:val="0"/>
        </w:rPr>
        <w:t xml:space="preserve"> used by customers.</w:t>
      </w:r>
      <w:r w:rsidDel="00000000" w:rsidR="00000000" w:rsidRPr="00000000">
        <w:rPr>
          <w:rtl w:val="0"/>
        </w:rPr>
      </w:r>
    </w:p>
    <w:p w:rsidR="00000000" w:rsidDel="00000000" w:rsidP="00000000" w:rsidRDefault="00000000" w:rsidRPr="00000000" w14:paraId="0000007C">
      <w:pPr>
        <w:widowControl w:val="0"/>
        <w:spacing w:after="200" w:line="240" w:lineRule="auto"/>
        <w:ind w:left="1440" w:firstLine="0"/>
        <w:rPr>
          <w:sz w:val="24"/>
          <w:szCs w:val="24"/>
        </w:rPr>
      </w:pPr>
      <w:r w:rsidDel="00000000" w:rsidR="00000000" w:rsidRPr="00000000">
        <w:rPr>
          <w:rtl w:val="0"/>
        </w:rPr>
      </w:r>
    </w:p>
    <w:p w:rsidR="00000000" w:rsidDel="00000000" w:rsidP="00000000" w:rsidRDefault="00000000" w:rsidRPr="00000000" w14:paraId="0000007D">
      <w:pPr>
        <w:widowControl w:val="0"/>
        <w:spacing w:after="200" w:line="240" w:lineRule="auto"/>
        <w:ind w:left="1440" w:firstLine="0"/>
        <w:rPr>
          <w:b w:val="1"/>
          <w:sz w:val="24"/>
          <w:szCs w:val="24"/>
        </w:rPr>
      </w:pPr>
      <w:r w:rsidDel="00000000" w:rsidR="00000000" w:rsidRPr="00000000">
        <w:rPr>
          <w:rtl w:val="0"/>
        </w:rPr>
      </w:r>
    </w:p>
    <w:p w:rsidR="00000000" w:rsidDel="00000000" w:rsidP="00000000" w:rsidRDefault="00000000" w:rsidRPr="00000000" w14:paraId="0000007E">
      <w:pPr>
        <w:widowControl w:val="0"/>
        <w:numPr>
          <w:ilvl w:val="0"/>
          <w:numId w:val="5"/>
        </w:numPr>
        <w:spacing w:after="200" w:line="240" w:lineRule="auto"/>
        <w:ind w:left="1440" w:hanging="360"/>
        <w:rPr>
          <w:sz w:val="26"/>
          <w:szCs w:val="26"/>
        </w:rPr>
      </w:pPr>
      <w:r w:rsidDel="00000000" w:rsidR="00000000" w:rsidRPr="00000000">
        <w:rPr>
          <w:b w:val="1"/>
          <w:sz w:val="24"/>
          <w:szCs w:val="24"/>
          <w:rtl w:val="0"/>
        </w:rPr>
        <w:t xml:space="preserve">Geographic Market Trends: How do economic indicators in different geographic regions correlate with the number of active accounts and customer churn rates?</w:t>
      </w:r>
    </w:p>
    <w:p w:rsidR="00000000" w:rsidDel="00000000" w:rsidP="00000000" w:rsidRDefault="00000000" w:rsidRPr="00000000" w14:paraId="0000007F">
      <w:pPr>
        <w:widowControl w:val="0"/>
        <w:spacing w:after="200" w:line="240" w:lineRule="auto"/>
        <w:ind w:left="0" w:firstLine="720"/>
        <w:rPr>
          <w:b w:val="1"/>
          <w:sz w:val="24"/>
          <w:szCs w:val="24"/>
        </w:rPr>
      </w:pPr>
      <w:r w:rsidDel="00000000" w:rsidR="00000000" w:rsidRPr="00000000">
        <w:rPr>
          <w:b w:val="1"/>
          <w:sz w:val="24"/>
          <w:szCs w:val="24"/>
          <w:rtl w:val="0"/>
        </w:rPr>
        <w:t xml:space="preserve">Solution: </w:t>
      </w:r>
    </w:p>
    <w:p w:rsidR="00000000" w:rsidDel="00000000" w:rsidP="00000000" w:rsidRDefault="00000000" w:rsidRPr="00000000" w14:paraId="00000080">
      <w:pPr>
        <w:widowControl w:val="0"/>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1440" w:hanging="360"/>
        <w:rPr/>
      </w:pPr>
      <w:r w:rsidDel="00000000" w:rsidR="00000000" w:rsidRPr="00000000">
        <w:rPr>
          <w:rFonts w:ascii="Roboto" w:cs="Roboto" w:eastAsia="Roboto" w:hAnsi="Roboto"/>
          <w:color w:val="0d0d0d"/>
          <w:sz w:val="24"/>
          <w:szCs w:val="24"/>
          <w:rtl w:val="0"/>
        </w:rPr>
        <w:t xml:space="preserve">The visual analysis indicates that active bank customers generally have higher credit scores compared to non-active customers.</w:t>
      </w:r>
    </w:p>
    <w:p w:rsidR="00000000" w:rsidDel="00000000" w:rsidP="00000000" w:rsidRDefault="00000000" w:rsidRPr="00000000" w14:paraId="00000081">
      <w:pPr>
        <w:widowControl w:val="0"/>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1440" w:hanging="360"/>
        <w:rPr/>
      </w:pPr>
      <w:r w:rsidDel="00000000" w:rsidR="00000000" w:rsidRPr="00000000">
        <w:rPr>
          <w:rFonts w:ascii="Roboto" w:cs="Roboto" w:eastAsia="Roboto" w:hAnsi="Roboto"/>
          <w:color w:val="0d0d0d"/>
          <w:sz w:val="24"/>
          <w:szCs w:val="24"/>
          <w:rtl w:val="0"/>
        </w:rPr>
        <w:t xml:space="preserve">This trend is particularly noticeable in Spain, where active customers exhibit significantly higher credit scores than non-active customers.</w:t>
      </w:r>
    </w:p>
    <w:p w:rsidR="00000000" w:rsidDel="00000000" w:rsidP="00000000" w:rsidRDefault="00000000" w:rsidRPr="00000000" w14:paraId="00000082">
      <w:pPr>
        <w:widowControl w:val="0"/>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1440" w:hanging="360"/>
        <w:rPr/>
      </w:pPr>
      <w:r w:rsidDel="00000000" w:rsidR="00000000" w:rsidRPr="00000000">
        <w:rPr>
          <w:rFonts w:ascii="Roboto" w:cs="Roboto" w:eastAsia="Roboto" w:hAnsi="Roboto"/>
          <w:color w:val="0d0d0d"/>
          <w:sz w:val="24"/>
          <w:szCs w:val="24"/>
          <w:rtl w:val="0"/>
        </w:rPr>
        <w:t xml:space="preserve">The observed disparity underscores the importance of customer engagement and retention strategies, especially in regions like Spain where non-active customers show notably lower credit scores.</w:t>
      </w:r>
    </w:p>
    <w:p w:rsidR="00000000" w:rsidDel="00000000" w:rsidP="00000000" w:rsidRDefault="00000000" w:rsidRPr="00000000" w14:paraId="00000083">
      <w:pPr>
        <w:widowControl w:val="0"/>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1440" w:hanging="360"/>
        <w:rPr/>
      </w:pPr>
      <w:r w:rsidDel="00000000" w:rsidR="00000000" w:rsidRPr="00000000">
        <w:rPr>
          <w:rFonts w:ascii="Roboto" w:cs="Roboto" w:eastAsia="Roboto" w:hAnsi="Roboto"/>
          <w:color w:val="0d0d0d"/>
          <w:sz w:val="24"/>
          <w:szCs w:val="24"/>
          <w:rtl w:val="0"/>
        </w:rPr>
        <w:t xml:space="preserve">Understanding these patterns can guide targeted efforts to improve customer engagement, mitigate risk, and enhance overall financial health in specific geographic markets.</w:t>
      </w:r>
    </w:p>
    <w:p w:rsidR="00000000" w:rsidDel="00000000" w:rsidP="00000000" w:rsidRDefault="00000000" w:rsidRPr="00000000" w14:paraId="00000084">
      <w:pPr>
        <w:widowControl w:val="0"/>
        <w:spacing w:after="200" w:line="240" w:lineRule="auto"/>
        <w:ind w:left="1440" w:firstLine="0"/>
        <w:rPr>
          <w:b w:val="1"/>
          <w:sz w:val="24"/>
          <w:szCs w:val="24"/>
        </w:rPr>
      </w:pPr>
      <w:r w:rsidDel="00000000" w:rsidR="00000000" w:rsidRPr="00000000">
        <w:rPr>
          <w:rtl w:val="0"/>
        </w:rPr>
      </w:r>
    </w:p>
    <w:p w:rsidR="00000000" w:rsidDel="00000000" w:rsidP="00000000" w:rsidRDefault="00000000" w:rsidRPr="00000000" w14:paraId="00000085">
      <w:pPr>
        <w:widowControl w:val="0"/>
        <w:spacing w:after="200" w:line="240" w:lineRule="auto"/>
        <w:ind w:left="1440" w:firstLine="0"/>
        <w:rPr>
          <w:b w:val="1"/>
          <w:sz w:val="24"/>
          <w:szCs w:val="24"/>
        </w:rPr>
      </w:pPr>
      <w:r w:rsidDel="00000000" w:rsidR="00000000" w:rsidRPr="00000000">
        <w:rPr>
          <w:b w:val="1"/>
          <w:sz w:val="24"/>
          <w:szCs w:val="24"/>
        </w:rPr>
        <w:drawing>
          <wp:inline distB="114300" distT="114300" distL="114300" distR="114300">
            <wp:extent cx="4970161" cy="2072277"/>
            <wp:effectExtent b="0" l="0" r="0" t="0"/>
            <wp:docPr id="8"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4970161" cy="207227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after="200" w:line="240" w:lineRule="auto"/>
        <w:ind w:left="1440" w:firstLine="0"/>
        <w:rPr>
          <w:b w:val="1"/>
          <w:sz w:val="24"/>
          <w:szCs w:val="24"/>
        </w:rPr>
      </w:pPr>
      <w:r w:rsidDel="00000000" w:rsidR="00000000" w:rsidRPr="00000000">
        <w:rPr>
          <w:rtl w:val="0"/>
        </w:rPr>
      </w:r>
    </w:p>
    <w:p w:rsidR="00000000" w:rsidDel="00000000" w:rsidP="00000000" w:rsidRDefault="00000000" w:rsidRPr="00000000" w14:paraId="00000087">
      <w:pPr>
        <w:widowControl w:val="0"/>
        <w:numPr>
          <w:ilvl w:val="0"/>
          <w:numId w:val="5"/>
        </w:numPr>
        <w:spacing w:after="200" w:line="240" w:lineRule="auto"/>
        <w:ind w:left="1440" w:hanging="360"/>
        <w:rPr>
          <w:sz w:val="26"/>
          <w:szCs w:val="26"/>
        </w:rPr>
      </w:pPr>
      <w:r w:rsidDel="00000000" w:rsidR="00000000" w:rsidRPr="00000000">
        <w:rPr>
          <w:b w:val="1"/>
          <w:sz w:val="24"/>
          <w:szCs w:val="24"/>
          <w:rtl w:val="0"/>
        </w:rPr>
        <w:t xml:space="preserve">Risk Management Assessment: Based on customer profiles, which demographic segments appear to pose the highest financial risk to the bank, and why?</w:t>
      </w:r>
    </w:p>
    <w:p w:rsidR="00000000" w:rsidDel="00000000" w:rsidP="00000000" w:rsidRDefault="00000000" w:rsidRPr="00000000" w14:paraId="00000088">
      <w:pPr>
        <w:widowControl w:val="0"/>
        <w:spacing w:after="200" w:line="240" w:lineRule="auto"/>
        <w:ind w:left="1440" w:firstLine="0"/>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89">
      <w:pPr>
        <w:widowControl w:val="0"/>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1440" w:hanging="360"/>
        <w:rPr/>
      </w:pPr>
      <w:r w:rsidDel="00000000" w:rsidR="00000000" w:rsidRPr="00000000">
        <w:rPr>
          <w:rFonts w:ascii="Roboto" w:cs="Roboto" w:eastAsia="Roboto" w:hAnsi="Roboto"/>
          <w:color w:val="0d0d0d"/>
          <w:sz w:val="24"/>
          <w:szCs w:val="24"/>
          <w:rtl w:val="0"/>
        </w:rPr>
        <w:t xml:space="preserve">Visual analysis indicates that customers from Spain demonstrate lower income levels and maintain smaller account balances compared to other regions.</w:t>
      </w:r>
    </w:p>
    <w:p w:rsidR="00000000" w:rsidDel="00000000" w:rsidP="00000000" w:rsidRDefault="00000000" w:rsidRPr="00000000" w14:paraId="0000008A">
      <w:pPr>
        <w:widowControl w:val="0"/>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1440" w:hanging="360"/>
        <w:rPr/>
      </w:pPr>
      <w:r w:rsidDel="00000000" w:rsidR="00000000" w:rsidRPr="00000000">
        <w:rPr>
          <w:rFonts w:ascii="Roboto" w:cs="Roboto" w:eastAsia="Roboto" w:hAnsi="Roboto"/>
          <w:color w:val="0d0d0d"/>
          <w:sz w:val="24"/>
          <w:szCs w:val="24"/>
          <w:rtl w:val="0"/>
        </w:rPr>
        <w:t xml:space="preserve">These characteristics suggest a higher susceptibility to financial instability and may increase the likelihood of defaulting on loans or missing payments.</w:t>
      </w:r>
    </w:p>
    <w:p w:rsidR="00000000" w:rsidDel="00000000" w:rsidP="00000000" w:rsidRDefault="00000000" w:rsidRPr="00000000" w14:paraId="0000008B">
      <w:pPr>
        <w:widowControl w:val="0"/>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1440" w:hanging="360"/>
        <w:rPr/>
      </w:pPr>
      <w:r w:rsidDel="00000000" w:rsidR="00000000" w:rsidRPr="00000000">
        <w:rPr>
          <w:rFonts w:ascii="Roboto" w:cs="Roboto" w:eastAsia="Roboto" w:hAnsi="Roboto"/>
          <w:color w:val="0d0d0d"/>
          <w:sz w:val="24"/>
          <w:szCs w:val="24"/>
          <w:rtl w:val="0"/>
        </w:rPr>
        <w:t xml:space="preserve">Consequently, customers from Spain pose a heightened financial risk for the bank, potentially leading to increased loan delinquencies and credit losses.</w:t>
      </w:r>
    </w:p>
    <w:p w:rsidR="00000000" w:rsidDel="00000000" w:rsidP="00000000" w:rsidRDefault="00000000" w:rsidRPr="00000000" w14:paraId="0000008C">
      <w:pPr>
        <w:widowControl w:val="0"/>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1440" w:hanging="360"/>
        <w:rPr/>
      </w:pPr>
      <w:r w:rsidDel="00000000" w:rsidR="00000000" w:rsidRPr="00000000">
        <w:rPr>
          <w:rFonts w:ascii="Roboto" w:cs="Roboto" w:eastAsia="Roboto" w:hAnsi="Roboto"/>
          <w:color w:val="0d0d0d"/>
          <w:sz w:val="24"/>
          <w:szCs w:val="24"/>
          <w:rtl w:val="0"/>
        </w:rPr>
        <w:t xml:space="preserve">To mitigate this risk, the bank should implement targeted risk management strategies tailored to address the unique challenges faced by customers from Spain, such as adjusting lending criteria and offering financial education programs.</w:t>
      </w:r>
    </w:p>
    <w:p w:rsidR="00000000" w:rsidDel="00000000" w:rsidP="00000000" w:rsidRDefault="00000000" w:rsidRPr="00000000" w14:paraId="0000008D">
      <w:pPr>
        <w:widowControl w:val="0"/>
        <w:spacing w:after="200" w:line="240" w:lineRule="auto"/>
        <w:ind w:left="1440" w:firstLine="0"/>
        <w:rPr>
          <w:b w:val="1"/>
          <w:sz w:val="24"/>
          <w:szCs w:val="24"/>
        </w:rPr>
      </w:pPr>
      <w:r w:rsidDel="00000000" w:rsidR="00000000" w:rsidRPr="00000000">
        <w:rPr>
          <w:rtl w:val="0"/>
        </w:rPr>
      </w:r>
    </w:p>
    <w:p w:rsidR="00000000" w:rsidDel="00000000" w:rsidP="00000000" w:rsidRDefault="00000000" w:rsidRPr="00000000" w14:paraId="0000008E">
      <w:pPr>
        <w:widowControl w:val="0"/>
        <w:spacing w:after="200" w:line="240" w:lineRule="auto"/>
        <w:ind w:left="1440" w:firstLine="0"/>
        <w:rPr>
          <w:b w:val="1"/>
          <w:sz w:val="24"/>
          <w:szCs w:val="24"/>
        </w:rPr>
      </w:pPr>
      <w:r w:rsidDel="00000000" w:rsidR="00000000" w:rsidRPr="00000000">
        <w:rPr>
          <w:b w:val="1"/>
          <w:sz w:val="24"/>
          <w:szCs w:val="24"/>
        </w:rPr>
        <w:drawing>
          <wp:inline distB="114300" distT="114300" distL="114300" distR="114300">
            <wp:extent cx="5025988" cy="3044416"/>
            <wp:effectExtent b="0" l="0" r="0" t="0"/>
            <wp:docPr id="25"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025988" cy="304441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numPr>
          <w:ilvl w:val="0"/>
          <w:numId w:val="5"/>
        </w:numPr>
        <w:spacing w:after="200" w:line="240" w:lineRule="auto"/>
        <w:ind w:left="1440" w:hanging="360"/>
        <w:rPr>
          <w:sz w:val="26"/>
          <w:szCs w:val="26"/>
        </w:rPr>
      </w:pPr>
      <w:r w:rsidDel="00000000" w:rsidR="00000000" w:rsidRPr="00000000">
        <w:rPr>
          <w:b w:val="1"/>
          <w:sz w:val="24"/>
          <w:szCs w:val="24"/>
          <w:rtl w:val="0"/>
        </w:rPr>
        <w:t xml:space="preserve">Customer Tenure Value Forecast: How would you use the available data to model and predict the lifetime (tenure) value in the bank of different customer segments?</w:t>
      </w:r>
    </w:p>
    <w:p w:rsidR="00000000" w:rsidDel="00000000" w:rsidP="00000000" w:rsidRDefault="00000000" w:rsidRPr="00000000" w14:paraId="00000090">
      <w:pPr>
        <w:widowControl w:val="0"/>
        <w:spacing w:after="200" w:line="240" w:lineRule="auto"/>
        <w:ind w:left="1440" w:firstLine="0"/>
        <w:rPr>
          <w:b w:val="1"/>
          <w:sz w:val="24"/>
          <w:szCs w:val="24"/>
        </w:rPr>
      </w:pPr>
      <w:r w:rsidDel="00000000" w:rsidR="00000000" w:rsidRPr="00000000">
        <w:rPr>
          <w:b w:val="1"/>
          <w:sz w:val="24"/>
          <w:szCs w:val="24"/>
        </w:rPr>
        <w:drawing>
          <wp:inline distB="114300" distT="114300" distL="114300" distR="114300">
            <wp:extent cx="5853113" cy="1952625"/>
            <wp:effectExtent b="0" l="0" r="0" t="0"/>
            <wp:docPr id="32"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853113"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numPr>
          <w:ilvl w:val="0"/>
          <w:numId w:val="5"/>
        </w:numPr>
        <w:spacing w:after="200" w:line="240" w:lineRule="auto"/>
        <w:ind w:left="1440" w:hanging="360"/>
        <w:rPr>
          <w:sz w:val="26"/>
          <w:szCs w:val="26"/>
        </w:rPr>
      </w:pPr>
      <w:r w:rsidDel="00000000" w:rsidR="00000000" w:rsidRPr="00000000">
        <w:rPr>
          <w:b w:val="1"/>
          <w:sz w:val="24"/>
          <w:szCs w:val="24"/>
          <w:rtl w:val="0"/>
        </w:rPr>
        <w:t xml:space="preserve">Marketing Campaign Effectiveness: How could you assess the impact of marketing campaigns on customer retention and acquisition within the dataset? What extra information would you need to solve this?</w:t>
      </w:r>
    </w:p>
    <w:p w:rsidR="00000000" w:rsidDel="00000000" w:rsidP="00000000" w:rsidRDefault="00000000" w:rsidRPr="00000000" w14:paraId="00000092">
      <w:pPr>
        <w:widowControl w:val="0"/>
        <w:spacing w:after="200" w:line="240" w:lineRule="auto"/>
        <w:ind w:left="720" w:firstLine="720"/>
        <w:rPr>
          <w:sz w:val="24"/>
          <w:szCs w:val="24"/>
        </w:rPr>
      </w:pPr>
      <w:r w:rsidDel="00000000" w:rsidR="00000000" w:rsidRPr="00000000">
        <w:rPr>
          <w:b w:val="1"/>
          <w:sz w:val="24"/>
          <w:szCs w:val="24"/>
          <w:rtl w:val="0"/>
        </w:rPr>
        <w:t xml:space="preserve">Solution : </w:t>
        <w:br w:type="textWrapping"/>
      </w:r>
      <w:r w:rsidDel="00000000" w:rsidR="00000000" w:rsidRPr="00000000">
        <w:rPr>
          <w:sz w:val="24"/>
          <w:szCs w:val="24"/>
          <w:rtl w:val="0"/>
        </w:rPr>
        <w:t xml:space="preserve">To assess the impact of marketing campaigns on customer retention and acquisition within the dataset, we  would need:</w:t>
      </w:r>
    </w:p>
    <w:p w:rsidR="00000000" w:rsidDel="00000000" w:rsidP="00000000" w:rsidRDefault="00000000" w:rsidRPr="00000000" w14:paraId="00000093">
      <w:pPr>
        <w:widowControl w:val="0"/>
        <w:numPr>
          <w:ilvl w:val="0"/>
          <w:numId w:val="9"/>
        </w:numPr>
        <w:pBdr>
          <w:top w:color="e3e3e3" w:space="0" w:sz="0" w:val="none"/>
          <w:left w:color="e3e3e3" w:space="0" w:sz="0" w:val="none"/>
          <w:bottom w:color="e3e3e3" w:space="0" w:sz="0" w:val="none"/>
          <w:right w:color="e3e3e3" w:space="0" w:sz="0" w:val="none"/>
          <w:between w:color="e3e3e3" w:space="0" w:sz="0" w:val="none"/>
        </w:pBdr>
        <w:spacing w:line="240" w:lineRule="auto"/>
        <w:ind w:left="1440" w:hanging="360"/>
        <w:rPr>
          <w:sz w:val="24"/>
          <w:szCs w:val="24"/>
        </w:rPr>
      </w:pPr>
      <w:r w:rsidDel="00000000" w:rsidR="00000000" w:rsidRPr="00000000">
        <w:rPr>
          <w:b w:val="1"/>
          <w:sz w:val="24"/>
          <w:szCs w:val="24"/>
          <w:rtl w:val="0"/>
        </w:rPr>
        <w:t xml:space="preserve">Campaign Data:</w:t>
      </w:r>
      <w:r w:rsidDel="00000000" w:rsidR="00000000" w:rsidRPr="00000000">
        <w:rPr>
          <w:sz w:val="24"/>
          <w:szCs w:val="24"/>
          <w:rtl w:val="0"/>
        </w:rPr>
        <w:t xml:space="preserve"> Details about the campaigns conducted, including type, duration, channels, messaging, and offers.</w:t>
      </w:r>
    </w:p>
    <w:p w:rsidR="00000000" w:rsidDel="00000000" w:rsidP="00000000" w:rsidRDefault="00000000" w:rsidRPr="00000000" w14:paraId="00000094">
      <w:pPr>
        <w:widowControl w:val="0"/>
        <w:pBdr>
          <w:top w:color="e3e3e3" w:space="0" w:sz="0" w:val="none"/>
          <w:left w:color="e3e3e3" w:space="0" w:sz="0" w:val="none"/>
          <w:bottom w:color="e3e3e3" w:space="0" w:sz="0" w:val="none"/>
          <w:right w:color="e3e3e3" w:space="0" w:sz="0" w:val="none"/>
          <w:between w:color="e3e3e3" w:space="0" w:sz="0" w:val="none"/>
        </w:pBd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95">
      <w:pPr>
        <w:widowControl w:val="0"/>
        <w:numPr>
          <w:ilvl w:val="0"/>
          <w:numId w:val="9"/>
        </w:numPr>
        <w:pBdr>
          <w:top w:color="e3e3e3" w:space="0" w:sz="0" w:val="none"/>
          <w:left w:color="e3e3e3" w:space="0" w:sz="0" w:val="none"/>
          <w:bottom w:color="e3e3e3" w:space="0" w:sz="0" w:val="none"/>
          <w:right w:color="e3e3e3" w:space="0" w:sz="0" w:val="none"/>
          <w:between w:color="e3e3e3" w:space="0" w:sz="0" w:val="none"/>
        </w:pBdr>
        <w:spacing w:line="240" w:lineRule="auto"/>
        <w:ind w:left="1440" w:hanging="360"/>
        <w:rPr>
          <w:sz w:val="24"/>
          <w:szCs w:val="24"/>
        </w:rPr>
      </w:pPr>
      <w:r w:rsidDel="00000000" w:rsidR="00000000" w:rsidRPr="00000000">
        <w:rPr>
          <w:b w:val="1"/>
          <w:sz w:val="24"/>
          <w:szCs w:val="24"/>
          <w:rtl w:val="0"/>
        </w:rPr>
        <w:t xml:space="preserve">Customer Interaction Data: </w:t>
      </w:r>
      <w:r w:rsidDel="00000000" w:rsidR="00000000" w:rsidRPr="00000000">
        <w:rPr>
          <w:sz w:val="24"/>
          <w:szCs w:val="24"/>
          <w:rtl w:val="0"/>
        </w:rPr>
        <w:t xml:space="preserve">Information on customer responses to the campaigns, such as clicks, purchases, or account openings.</w:t>
      </w:r>
    </w:p>
    <w:p w:rsidR="00000000" w:rsidDel="00000000" w:rsidP="00000000" w:rsidRDefault="00000000" w:rsidRPr="00000000" w14:paraId="00000096">
      <w:pPr>
        <w:widowControl w:val="0"/>
        <w:pBdr>
          <w:top w:color="e3e3e3" w:space="0" w:sz="0" w:val="none"/>
          <w:left w:color="e3e3e3" w:space="0" w:sz="0" w:val="none"/>
          <w:bottom w:color="e3e3e3" w:space="0" w:sz="0" w:val="none"/>
          <w:right w:color="e3e3e3" w:space="0" w:sz="0" w:val="none"/>
          <w:between w:color="e3e3e3" w:space="0" w:sz="0" w:val="none"/>
        </w:pBd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97">
      <w:pPr>
        <w:widowControl w:val="0"/>
        <w:numPr>
          <w:ilvl w:val="0"/>
          <w:numId w:val="9"/>
        </w:numPr>
        <w:pBdr>
          <w:top w:color="e3e3e3" w:space="0" w:sz="0" w:val="none"/>
          <w:left w:color="e3e3e3" w:space="0" w:sz="0" w:val="none"/>
          <w:bottom w:color="e3e3e3" w:space="0" w:sz="0" w:val="none"/>
          <w:right w:color="e3e3e3" w:space="0" w:sz="0" w:val="none"/>
          <w:between w:color="e3e3e3" w:space="0" w:sz="0" w:val="none"/>
        </w:pBdr>
        <w:spacing w:line="240" w:lineRule="auto"/>
        <w:ind w:left="1440" w:hanging="360"/>
        <w:rPr>
          <w:sz w:val="24"/>
          <w:szCs w:val="24"/>
        </w:rPr>
      </w:pPr>
      <w:r w:rsidDel="00000000" w:rsidR="00000000" w:rsidRPr="00000000">
        <w:rPr>
          <w:b w:val="1"/>
          <w:sz w:val="24"/>
          <w:szCs w:val="24"/>
          <w:rtl w:val="0"/>
        </w:rPr>
        <w:t xml:space="preserve">Customer Behavior Data: </w:t>
      </w:r>
      <w:r w:rsidDel="00000000" w:rsidR="00000000" w:rsidRPr="00000000">
        <w:rPr>
          <w:sz w:val="24"/>
          <w:szCs w:val="24"/>
          <w:rtl w:val="0"/>
        </w:rPr>
        <w:t xml:space="preserve">Historical data on customer behavior, including transactions, product usage, and churn rates.</w:t>
      </w:r>
    </w:p>
    <w:p w:rsidR="00000000" w:rsidDel="00000000" w:rsidP="00000000" w:rsidRDefault="00000000" w:rsidRPr="00000000" w14:paraId="00000098">
      <w:pPr>
        <w:widowControl w:val="0"/>
        <w:pBdr>
          <w:top w:color="e3e3e3" w:space="0" w:sz="0" w:val="none"/>
          <w:left w:color="e3e3e3" w:space="0" w:sz="0" w:val="none"/>
          <w:bottom w:color="e3e3e3" w:space="0" w:sz="0" w:val="none"/>
          <w:right w:color="e3e3e3" w:space="0" w:sz="0" w:val="none"/>
          <w:between w:color="e3e3e3" w:space="0" w:sz="0" w:val="none"/>
        </w:pBd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99">
      <w:pPr>
        <w:widowControl w:val="0"/>
        <w:numPr>
          <w:ilvl w:val="0"/>
          <w:numId w:val="9"/>
        </w:numPr>
        <w:pBdr>
          <w:top w:color="e3e3e3" w:space="0" w:sz="0" w:val="none"/>
          <w:left w:color="e3e3e3" w:space="0" w:sz="0" w:val="none"/>
          <w:bottom w:color="e3e3e3" w:space="0" w:sz="0" w:val="none"/>
          <w:right w:color="e3e3e3" w:space="0" w:sz="0" w:val="none"/>
          <w:between w:color="e3e3e3" w:space="0" w:sz="0" w:val="none"/>
        </w:pBdr>
        <w:spacing w:line="240" w:lineRule="auto"/>
        <w:ind w:left="1440" w:hanging="360"/>
        <w:rPr>
          <w:sz w:val="24"/>
          <w:szCs w:val="24"/>
        </w:rPr>
      </w:pPr>
      <w:r w:rsidDel="00000000" w:rsidR="00000000" w:rsidRPr="00000000">
        <w:rPr>
          <w:b w:val="1"/>
          <w:sz w:val="24"/>
          <w:szCs w:val="24"/>
          <w:rtl w:val="0"/>
        </w:rPr>
        <w:t xml:space="preserve">Customer Segmentation Data:</w:t>
      </w:r>
      <w:r w:rsidDel="00000000" w:rsidR="00000000" w:rsidRPr="00000000">
        <w:rPr>
          <w:sz w:val="24"/>
          <w:szCs w:val="24"/>
          <w:rtl w:val="0"/>
        </w:rPr>
        <w:t xml:space="preserve"> Demographic and behavioral information to analyze campaign effectiveness across different customer segments.</w:t>
      </w:r>
    </w:p>
    <w:p w:rsidR="00000000" w:rsidDel="00000000" w:rsidP="00000000" w:rsidRDefault="00000000" w:rsidRPr="00000000" w14:paraId="0000009A">
      <w:pPr>
        <w:widowControl w:val="0"/>
        <w:pBdr>
          <w:top w:color="e3e3e3" w:space="0" w:sz="0" w:val="none"/>
          <w:left w:color="e3e3e3" w:space="0" w:sz="0" w:val="none"/>
          <w:bottom w:color="e3e3e3" w:space="0" w:sz="0" w:val="none"/>
          <w:right w:color="e3e3e3" w:space="0" w:sz="0" w:val="none"/>
          <w:between w:color="e3e3e3" w:space="0" w:sz="0" w:val="none"/>
        </w:pBdr>
        <w:spacing w:before="300" w:line="420" w:lineRule="auto"/>
        <w:ind w:left="720" w:firstLine="0"/>
        <w:rPr>
          <w:sz w:val="24"/>
          <w:szCs w:val="24"/>
        </w:rPr>
      </w:pPr>
      <w:r w:rsidDel="00000000" w:rsidR="00000000" w:rsidRPr="00000000">
        <w:rPr>
          <w:sz w:val="24"/>
          <w:szCs w:val="24"/>
          <w:rtl w:val="0"/>
        </w:rPr>
        <w:t xml:space="preserve">Analyzing these datasets can help evaluate changes in retention and acquisition rates before and after campaigns, compare results between exposed and unexposed groups, and identify which customer segments respond best to the campaigns.</w:t>
      </w:r>
    </w:p>
    <w:p w:rsidR="00000000" w:rsidDel="00000000" w:rsidP="00000000" w:rsidRDefault="00000000" w:rsidRPr="00000000" w14:paraId="0000009B">
      <w:pPr>
        <w:widowControl w:val="0"/>
        <w:spacing w:after="200" w:line="240" w:lineRule="auto"/>
        <w:ind w:left="1440" w:firstLine="0"/>
        <w:rPr>
          <w:b w:val="1"/>
          <w:sz w:val="24"/>
          <w:szCs w:val="24"/>
        </w:rPr>
      </w:pPr>
      <w:r w:rsidDel="00000000" w:rsidR="00000000" w:rsidRPr="00000000">
        <w:rPr>
          <w:rtl w:val="0"/>
        </w:rPr>
      </w:r>
    </w:p>
    <w:p w:rsidR="00000000" w:rsidDel="00000000" w:rsidP="00000000" w:rsidRDefault="00000000" w:rsidRPr="00000000" w14:paraId="0000009C">
      <w:pPr>
        <w:widowControl w:val="0"/>
        <w:numPr>
          <w:ilvl w:val="0"/>
          <w:numId w:val="5"/>
        </w:numPr>
        <w:spacing w:after="200" w:line="240" w:lineRule="auto"/>
        <w:ind w:left="1440" w:hanging="360"/>
        <w:rPr>
          <w:sz w:val="26"/>
          <w:szCs w:val="26"/>
        </w:rPr>
      </w:pPr>
      <w:r w:rsidDel="00000000" w:rsidR="00000000" w:rsidRPr="00000000">
        <w:rPr>
          <w:b w:val="1"/>
          <w:sz w:val="24"/>
          <w:szCs w:val="24"/>
          <w:rtl w:val="0"/>
        </w:rPr>
        <w:t xml:space="preserve">Customer Exit Reasons Exploration: Can you identify common characteristics or trends among customers who have exited that could explain their reasons for leaving?</w:t>
      </w:r>
    </w:p>
    <w:p w:rsidR="00000000" w:rsidDel="00000000" w:rsidP="00000000" w:rsidRDefault="00000000" w:rsidRPr="00000000" w14:paraId="0000009D">
      <w:pPr>
        <w:widowControl w:val="0"/>
        <w:spacing w:after="200" w:line="240" w:lineRule="auto"/>
        <w:ind w:left="1440" w:firstLine="0"/>
        <w:rPr>
          <w:b w:val="1"/>
          <w:sz w:val="24"/>
          <w:szCs w:val="24"/>
        </w:rPr>
      </w:pPr>
      <w:r w:rsidDel="00000000" w:rsidR="00000000" w:rsidRPr="00000000">
        <w:rPr>
          <w:b w:val="1"/>
          <w:sz w:val="24"/>
          <w:szCs w:val="24"/>
        </w:rPr>
        <w:drawing>
          <wp:inline distB="114300" distT="114300" distL="114300" distR="114300">
            <wp:extent cx="5200650" cy="1836347"/>
            <wp:effectExtent b="0" l="0" r="0" t="0"/>
            <wp:docPr id="38"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200650" cy="183634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spacing w:after="200" w:line="240" w:lineRule="auto"/>
        <w:ind w:left="1440" w:firstLine="0"/>
        <w:rPr>
          <w:b w:val="1"/>
          <w:sz w:val="24"/>
          <w:szCs w:val="24"/>
        </w:rPr>
      </w:pPr>
      <w:r w:rsidDel="00000000" w:rsidR="00000000" w:rsidRPr="00000000">
        <w:rPr>
          <w:b w:val="1"/>
          <w:sz w:val="24"/>
          <w:szCs w:val="24"/>
        </w:rPr>
        <w:drawing>
          <wp:inline distB="114300" distT="114300" distL="114300" distR="114300">
            <wp:extent cx="5181600" cy="1772301"/>
            <wp:effectExtent b="0" l="0" r="0" t="0"/>
            <wp:docPr id="6"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181600" cy="177230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spacing w:after="200" w:line="240" w:lineRule="auto"/>
        <w:ind w:left="1440" w:firstLine="0"/>
        <w:rPr>
          <w:b w:val="1"/>
          <w:sz w:val="24"/>
          <w:szCs w:val="24"/>
        </w:rPr>
      </w:pPr>
      <w:r w:rsidDel="00000000" w:rsidR="00000000" w:rsidRPr="00000000">
        <w:rPr>
          <w:b w:val="1"/>
          <w:sz w:val="24"/>
          <w:szCs w:val="24"/>
        </w:rPr>
        <w:drawing>
          <wp:inline distB="114300" distT="114300" distL="114300" distR="114300">
            <wp:extent cx="4852988" cy="1819275"/>
            <wp:effectExtent b="0" l="0" r="0" t="0"/>
            <wp:docPr id="12"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4852988"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spacing w:after="200" w:line="240" w:lineRule="auto"/>
        <w:ind w:left="1440" w:firstLine="0"/>
        <w:rPr>
          <w:b w:val="1"/>
          <w:sz w:val="24"/>
          <w:szCs w:val="24"/>
        </w:rPr>
      </w:pPr>
      <w:r w:rsidDel="00000000" w:rsidR="00000000" w:rsidRPr="00000000">
        <w:rPr>
          <w:b w:val="1"/>
          <w:sz w:val="24"/>
          <w:szCs w:val="24"/>
        </w:rPr>
        <w:drawing>
          <wp:inline distB="114300" distT="114300" distL="114300" distR="114300">
            <wp:extent cx="5048250" cy="1931442"/>
            <wp:effectExtent b="0" l="0" r="0" t="0"/>
            <wp:docPr id="35"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048250" cy="1931442"/>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numPr>
          <w:ilvl w:val="0"/>
          <w:numId w:val="5"/>
        </w:numPr>
        <w:spacing w:after="200" w:line="240" w:lineRule="auto"/>
        <w:ind w:left="1440" w:hanging="360"/>
        <w:rPr>
          <w:sz w:val="26"/>
          <w:szCs w:val="26"/>
        </w:rPr>
      </w:pPr>
      <w:r w:rsidDel="00000000" w:rsidR="00000000" w:rsidRPr="00000000">
        <w:rPr>
          <w:b w:val="1"/>
          <w:sz w:val="24"/>
          <w:szCs w:val="24"/>
          <w:rtl w:val="0"/>
        </w:rPr>
        <w:t xml:space="preserve">Are 'Tenure', 'NumOfProducts', 'IsActiveMember', and 'EstimatedSalary' important for predicting if a customer will leave the bank?</w:t>
      </w:r>
    </w:p>
    <w:p w:rsidR="00000000" w:rsidDel="00000000" w:rsidP="00000000" w:rsidRDefault="00000000" w:rsidRPr="00000000" w14:paraId="000000A2">
      <w:pPr>
        <w:widowControl w:val="0"/>
        <w:spacing w:after="200" w:line="240" w:lineRule="auto"/>
        <w:ind w:left="1440" w:firstLine="0"/>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A3">
      <w:pPr>
        <w:widowControl w:val="0"/>
        <w:pBdr>
          <w:top w:color="e3e3e3" w:space="0" w:sz="0" w:val="none"/>
          <w:left w:color="e3e3e3" w:space="0" w:sz="0" w:val="none"/>
          <w:bottom w:color="e3e3e3" w:space="0" w:sz="0" w:val="none"/>
          <w:right w:color="e3e3e3" w:space="0" w:sz="0" w:val="none"/>
          <w:between w:color="e3e3e3" w:space="0" w:sz="0" w:val="none"/>
        </w:pBdr>
        <w:spacing w:after="300" w:line="420" w:lineRule="auto"/>
        <w:ind w:left="1440" w:firstLine="0"/>
        <w:rPr/>
      </w:pPr>
      <w:r w:rsidDel="00000000" w:rsidR="00000000" w:rsidRPr="00000000">
        <w:rPr>
          <w:rtl w:val="0"/>
        </w:rPr>
        <w:t xml:space="preserve">Yes, 'Tenure', 'NumOfProducts', 'IsActiveMember', and 'EstimatedSalary' are all important factors for predicting if a customer will leave the bank.</w:t>
      </w:r>
    </w:p>
    <w:p w:rsidR="00000000" w:rsidDel="00000000" w:rsidP="00000000" w:rsidRDefault="00000000" w:rsidRPr="00000000" w14:paraId="000000A4">
      <w:pPr>
        <w:widowControl w:val="0"/>
        <w:numPr>
          <w:ilvl w:val="0"/>
          <w:numId w:val="7"/>
        </w:numPr>
        <w:pBdr>
          <w:top w:color="e3e3e3" w:space="0" w:sz="0" w:val="none"/>
          <w:left w:color="e3e3e3" w:space="0" w:sz="0" w:val="none"/>
          <w:bottom w:color="e3e3e3" w:space="0" w:sz="0" w:val="none"/>
          <w:right w:color="e3e3e3" w:space="0" w:sz="0" w:val="none"/>
          <w:between w:color="e3e3e3" w:space="0" w:sz="0" w:val="none"/>
        </w:pBdr>
        <w:spacing w:after="0" w:afterAutospacing="0" w:line="240" w:lineRule="auto"/>
        <w:ind w:left="2160" w:hanging="360"/>
        <w:rPr/>
      </w:pPr>
      <w:r w:rsidDel="00000000" w:rsidR="00000000" w:rsidRPr="00000000">
        <w:rPr>
          <w:b w:val="1"/>
          <w:rtl w:val="0"/>
        </w:rPr>
        <w:t xml:space="preserve">Tenure:</w:t>
      </w:r>
      <w:r w:rsidDel="00000000" w:rsidR="00000000" w:rsidRPr="00000000">
        <w:rPr>
          <w:rtl w:val="0"/>
        </w:rPr>
        <w:t xml:space="preserve"> This data provides information about the number of years a customer has been associated with the bank. Longer tenure may indicate a stronger relationship with the bank and potentially lower likelihood of churn.</w:t>
      </w:r>
    </w:p>
    <w:p w:rsidR="00000000" w:rsidDel="00000000" w:rsidP="00000000" w:rsidRDefault="00000000" w:rsidRPr="00000000" w14:paraId="000000A5">
      <w:pPr>
        <w:widowControl w:val="0"/>
        <w:numPr>
          <w:ilvl w:val="0"/>
          <w:numId w:val="7"/>
        </w:numPr>
        <w:pBdr>
          <w:top w:color="e3e3e3" w:space="0" w:sz="0" w:val="none"/>
          <w:left w:color="e3e3e3" w:space="0" w:sz="0" w:val="none"/>
          <w:bottom w:color="e3e3e3" w:space="0" w:sz="0" w:val="none"/>
          <w:right w:color="e3e3e3" w:space="0" w:sz="0" w:val="none"/>
          <w:between w:color="e3e3e3" w:space="0" w:sz="0" w:val="none"/>
        </w:pBdr>
        <w:spacing w:after="0" w:afterAutospacing="0" w:line="240" w:lineRule="auto"/>
        <w:ind w:left="2160" w:hanging="360"/>
        <w:rPr/>
      </w:pPr>
      <w:r w:rsidDel="00000000" w:rsidR="00000000" w:rsidRPr="00000000">
        <w:rPr>
          <w:b w:val="1"/>
          <w:rtl w:val="0"/>
        </w:rPr>
        <w:t xml:space="preserve">NumOfProducts</w:t>
      </w:r>
      <w:r w:rsidDel="00000000" w:rsidR="00000000" w:rsidRPr="00000000">
        <w:rPr>
          <w:rtl w:val="0"/>
        </w:rPr>
        <w:t xml:space="preserve">: The number of products a customer holds with the bank gives insights into their level of engagement and loyalty. Customers with multiple products are likely more integrated into the bank's ecosystem and may be less inclined to leave.</w:t>
      </w:r>
    </w:p>
    <w:p w:rsidR="00000000" w:rsidDel="00000000" w:rsidP="00000000" w:rsidRDefault="00000000" w:rsidRPr="00000000" w14:paraId="000000A6">
      <w:pPr>
        <w:widowControl w:val="0"/>
        <w:numPr>
          <w:ilvl w:val="0"/>
          <w:numId w:val="7"/>
        </w:numPr>
        <w:pBdr>
          <w:top w:color="e3e3e3" w:space="0" w:sz="0" w:val="none"/>
          <w:left w:color="e3e3e3" w:space="0" w:sz="0" w:val="none"/>
          <w:bottom w:color="e3e3e3" w:space="0" w:sz="0" w:val="none"/>
          <w:right w:color="e3e3e3" w:space="0" w:sz="0" w:val="none"/>
          <w:between w:color="e3e3e3" w:space="0" w:sz="0" w:val="none"/>
        </w:pBdr>
        <w:spacing w:after="0" w:afterAutospacing="0" w:line="240" w:lineRule="auto"/>
        <w:ind w:left="2160" w:hanging="360"/>
        <w:rPr/>
      </w:pPr>
      <w:r w:rsidDel="00000000" w:rsidR="00000000" w:rsidRPr="00000000">
        <w:rPr>
          <w:b w:val="1"/>
          <w:rtl w:val="0"/>
        </w:rPr>
        <w:t xml:space="preserve">IsActiveMember:</w:t>
      </w:r>
      <w:r w:rsidDel="00000000" w:rsidR="00000000" w:rsidRPr="00000000">
        <w:rPr>
          <w:rtl w:val="0"/>
        </w:rPr>
        <w:t xml:space="preserve"> The status of whether a customer is an active member or not is crucial. Active members are more likely to have ongoing interactions with the bank and may demonstrate higher loyalty, reducing the likelihood of churn.</w:t>
      </w:r>
    </w:p>
    <w:p w:rsidR="00000000" w:rsidDel="00000000" w:rsidP="00000000" w:rsidRDefault="00000000" w:rsidRPr="00000000" w14:paraId="000000A7">
      <w:pPr>
        <w:widowControl w:val="0"/>
        <w:numPr>
          <w:ilvl w:val="0"/>
          <w:numId w:val="7"/>
        </w:numPr>
        <w:pBdr>
          <w:top w:color="e3e3e3" w:space="0" w:sz="0" w:val="none"/>
          <w:left w:color="e3e3e3" w:space="0" w:sz="0" w:val="none"/>
          <w:bottom w:color="e3e3e3" w:space="0" w:sz="0" w:val="none"/>
          <w:right w:color="e3e3e3" w:space="0" w:sz="0" w:val="none"/>
          <w:between w:color="e3e3e3" w:space="0" w:sz="0" w:val="none"/>
        </w:pBdr>
        <w:spacing w:after="240" w:line="240" w:lineRule="auto"/>
        <w:ind w:left="2160" w:hanging="360"/>
        <w:rPr/>
      </w:pPr>
      <w:r w:rsidDel="00000000" w:rsidR="00000000" w:rsidRPr="00000000">
        <w:rPr>
          <w:b w:val="1"/>
          <w:rtl w:val="0"/>
        </w:rPr>
        <w:t xml:space="preserve">EstimatedSalary:</w:t>
      </w:r>
      <w:r w:rsidDel="00000000" w:rsidR="00000000" w:rsidRPr="00000000">
        <w:rPr>
          <w:rtl w:val="0"/>
        </w:rPr>
        <w:t xml:space="preserve"> Estimated salary provides an indication of the customer's financial capacity and ability to afford banking products and services. Customers with higher estimated salaries may be more financially stable and less likely to switch banks.</w:t>
      </w:r>
    </w:p>
    <w:p w:rsidR="00000000" w:rsidDel="00000000" w:rsidP="00000000" w:rsidRDefault="00000000" w:rsidRPr="00000000" w14:paraId="000000A8">
      <w:pPr>
        <w:widowControl w:val="0"/>
        <w:pBdr>
          <w:top w:color="e3e3e3" w:space="0" w:sz="0" w:val="none"/>
          <w:left w:color="e3e3e3" w:space="0" w:sz="0" w:val="none"/>
          <w:bottom w:color="e3e3e3" w:space="0" w:sz="0" w:val="none"/>
          <w:right w:color="e3e3e3" w:space="0" w:sz="0" w:val="none"/>
          <w:between w:color="e3e3e3" w:space="0" w:sz="0" w:val="none"/>
        </w:pBdr>
        <w:spacing w:before="300" w:line="420" w:lineRule="auto"/>
        <w:ind w:left="1440" w:firstLine="0"/>
        <w:rPr/>
      </w:pPr>
      <w:r w:rsidDel="00000000" w:rsidR="00000000" w:rsidRPr="00000000">
        <w:rPr>
          <w:rtl w:val="0"/>
        </w:rPr>
        <w:t xml:space="preserve">In Conculsion , each of these factors contributes valuable information for predicting customer churn. They offer insights into the customer's relationship with the bank, level of engagement, financial capacity, and overall likelihood of leaving. Therefore, considering all these factors collectively improves the accuracy of churn prediction models and enables banks to proactively address customer retention strategies.</w:t>
      </w:r>
    </w:p>
    <w:p w:rsidR="00000000" w:rsidDel="00000000" w:rsidP="00000000" w:rsidRDefault="00000000" w:rsidRPr="00000000" w14:paraId="000000A9">
      <w:pPr>
        <w:widowControl w:val="0"/>
        <w:spacing w:after="200" w:line="240" w:lineRule="auto"/>
        <w:ind w:left="1440" w:firstLine="0"/>
        <w:rPr>
          <w:b w:val="1"/>
          <w:sz w:val="24"/>
          <w:szCs w:val="24"/>
        </w:rPr>
      </w:pPr>
      <w:r w:rsidDel="00000000" w:rsidR="00000000" w:rsidRPr="00000000">
        <w:rPr>
          <w:rtl w:val="0"/>
        </w:rPr>
      </w:r>
    </w:p>
    <w:p w:rsidR="00000000" w:rsidDel="00000000" w:rsidP="00000000" w:rsidRDefault="00000000" w:rsidRPr="00000000" w14:paraId="000000AA">
      <w:pPr>
        <w:widowControl w:val="0"/>
        <w:numPr>
          <w:ilvl w:val="0"/>
          <w:numId w:val="5"/>
        </w:numPr>
        <w:spacing w:after="200" w:line="240" w:lineRule="auto"/>
        <w:ind w:left="1440" w:hanging="360"/>
        <w:rPr>
          <w:sz w:val="26"/>
          <w:szCs w:val="26"/>
        </w:rPr>
      </w:pPr>
      <w:r w:rsidDel="00000000" w:rsidR="00000000" w:rsidRPr="00000000">
        <w:rPr>
          <w:b w:val="1"/>
          <w:sz w:val="24"/>
          <w:szCs w:val="24"/>
          <w:rtl w:val="0"/>
        </w:rPr>
        <w:t xml:space="preserve">Utilize SQL queries to segment customers based on demographics and account details.</w:t>
      </w:r>
    </w:p>
    <w:p w:rsidR="00000000" w:rsidDel="00000000" w:rsidP="00000000" w:rsidRDefault="00000000" w:rsidRPr="00000000" w14:paraId="000000AB">
      <w:pPr>
        <w:widowControl w:val="0"/>
        <w:spacing w:after="200" w:line="240" w:lineRule="auto"/>
        <w:ind w:left="1440" w:firstLine="0"/>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AC">
      <w:pPr>
        <w:widowControl w:val="0"/>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2160" w:hanging="360"/>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Demographics:</w:t>
      </w:r>
    </w:p>
    <w:p w:rsidR="00000000" w:rsidDel="00000000" w:rsidP="00000000" w:rsidRDefault="00000000" w:rsidRPr="00000000" w14:paraId="000000AD">
      <w:pPr>
        <w:widowControl w:val="0"/>
        <w:numPr>
          <w:ilvl w:val="1"/>
          <w:numId w:val="10"/>
        </w:numPr>
        <w:pBdr>
          <w:top w:color="e3e3e3" w:space="0" w:sz="0" w:val="none"/>
          <w:left w:color="e3e3e3" w:space="0" w:sz="0" w:val="none"/>
          <w:bottom w:color="e3e3e3" w:space="0" w:sz="0" w:val="none"/>
          <w:right w:color="e3e3e3" w:space="0" w:sz="0" w:val="none"/>
          <w:between w:color="e3e3e3" w:space="0" w:sz="0" w:val="none"/>
        </w:pBdr>
        <w:spacing w:line="240" w:lineRule="auto"/>
        <w:ind w:left="288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Age: Customers aged between 30 and 40 years old (CI.Age &gt;= 30 AND CI.Age &lt;= 40).</w:t>
      </w:r>
    </w:p>
    <w:p w:rsidR="00000000" w:rsidDel="00000000" w:rsidP="00000000" w:rsidRDefault="00000000" w:rsidRPr="00000000" w14:paraId="000000AE">
      <w:pPr>
        <w:widowControl w:val="0"/>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2160" w:hanging="360"/>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Account Details:</w:t>
      </w:r>
    </w:p>
    <w:p w:rsidR="00000000" w:rsidDel="00000000" w:rsidP="00000000" w:rsidRDefault="00000000" w:rsidRPr="00000000" w14:paraId="000000AF">
      <w:pPr>
        <w:widowControl w:val="0"/>
        <w:numPr>
          <w:ilvl w:val="1"/>
          <w:numId w:val="10"/>
        </w:numPr>
        <w:pBdr>
          <w:top w:color="e3e3e3" w:space="0" w:sz="0" w:val="none"/>
          <w:left w:color="e3e3e3" w:space="0" w:sz="0" w:val="none"/>
          <w:bottom w:color="e3e3e3" w:space="0" w:sz="0" w:val="none"/>
          <w:right w:color="e3e3e3" w:space="0" w:sz="0" w:val="none"/>
          <w:between w:color="e3e3e3" w:space="0" w:sz="0" w:val="none"/>
        </w:pBdr>
        <w:spacing w:line="240" w:lineRule="auto"/>
        <w:ind w:left="288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Account Balance: Customers with a balance greater than $10,000 (BC.Balance &gt; 10000).</w:t>
      </w:r>
    </w:p>
    <w:p w:rsidR="00000000" w:rsidDel="00000000" w:rsidP="00000000" w:rsidRDefault="00000000" w:rsidRPr="00000000" w14:paraId="000000B0">
      <w:pPr>
        <w:widowControl w:val="0"/>
        <w:numPr>
          <w:ilvl w:val="1"/>
          <w:numId w:val="10"/>
        </w:numPr>
        <w:pBdr>
          <w:top w:color="e3e3e3" w:space="0" w:sz="0" w:val="none"/>
          <w:left w:color="e3e3e3" w:space="0" w:sz="0" w:val="none"/>
          <w:bottom w:color="e3e3e3" w:space="0" w:sz="0" w:val="none"/>
          <w:right w:color="e3e3e3" w:space="0" w:sz="0" w:val="none"/>
          <w:between w:color="e3e3e3" w:space="0" w:sz="0" w:val="none"/>
        </w:pBdr>
        <w:spacing w:line="240" w:lineRule="auto"/>
        <w:ind w:left="288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Credit Score: Customers with a credit score higher than 650 (BC.CreditScore &gt; 650).</w:t>
      </w:r>
    </w:p>
    <w:p w:rsidR="00000000" w:rsidDel="00000000" w:rsidP="00000000" w:rsidRDefault="00000000" w:rsidRPr="00000000" w14:paraId="000000B1">
      <w:pPr>
        <w:widowControl w:val="0"/>
        <w:spacing w:after="200" w:line="240" w:lineRule="auto"/>
        <w:ind w:left="2160" w:firstLine="0"/>
        <w:rPr>
          <w:b w:val="1"/>
          <w:sz w:val="24"/>
          <w:szCs w:val="24"/>
        </w:rPr>
      </w:pPr>
      <w:r w:rsidDel="00000000" w:rsidR="00000000" w:rsidRPr="00000000">
        <w:rPr>
          <w:rtl w:val="0"/>
        </w:rPr>
      </w:r>
    </w:p>
    <w:p w:rsidR="00000000" w:rsidDel="00000000" w:rsidP="00000000" w:rsidRDefault="00000000" w:rsidRPr="00000000" w14:paraId="000000B2">
      <w:pPr>
        <w:widowControl w:val="0"/>
        <w:spacing w:after="200" w:line="240" w:lineRule="auto"/>
        <w:ind w:left="0" w:firstLine="0"/>
        <w:rPr>
          <w:rFonts w:ascii="Lato" w:cs="Lato" w:eastAsia="Lato" w:hAnsi="Lato"/>
        </w:rPr>
      </w:pPr>
      <w:r w:rsidDel="00000000" w:rsidR="00000000" w:rsidRPr="00000000">
        <w:rPr>
          <w:rFonts w:ascii="Lato" w:cs="Lato" w:eastAsia="Lato" w:hAnsi="Lato"/>
          <w:rtl w:val="0"/>
        </w:rPr>
        <w:t xml:space="preserve">Code is written in SQL file Name as (question no- 9(Subjective_Questions ) &amp; the output is here </w:t>
      </w:r>
    </w:p>
    <w:p w:rsidR="00000000" w:rsidDel="00000000" w:rsidP="00000000" w:rsidRDefault="00000000" w:rsidRPr="00000000" w14:paraId="000000B3">
      <w:pPr>
        <w:widowControl w:val="0"/>
        <w:spacing w:after="200" w:line="240" w:lineRule="auto"/>
        <w:ind w:left="0" w:firstLine="0"/>
        <w:rPr>
          <w:b w:val="1"/>
          <w:sz w:val="24"/>
          <w:szCs w:val="24"/>
        </w:rPr>
      </w:pPr>
      <w:r w:rsidDel="00000000" w:rsidR="00000000" w:rsidRPr="00000000">
        <w:rPr>
          <w:rtl w:val="0"/>
        </w:rPr>
      </w:r>
    </w:p>
    <w:p w:rsidR="00000000" w:rsidDel="00000000" w:rsidP="00000000" w:rsidRDefault="00000000" w:rsidRPr="00000000" w14:paraId="000000B4">
      <w:pPr>
        <w:widowControl w:val="0"/>
        <w:spacing w:after="200" w:line="240" w:lineRule="auto"/>
        <w:ind w:left="1440" w:firstLine="0"/>
        <w:rPr>
          <w:b w:val="1"/>
          <w:sz w:val="24"/>
          <w:szCs w:val="24"/>
        </w:rPr>
      </w:pPr>
      <w:r w:rsidDel="00000000" w:rsidR="00000000" w:rsidRPr="00000000">
        <w:rPr>
          <w:b w:val="1"/>
          <w:sz w:val="24"/>
          <w:szCs w:val="24"/>
        </w:rPr>
        <w:drawing>
          <wp:inline distB="114300" distT="114300" distL="114300" distR="114300">
            <wp:extent cx="5731200" cy="1549400"/>
            <wp:effectExtent b="0" l="0" r="0" t="0"/>
            <wp:docPr id="3"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0"/>
        <w:numPr>
          <w:ilvl w:val="0"/>
          <w:numId w:val="5"/>
        </w:numPr>
        <w:spacing w:after="200" w:line="240" w:lineRule="auto"/>
        <w:ind w:left="1440" w:hanging="360"/>
        <w:rPr>
          <w:sz w:val="26"/>
          <w:szCs w:val="26"/>
        </w:rPr>
      </w:pPr>
      <w:r w:rsidDel="00000000" w:rsidR="00000000" w:rsidRPr="00000000">
        <w:rPr>
          <w:b w:val="1"/>
          <w:sz w:val="24"/>
          <w:szCs w:val="24"/>
          <w:rtl w:val="0"/>
        </w:rPr>
        <w:t xml:space="preserve">How can we create a conditional formatting setup to visually highlight customers at risk of churn and to evaluate the impact of credit card rewards on customer retention?</w:t>
      </w:r>
    </w:p>
    <w:p w:rsidR="00000000" w:rsidDel="00000000" w:rsidP="00000000" w:rsidRDefault="00000000" w:rsidRPr="00000000" w14:paraId="000000B6">
      <w:pPr>
        <w:widowControl w:val="0"/>
        <w:spacing w:after="200" w:line="240" w:lineRule="auto"/>
        <w:ind w:left="1440" w:firstLine="0"/>
        <w:rPr>
          <w:b w:val="1"/>
          <w:sz w:val="24"/>
          <w:szCs w:val="24"/>
        </w:rPr>
      </w:pPr>
      <w:r w:rsidDel="00000000" w:rsidR="00000000" w:rsidRPr="00000000">
        <w:rPr>
          <w:b w:val="1"/>
          <w:sz w:val="24"/>
          <w:szCs w:val="24"/>
        </w:rPr>
        <w:drawing>
          <wp:inline distB="114300" distT="114300" distL="114300" distR="114300">
            <wp:extent cx="4700588" cy="2094718"/>
            <wp:effectExtent b="0" l="0" r="0" t="0"/>
            <wp:docPr id="1"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4700588" cy="209471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spacing w:after="200" w:line="240" w:lineRule="auto"/>
        <w:ind w:left="1440" w:firstLine="0"/>
        <w:rPr>
          <w:b w:val="1"/>
          <w:sz w:val="24"/>
          <w:szCs w:val="24"/>
        </w:rPr>
      </w:pPr>
      <w:r w:rsidDel="00000000" w:rsidR="00000000" w:rsidRPr="00000000">
        <w:rPr>
          <w:b w:val="1"/>
          <w:sz w:val="24"/>
          <w:szCs w:val="24"/>
        </w:rPr>
        <w:drawing>
          <wp:inline distB="114300" distT="114300" distL="114300" distR="114300">
            <wp:extent cx="4895695" cy="2057493"/>
            <wp:effectExtent b="0" l="0" r="0" t="0"/>
            <wp:docPr id="37"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4895695" cy="205749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widowControl w:val="0"/>
        <w:numPr>
          <w:ilvl w:val="0"/>
          <w:numId w:val="5"/>
        </w:numPr>
        <w:spacing w:after="200" w:line="273.6" w:lineRule="auto"/>
        <w:ind w:left="1440" w:hanging="360"/>
        <w:rPr>
          <w:sz w:val="20"/>
          <w:szCs w:val="20"/>
        </w:rPr>
      </w:pPr>
      <w:r w:rsidDel="00000000" w:rsidR="00000000" w:rsidRPr="00000000">
        <w:rPr>
          <w:rFonts w:ascii="Lato" w:cs="Lato" w:eastAsia="Lato" w:hAnsi="Lato"/>
          <w:b w:val="1"/>
          <w:sz w:val="24"/>
          <w:szCs w:val="24"/>
          <w:rtl w:val="0"/>
        </w:rPr>
        <w:t xml:space="preserve">What is the current churn rate per year and overall as well in the bank? Can you suggest some insights to the bank about which kind of customers are more likely to churn and what different strategies can be used to decrease the churn rate?</w:t>
      </w:r>
    </w:p>
    <w:p w:rsidR="00000000" w:rsidDel="00000000" w:rsidP="00000000" w:rsidRDefault="00000000" w:rsidRPr="00000000" w14:paraId="000000B9">
      <w:pPr>
        <w:widowControl w:val="0"/>
        <w:spacing w:after="200" w:line="273.6" w:lineRule="auto"/>
        <w:ind w:left="144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Solution: </w:t>
      </w:r>
    </w:p>
    <w:p w:rsidR="00000000" w:rsidDel="00000000" w:rsidP="00000000" w:rsidRDefault="00000000" w:rsidRPr="00000000" w14:paraId="000000B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3.6" w:lineRule="auto"/>
        <w:ind w:left="1440" w:firstLine="0"/>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Insights:</w:t>
      </w:r>
    </w:p>
    <w:p w:rsidR="00000000" w:rsidDel="00000000" w:rsidP="00000000" w:rsidRDefault="00000000" w:rsidRPr="00000000" w14:paraId="000000BB">
      <w:pPr>
        <w:widowControl w:val="0"/>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line="273.6" w:lineRule="auto"/>
        <w:ind w:left="2160" w:hanging="360"/>
        <w:rPr>
          <w:b w:val="1"/>
        </w:rPr>
      </w:pPr>
      <w:r w:rsidDel="00000000" w:rsidR="00000000" w:rsidRPr="00000000">
        <w:rPr>
          <w:rFonts w:ascii="Roboto" w:cs="Roboto" w:eastAsia="Roboto" w:hAnsi="Roboto"/>
          <w:b w:val="1"/>
          <w:color w:val="0d0d0d"/>
          <w:sz w:val="24"/>
          <w:szCs w:val="24"/>
          <w:rtl w:val="0"/>
        </w:rPr>
        <w:t xml:space="preserve">Variable Churn Rates:</w:t>
      </w:r>
      <w:r w:rsidDel="00000000" w:rsidR="00000000" w:rsidRPr="00000000">
        <w:rPr>
          <w:rFonts w:ascii="Roboto" w:cs="Roboto" w:eastAsia="Roboto" w:hAnsi="Roboto"/>
          <w:color w:val="0d0d0d"/>
          <w:sz w:val="24"/>
          <w:szCs w:val="24"/>
          <w:rtl w:val="0"/>
        </w:rPr>
        <w:t xml:space="preserve"> Churn rates fluctuated over the years, peaking at 8% in 2018 and reaching a low of 2% in 2019.</w:t>
      </w:r>
    </w:p>
    <w:p w:rsidR="00000000" w:rsidDel="00000000" w:rsidP="00000000" w:rsidRDefault="00000000" w:rsidRPr="00000000" w14:paraId="000000BC">
      <w:pPr>
        <w:widowControl w:val="0"/>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line="273.6" w:lineRule="auto"/>
        <w:ind w:left="2160" w:hanging="360"/>
        <w:rPr>
          <w:b w:val="1"/>
        </w:rPr>
      </w:pPr>
      <w:r w:rsidDel="00000000" w:rsidR="00000000" w:rsidRPr="00000000">
        <w:rPr>
          <w:rFonts w:ascii="Roboto" w:cs="Roboto" w:eastAsia="Roboto" w:hAnsi="Roboto"/>
          <w:b w:val="1"/>
          <w:color w:val="0d0d0d"/>
          <w:sz w:val="24"/>
          <w:szCs w:val="24"/>
          <w:rtl w:val="0"/>
        </w:rPr>
        <w:t xml:space="preserve">Overall Stability:</w:t>
      </w:r>
      <w:r w:rsidDel="00000000" w:rsidR="00000000" w:rsidRPr="00000000">
        <w:rPr>
          <w:rFonts w:ascii="Roboto" w:cs="Roboto" w:eastAsia="Roboto" w:hAnsi="Roboto"/>
          <w:color w:val="0d0d0d"/>
          <w:sz w:val="24"/>
          <w:szCs w:val="24"/>
          <w:rtl w:val="0"/>
        </w:rPr>
        <w:t xml:space="preserve"> Despite fluctuations, the overall churn rate remained relatively stable at an average of 5% from 2017 to 2021.</w:t>
      </w:r>
    </w:p>
    <w:p w:rsidR="00000000" w:rsidDel="00000000" w:rsidP="00000000" w:rsidRDefault="00000000" w:rsidRPr="00000000" w14:paraId="000000B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273.6" w:lineRule="auto"/>
        <w:ind w:left="720" w:firstLine="720"/>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Suggestions to Decrease Churn Rate:</w:t>
      </w:r>
    </w:p>
    <w:p w:rsidR="00000000" w:rsidDel="00000000" w:rsidP="00000000" w:rsidRDefault="00000000" w:rsidRPr="00000000" w14:paraId="000000BE">
      <w:pPr>
        <w:widowControl w:val="0"/>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line="273.6" w:lineRule="auto"/>
        <w:ind w:left="2160" w:hanging="360"/>
      </w:pPr>
      <w:r w:rsidDel="00000000" w:rsidR="00000000" w:rsidRPr="00000000">
        <w:rPr>
          <w:rFonts w:ascii="Roboto" w:cs="Roboto" w:eastAsia="Roboto" w:hAnsi="Roboto"/>
          <w:b w:val="1"/>
          <w:color w:val="0d0d0d"/>
          <w:sz w:val="24"/>
          <w:szCs w:val="24"/>
          <w:rtl w:val="0"/>
        </w:rPr>
        <w:t xml:space="preserve">Identify Root Causes:</w:t>
      </w:r>
      <w:r w:rsidDel="00000000" w:rsidR="00000000" w:rsidRPr="00000000">
        <w:rPr>
          <w:rFonts w:ascii="Roboto" w:cs="Roboto" w:eastAsia="Roboto" w:hAnsi="Roboto"/>
          <w:color w:val="0d0d0d"/>
          <w:sz w:val="24"/>
          <w:szCs w:val="24"/>
          <w:rtl w:val="0"/>
        </w:rPr>
        <w:t xml:space="preserve"> Conduct thorough investigations into the factors driving high churn rates in specific years, possibly stemming from policy changes, economic shifts, or customer dissatisfaction.</w:t>
      </w:r>
    </w:p>
    <w:p w:rsidR="00000000" w:rsidDel="00000000" w:rsidP="00000000" w:rsidRDefault="00000000" w:rsidRPr="00000000" w14:paraId="000000BF">
      <w:pPr>
        <w:widowControl w:val="0"/>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line="273.6" w:lineRule="auto"/>
        <w:ind w:left="2160" w:hanging="360"/>
      </w:pPr>
      <w:r w:rsidDel="00000000" w:rsidR="00000000" w:rsidRPr="00000000">
        <w:rPr>
          <w:rFonts w:ascii="Roboto" w:cs="Roboto" w:eastAsia="Roboto" w:hAnsi="Roboto"/>
          <w:b w:val="1"/>
          <w:color w:val="0d0d0d"/>
          <w:sz w:val="24"/>
          <w:szCs w:val="24"/>
          <w:rtl w:val="0"/>
        </w:rPr>
        <w:t xml:space="preserve">Segmentation for Targeting:</w:t>
      </w:r>
      <w:r w:rsidDel="00000000" w:rsidR="00000000" w:rsidRPr="00000000">
        <w:rPr>
          <w:rFonts w:ascii="Roboto" w:cs="Roboto" w:eastAsia="Roboto" w:hAnsi="Roboto"/>
          <w:color w:val="0d0d0d"/>
          <w:sz w:val="24"/>
          <w:szCs w:val="24"/>
          <w:rtl w:val="0"/>
        </w:rPr>
        <w:t xml:space="preserve"> Segment customers based on demographics and behavior to tailor retention strategies, addressing individual preferences and pain points effectively.</w:t>
      </w:r>
    </w:p>
    <w:p w:rsidR="00000000" w:rsidDel="00000000" w:rsidP="00000000" w:rsidRDefault="00000000" w:rsidRPr="00000000" w14:paraId="000000C0">
      <w:pPr>
        <w:widowControl w:val="0"/>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line="273.6" w:lineRule="auto"/>
        <w:ind w:left="2160" w:hanging="360"/>
      </w:pPr>
      <w:r w:rsidDel="00000000" w:rsidR="00000000" w:rsidRPr="00000000">
        <w:rPr>
          <w:rFonts w:ascii="Roboto" w:cs="Roboto" w:eastAsia="Roboto" w:hAnsi="Roboto"/>
          <w:b w:val="1"/>
          <w:color w:val="0d0d0d"/>
          <w:sz w:val="24"/>
          <w:szCs w:val="24"/>
          <w:rtl w:val="0"/>
        </w:rPr>
        <w:t xml:space="preserve">Enhance Customer Experience:</w:t>
      </w:r>
      <w:r w:rsidDel="00000000" w:rsidR="00000000" w:rsidRPr="00000000">
        <w:rPr>
          <w:rFonts w:ascii="Roboto" w:cs="Roboto" w:eastAsia="Roboto" w:hAnsi="Roboto"/>
          <w:color w:val="0d0d0d"/>
          <w:sz w:val="24"/>
          <w:szCs w:val="24"/>
          <w:rtl w:val="0"/>
        </w:rPr>
        <w:t xml:space="preserve"> Prioritize improvements in the overall customer journey, emphasizing user-friendly digital platforms, streamlined processes, and responsive customer support.</w:t>
      </w:r>
    </w:p>
    <w:p w:rsidR="00000000" w:rsidDel="00000000" w:rsidP="00000000" w:rsidRDefault="00000000" w:rsidRPr="00000000" w14:paraId="000000C1">
      <w:pPr>
        <w:widowControl w:val="0"/>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line="273.6" w:lineRule="auto"/>
        <w:ind w:left="2160" w:hanging="360"/>
      </w:pPr>
      <w:r w:rsidDel="00000000" w:rsidR="00000000" w:rsidRPr="00000000">
        <w:rPr>
          <w:rFonts w:ascii="Roboto" w:cs="Roboto" w:eastAsia="Roboto" w:hAnsi="Roboto"/>
          <w:b w:val="1"/>
          <w:color w:val="0d0d0d"/>
          <w:sz w:val="24"/>
          <w:szCs w:val="24"/>
          <w:rtl w:val="0"/>
        </w:rPr>
        <w:t xml:space="preserve">Personalization and Proactivity:</w:t>
      </w:r>
      <w:r w:rsidDel="00000000" w:rsidR="00000000" w:rsidRPr="00000000">
        <w:rPr>
          <w:rFonts w:ascii="Roboto" w:cs="Roboto" w:eastAsia="Roboto" w:hAnsi="Roboto"/>
          <w:color w:val="0d0d0d"/>
          <w:sz w:val="24"/>
          <w:szCs w:val="24"/>
          <w:rtl w:val="0"/>
        </w:rPr>
        <w:t xml:space="preserve"> Utilize data analytics to offer personalized products and services, accompanied by proactive financial guidance to meet diverse customer needs and foster long-term relationships.</w:t>
      </w:r>
    </w:p>
    <w:p w:rsidR="00000000" w:rsidDel="00000000" w:rsidP="00000000" w:rsidRDefault="00000000" w:rsidRPr="00000000" w14:paraId="000000C2">
      <w:pPr>
        <w:widowControl w:val="0"/>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line="273.6" w:lineRule="auto"/>
        <w:ind w:left="2160" w:hanging="360"/>
      </w:pPr>
      <w:r w:rsidDel="00000000" w:rsidR="00000000" w:rsidRPr="00000000">
        <w:rPr>
          <w:rFonts w:ascii="Roboto" w:cs="Roboto" w:eastAsia="Roboto" w:hAnsi="Roboto"/>
          <w:b w:val="1"/>
          <w:color w:val="0d0d0d"/>
          <w:sz w:val="24"/>
          <w:szCs w:val="24"/>
          <w:rtl w:val="0"/>
        </w:rPr>
        <w:t xml:space="preserve">Continuous Monitoring and Adaptation:</w:t>
      </w:r>
      <w:r w:rsidDel="00000000" w:rsidR="00000000" w:rsidRPr="00000000">
        <w:rPr>
          <w:rFonts w:ascii="Roboto" w:cs="Roboto" w:eastAsia="Roboto" w:hAnsi="Roboto"/>
          <w:color w:val="0d0d0d"/>
          <w:sz w:val="24"/>
          <w:szCs w:val="24"/>
          <w:rtl w:val="0"/>
        </w:rPr>
        <w:t xml:space="preserve"> Establish a robust monitoring system to track churn metrics and customer feedback, enabling agile adjustments to retention initiatives and ensuring ongoing improvement in customer retention efforts.</w:t>
      </w:r>
    </w:p>
    <w:p w:rsidR="00000000" w:rsidDel="00000000" w:rsidP="00000000" w:rsidRDefault="00000000" w:rsidRPr="00000000" w14:paraId="000000C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273.6" w:lineRule="auto"/>
        <w:ind w:left="72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C4">
      <w:pPr>
        <w:widowControl w:val="0"/>
        <w:spacing w:after="200" w:line="273.6" w:lineRule="auto"/>
        <w:ind w:left="1440" w:firstLine="0"/>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C5">
      <w:pPr>
        <w:widowControl w:val="0"/>
        <w:spacing w:after="200" w:line="273.6" w:lineRule="auto"/>
        <w:ind w:left="1440" w:firstLine="0"/>
        <w:rPr>
          <w:rFonts w:ascii="Lato" w:cs="Lato" w:eastAsia="Lato" w:hAnsi="Lato"/>
          <w:b w:val="1"/>
          <w:sz w:val="24"/>
          <w:szCs w:val="24"/>
        </w:rPr>
      </w:pPr>
      <w:r w:rsidDel="00000000" w:rsidR="00000000" w:rsidRPr="00000000">
        <w:rPr>
          <w:rFonts w:ascii="Lato" w:cs="Lato" w:eastAsia="Lato" w:hAnsi="Lato"/>
          <w:b w:val="1"/>
          <w:sz w:val="24"/>
          <w:szCs w:val="24"/>
        </w:rPr>
        <w:drawing>
          <wp:inline distB="114300" distT="114300" distL="114300" distR="114300">
            <wp:extent cx="4970308" cy="2716331"/>
            <wp:effectExtent b="0" l="0" r="0" t="0"/>
            <wp:docPr id="16"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4970308" cy="2716331"/>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0"/>
        <w:spacing w:after="200" w:line="273.6" w:lineRule="auto"/>
        <w:ind w:left="1440" w:firstLine="0"/>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C7">
      <w:pPr>
        <w:widowControl w:val="0"/>
        <w:numPr>
          <w:ilvl w:val="0"/>
          <w:numId w:val="5"/>
        </w:numPr>
        <w:spacing w:after="200" w:line="273.6" w:lineRule="auto"/>
        <w:ind w:left="1440" w:hanging="360"/>
        <w:rPr>
          <w:sz w:val="20"/>
          <w:szCs w:val="20"/>
        </w:rPr>
      </w:pPr>
      <w:r w:rsidDel="00000000" w:rsidR="00000000" w:rsidRPr="00000000">
        <w:rPr>
          <w:rFonts w:ascii="Lato" w:cs="Lato" w:eastAsia="Lato" w:hAnsi="Lato"/>
          <w:b w:val="1"/>
          <w:sz w:val="24"/>
          <w:szCs w:val="24"/>
          <w:rtl w:val="0"/>
        </w:rPr>
        <w:t xml:space="preserve">Create a dashboard incorporating all the KPIs and visualization-related metrics. Use a slicer in order to assist in selection in the dashboard.</w:t>
      </w:r>
    </w:p>
    <w:p w:rsidR="00000000" w:rsidDel="00000000" w:rsidP="00000000" w:rsidRDefault="00000000" w:rsidRPr="00000000" w14:paraId="000000C8">
      <w:pPr>
        <w:widowControl w:val="0"/>
        <w:spacing w:after="200" w:line="273.6" w:lineRule="auto"/>
        <w:ind w:left="1440" w:firstLine="0"/>
        <w:rPr>
          <w:rFonts w:ascii="Lato" w:cs="Lato" w:eastAsia="Lato" w:hAnsi="Lato"/>
          <w:b w:val="1"/>
          <w:sz w:val="24"/>
          <w:szCs w:val="24"/>
        </w:rPr>
      </w:pPr>
      <w:r w:rsidDel="00000000" w:rsidR="00000000" w:rsidRPr="00000000">
        <w:rPr>
          <w:rFonts w:ascii="Lato" w:cs="Lato" w:eastAsia="Lato" w:hAnsi="Lato"/>
          <w:b w:val="1"/>
          <w:sz w:val="24"/>
          <w:szCs w:val="24"/>
        </w:rPr>
        <w:drawing>
          <wp:inline distB="114300" distT="114300" distL="114300" distR="114300">
            <wp:extent cx="5731200" cy="3124200"/>
            <wp:effectExtent b="0" l="0" r="0" t="0"/>
            <wp:docPr id="13"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0"/>
        <w:numPr>
          <w:ilvl w:val="0"/>
          <w:numId w:val="5"/>
        </w:numPr>
        <w:spacing w:after="200" w:line="273.6" w:lineRule="auto"/>
        <w:ind w:left="1440" w:hanging="360"/>
        <w:rPr>
          <w:sz w:val="20"/>
          <w:szCs w:val="20"/>
        </w:rPr>
      </w:pPr>
      <w:r w:rsidDel="00000000" w:rsidR="00000000" w:rsidRPr="00000000">
        <w:rPr>
          <w:rFonts w:ascii="Lato" w:cs="Lato" w:eastAsia="Lato" w:hAnsi="Lato"/>
          <w:b w:val="1"/>
          <w:sz w:val="24"/>
          <w:szCs w:val="24"/>
          <w:rtl w:val="0"/>
        </w:rPr>
        <w:t xml:space="preserve">How would you approach this problem, if the objective and subjective questions weren't given?</w:t>
      </w:r>
    </w:p>
    <w:p w:rsidR="00000000" w:rsidDel="00000000" w:rsidP="00000000" w:rsidRDefault="00000000" w:rsidRPr="00000000" w14:paraId="000000CA">
      <w:pPr>
        <w:widowControl w:val="0"/>
        <w:spacing w:after="200" w:line="273.6" w:lineRule="auto"/>
        <w:ind w:left="144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Solution : </w:t>
      </w:r>
    </w:p>
    <w:p w:rsidR="00000000" w:rsidDel="00000000" w:rsidP="00000000" w:rsidRDefault="00000000" w:rsidRPr="00000000" w14:paraId="000000CB">
      <w:pPr>
        <w:numPr>
          <w:ilvl w:val="0"/>
          <w:numId w:val="13"/>
        </w:numPr>
        <w:ind w:left="2160" w:hanging="360"/>
      </w:pPr>
      <w:r w:rsidDel="00000000" w:rsidR="00000000" w:rsidRPr="00000000">
        <w:rPr>
          <w:b w:val="1"/>
          <w:rtl w:val="0"/>
        </w:rPr>
        <w:t xml:space="preserve">First step -</w:t>
      </w:r>
      <w:r w:rsidDel="00000000" w:rsidR="00000000" w:rsidRPr="00000000">
        <w:rPr>
          <w:rtl w:val="0"/>
        </w:rPr>
        <w:t xml:space="preserve"> Understanding of data &amp; their columns &amp; ready for the data cleaning process.</w:t>
      </w:r>
    </w:p>
    <w:p w:rsidR="00000000" w:rsidDel="00000000" w:rsidP="00000000" w:rsidRDefault="00000000" w:rsidRPr="00000000" w14:paraId="000000CC">
      <w:pPr>
        <w:numPr>
          <w:ilvl w:val="0"/>
          <w:numId w:val="13"/>
        </w:numPr>
        <w:ind w:left="2160" w:hanging="360"/>
      </w:pPr>
      <w:r w:rsidDel="00000000" w:rsidR="00000000" w:rsidRPr="00000000">
        <w:rPr>
          <w:b w:val="1"/>
          <w:rtl w:val="0"/>
        </w:rPr>
        <w:t xml:space="preserve">Second step </w:t>
      </w:r>
      <w:r w:rsidDel="00000000" w:rsidR="00000000" w:rsidRPr="00000000">
        <w:rPr>
          <w:rtl w:val="0"/>
        </w:rPr>
        <w:t xml:space="preserve">- find the connection between the two columns, and how they will help me to find the insights </w:t>
      </w:r>
    </w:p>
    <w:p w:rsidR="00000000" w:rsidDel="00000000" w:rsidP="00000000" w:rsidRDefault="00000000" w:rsidRPr="00000000" w14:paraId="000000CD">
      <w:pPr>
        <w:numPr>
          <w:ilvl w:val="0"/>
          <w:numId w:val="13"/>
        </w:numPr>
        <w:ind w:left="2160" w:hanging="360"/>
      </w:pPr>
      <w:r w:rsidDel="00000000" w:rsidR="00000000" w:rsidRPr="00000000">
        <w:rPr>
          <w:b w:val="1"/>
          <w:rtl w:val="0"/>
        </w:rPr>
        <w:t xml:space="preserve">Third step </w:t>
      </w:r>
      <w:r w:rsidDel="00000000" w:rsidR="00000000" w:rsidRPr="00000000">
        <w:rPr>
          <w:rtl w:val="0"/>
        </w:rPr>
        <w:t xml:space="preserve">- find which visual is better for better visualization.</w:t>
      </w:r>
      <w:r w:rsidDel="00000000" w:rsidR="00000000" w:rsidRPr="00000000">
        <w:rPr>
          <w:rtl w:val="0"/>
        </w:rPr>
      </w:r>
    </w:p>
    <w:p w:rsidR="00000000" w:rsidDel="00000000" w:rsidP="00000000" w:rsidRDefault="00000000" w:rsidRPr="00000000" w14:paraId="000000CE">
      <w:pPr>
        <w:widowControl w:val="0"/>
        <w:spacing w:after="200" w:line="273.6" w:lineRule="auto"/>
        <w:ind w:left="1440" w:firstLine="0"/>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CF">
      <w:pPr>
        <w:widowControl w:val="0"/>
        <w:numPr>
          <w:ilvl w:val="0"/>
          <w:numId w:val="5"/>
        </w:numPr>
        <w:spacing w:after="200" w:line="273.6" w:lineRule="auto"/>
        <w:ind w:left="1440" w:hanging="360"/>
        <w:rPr>
          <w:sz w:val="20"/>
          <w:szCs w:val="20"/>
        </w:rPr>
      </w:pPr>
      <w:r w:rsidDel="00000000" w:rsidR="00000000" w:rsidRPr="00000000">
        <w:rPr>
          <w:rFonts w:ascii="Lato" w:cs="Lato" w:eastAsia="Lato" w:hAnsi="Lato"/>
          <w:b w:val="1"/>
          <w:sz w:val="24"/>
          <w:szCs w:val="24"/>
          <w:rtl w:val="0"/>
        </w:rPr>
        <w:t xml:space="preserve">In the “Bank_Churn” table how can you modify the name of the “HasCrCard” column to “Has_creditcard”?</w:t>
      </w:r>
    </w:p>
    <w:p w:rsidR="00000000" w:rsidDel="00000000" w:rsidP="00000000" w:rsidRDefault="00000000" w:rsidRPr="00000000" w14:paraId="000000D0">
      <w:pPr>
        <w:widowControl w:val="0"/>
        <w:spacing w:after="200" w:line="273.6" w:lineRule="auto"/>
        <w:ind w:left="144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Solution : </w:t>
      </w:r>
    </w:p>
    <w:p w:rsidR="00000000" w:rsidDel="00000000" w:rsidP="00000000" w:rsidRDefault="00000000" w:rsidRPr="00000000" w14:paraId="000000D1">
      <w:pPr>
        <w:widowControl w:val="0"/>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line="273.6" w:lineRule="auto"/>
        <w:ind w:left="720" w:hanging="360"/>
        <w:rPr>
          <w:b w:val="1"/>
        </w:rPr>
      </w:pPr>
      <w:r w:rsidDel="00000000" w:rsidR="00000000" w:rsidRPr="00000000">
        <w:rPr>
          <w:rFonts w:ascii="Roboto" w:cs="Roboto" w:eastAsia="Roboto" w:hAnsi="Roboto"/>
          <w:b w:val="1"/>
          <w:color w:val="0d0d0d"/>
          <w:sz w:val="24"/>
          <w:szCs w:val="24"/>
          <w:rtl w:val="0"/>
        </w:rPr>
        <w:t xml:space="preserve">Right-click on the "HasCrCard" column header and select "Rename".</w:t>
      </w:r>
    </w:p>
    <w:p w:rsidR="00000000" w:rsidDel="00000000" w:rsidP="00000000" w:rsidRDefault="00000000" w:rsidRPr="00000000" w14:paraId="000000D2">
      <w:pPr>
        <w:widowControl w:val="0"/>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line="273.6" w:lineRule="auto"/>
        <w:ind w:left="720" w:hanging="360"/>
        <w:rPr>
          <w:b w:val="1"/>
        </w:rPr>
      </w:pPr>
      <w:r w:rsidDel="00000000" w:rsidR="00000000" w:rsidRPr="00000000">
        <w:rPr>
          <w:rFonts w:ascii="Roboto" w:cs="Roboto" w:eastAsia="Roboto" w:hAnsi="Roboto"/>
          <w:b w:val="1"/>
          <w:color w:val="0d0d0d"/>
          <w:sz w:val="24"/>
          <w:szCs w:val="24"/>
          <w:rtl w:val="0"/>
        </w:rPr>
        <w:t xml:space="preserve">Enter the new name "Has_creditcard" and press Enter.</w:t>
      </w:r>
    </w:p>
    <w:p w:rsidR="00000000" w:rsidDel="00000000" w:rsidP="00000000" w:rsidRDefault="00000000" w:rsidRPr="00000000" w14:paraId="000000D3">
      <w:pPr>
        <w:widowControl w:val="0"/>
        <w:spacing w:after="200" w:line="273.6" w:lineRule="auto"/>
        <w:ind w:left="1440" w:firstLine="0"/>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D4">
      <w:pPr>
        <w:widowControl w:val="0"/>
        <w:spacing w:after="200" w:line="273.6" w:lineRule="auto"/>
        <w:ind w:left="1440" w:firstLine="0"/>
        <w:rPr>
          <w:rFonts w:ascii="Lato" w:cs="Lato" w:eastAsia="Lato" w:hAnsi="Lato"/>
          <w:b w:val="1"/>
          <w:sz w:val="24"/>
          <w:szCs w:val="24"/>
        </w:rPr>
      </w:pPr>
      <w:r w:rsidDel="00000000" w:rsidR="00000000" w:rsidRPr="00000000">
        <w:rPr>
          <w:rFonts w:ascii="Lato" w:cs="Lato" w:eastAsia="Lato" w:hAnsi="Lato"/>
          <w:b w:val="1"/>
          <w:sz w:val="24"/>
          <w:szCs w:val="24"/>
        </w:rPr>
        <w:drawing>
          <wp:inline distB="114300" distT="114300" distL="114300" distR="114300">
            <wp:extent cx="2362200" cy="4276725"/>
            <wp:effectExtent b="0" l="0" r="0" t="0"/>
            <wp:docPr id="9"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2362200" cy="4276725"/>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sz w:val="4"/>
        <w:szCs w:val="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2160" w:hanging="360"/>
      </w:pPr>
      <w:rPr>
        <w:rFonts w:ascii="Roboto" w:cs="Roboto" w:eastAsia="Roboto" w:hAnsi="Roboto"/>
        <w:color w:val="0d0d0d"/>
        <w:sz w:val="24"/>
        <w:szCs w:val="24"/>
        <w:u w:val="none"/>
      </w:rPr>
    </w:lvl>
    <w:lvl w:ilvl="1">
      <w:start w:val="1"/>
      <w:numFmt w:val="lowerLetter"/>
      <w:lvlText w:val="%2."/>
      <w:lvlJc w:val="left"/>
      <w:pPr>
        <w:ind w:left="2880" w:hanging="360"/>
      </w:pPr>
      <w:rPr>
        <w:u w:val="none"/>
      </w:rPr>
    </w:lvl>
    <w:lvl w:ilvl="2">
      <w:start w:val="1"/>
      <w:numFmt w:val="lowerRoman"/>
      <w:lvlText w:val="%3."/>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lef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left"/>
      <w:pPr>
        <w:ind w:left="7920" w:hanging="360"/>
      </w:pPr>
      <w:rPr>
        <w:u w:val="none"/>
      </w:rPr>
    </w:lvl>
  </w:abstractNum>
  <w:abstractNum w:abstractNumId="5">
    <w:lvl w:ilvl="0">
      <w:start w:val="1"/>
      <w:numFmt w:val="decimal"/>
      <w:lvlText w:val="%1."/>
      <w:lvlJc w:val="right"/>
      <w:pPr>
        <w:ind w:left="1440" w:hanging="360"/>
      </w:pPr>
      <w:rPr>
        <w:rFonts w:ascii="Arial" w:cs="Arial" w:eastAsia="Arial" w:hAnsi="Arial"/>
        <w:b w:val="1"/>
        <w:i w:val="0"/>
        <w:smallCaps w:val="0"/>
        <w:strike w:val="0"/>
        <w:color w:val="000000"/>
        <w:sz w:val="30"/>
        <w:szCs w:val="30"/>
        <w:u w:val="none"/>
        <w:shd w:fill="auto" w:val="clear"/>
        <w:vertAlign w:val="baseline"/>
      </w:rPr>
    </w:lvl>
    <w:lvl w:ilvl="1">
      <w:start w:val="1"/>
      <w:numFmt w:val="lowerLetter"/>
      <w:lvlText w:val="%2."/>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decimal"/>
      <w:lvlText w:val="%1."/>
      <w:lvlJc w:val="left"/>
      <w:pPr>
        <w:ind w:left="1440" w:hanging="360"/>
      </w:pPr>
      <w:rPr>
        <w:rFonts w:ascii="Roboto" w:cs="Roboto" w:eastAsia="Roboto" w:hAnsi="Roboto"/>
        <w:color w:val="0d0d0d"/>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2">
    <w:lvl w:ilvl="0">
      <w:start w:val="1"/>
      <w:numFmt w:val="decimal"/>
      <w:lvlText w:val="%1."/>
      <w:lvlJc w:val="left"/>
      <w:pPr>
        <w:ind w:left="1440" w:hanging="360"/>
      </w:pPr>
      <w:rPr>
        <w:rFonts w:ascii="Roboto" w:cs="Roboto" w:eastAsia="Roboto" w:hAnsi="Roboto"/>
        <w:color w:val="0d0d0d"/>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28.png"/><Relationship Id="rId42" Type="http://schemas.openxmlformats.org/officeDocument/2006/relationships/image" Target="media/image8.png"/><Relationship Id="rId41" Type="http://schemas.openxmlformats.org/officeDocument/2006/relationships/image" Target="media/image38.png"/><Relationship Id="rId22" Type="http://schemas.openxmlformats.org/officeDocument/2006/relationships/image" Target="media/image21.png"/><Relationship Id="rId44" Type="http://schemas.openxmlformats.org/officeDocument/2006/relationships/image" Target="media/image1.png"/><Relationship Id="rId21" Type="http://schemas.openxmlformats.org/officeDocument/2006/relationships/image" Target="media/image37.png"/><Relationship Id="rId43" Type="http://schemas.openxmlformats.org/officeDocument/2006/relationships/image" Target="media/image5.png"/><Relationship Id="rId24" Type="http://schemas.openxmlformats.org/officeDocument/2006/relationships/image" Target="media/image29.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26" Type="http://schemas.openxmlformats.org/officeDocument/2006/relationships/image" Target="media/image9.png"/><Relationship Id="rId25" Type="http://schemas.openxmlformats.org/officeDocument/2006/relationships/image" Target="media/image35.png"/><Relationship Id="rId28" Type="http://schemas.openxmlformats.org/officeDocument/2006/relationships/image" Target="media/image27.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2.png"/><Relationship Id="rId7" Type="http://schemas.openxmlformats.org/officeDocument/2006/relationships/image" Target="media/image14.png"/><Relationship Id="rId8" Type="http://schemas.openxmlformats.org/officeDocument/2006/relationships/image" Target="media/image6.png"/><Relationship Id="rId31" Type="http://schemas.openxmlformats.org/officeDocument/2006/relationships/image" Target="media/image34.png"/><Relationship Id="rId30" Type="http://schemas.openxmlformats.org/officeDocument/2006/relationships/image" Target="media/image17.png"/><Relationship Id="rId11" Type="http://schemas.openxmlformats.org/officeDocument/2006/relationships/image" Target="media/image20.png"/><Relationship Id="rId33" Type="http://schemas.openxmlformats.org/officeDocument/2006/relationships/image" Target="media/image31.png"/><Relationship Id="rId10" Type="http://schemas.openxmlformats.org/officeDocument/2006/relationships/image" Target="media/image23.png"/><Relationship Id="rId32" Type="http://schemas.openxmlformats.org/officeDocument/2006/relationships/image" Target="media/image3.png"/><Relationship Id="rId13" Type="http://schemas.openxmlformats.org/officeDocument/2006/relationships/image" Target="media/image33.png"/><Relationship Id="rId35" Type="http://schemas.openxmlformats.org/officeDocument/2006/relationships/image" Target="media/image36.png"/><Relationship Id="rId12" Type="http://schemas.openxmlformats.org/officeDocument/2006/relationships/image" Target="media/image4.png"/><Relationship Id="rId34" Type="http://schemas.openxmlformats.org/officeDocument/2006/relationships/image" Target="media/image32.png"/><Relationship Id="rId15" Type="http://schemas.openxmlformats.org/officeDocument/2006/relationships/image" Target="media/image11.png"/><Relationship Id="rId37" Type="http://schemas.openxmlformats.org/officeDocument/2006/relationships/image" Target="media/image18.png"/><Relationship Id="rId14" Type="http://schemas.openxmlformats.org/officeDocument/2006/relationships/image" Target="media/image13.png"/><Relationship Id="rId36" Type="http://schemas.openxmlformats.org/officeDocument/2006/relationships/image" Target="media/image10.png"/><Relationship Id="rId17" Type="http://schemas.openxmlformats.org/officeDocument/2006/relationships/image" Target="media/image2.png"/><Relationship Id="rId39" Type="http://schemas.openxmlformats.org/officeDocument/2006/relationships/image" Target="media/image16.png"/><Relationship Id="rId16" Type="http://schemas.openxmlformats.org/officeDocument/2006/relationships/image" Target="media/image24.png"/><Relationship Id="rId38" Type="http://schemas.openxmlformats.org/officeDocument/2006/relationships/image" Target="media/image30.png"/><Relationship Id="rId19" Type="http://schemas.openxmlformats.org/officeDocument/2006/relationships/image" Target="media/image19.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