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CD6" w:rsidRDefault="008C5CD6" w:rsidP="008C5CD6">
      <w:r>
        <w:t>&lt;!-- Curiosities Corner --&gt;</w:t>
      </w:r>
    </w:p>
    <w:p w:rsidR="008C5CD6" w:rsidRDefault="008C5CD6" w:rsidP="008C5CD6">
      <w:r>
        <w:t>&lt;div class="grid-item"&gt;</w:t>
      </w:r>
    </w:p>
    <w:p w:rsidR="008C5CD6" w:rsidRDefault="008C5CD6" w:rsidP="008C5CD6">
      <w:r>
        <w:t xml:space="preserve">    &lt;h3&gt;Solar Storms: Nature's Electrifying Spectacle&lt;/h3&gt;</w:t>
      </w:r>
    </w:p>
    <w:p w:rsidR="008C5CD6" w:rsidRDefault="008C5CD6" w:rsidP="008C5CD6">
      <w:r>
        <w:t xml:space="preserve">    &lt;p&gt;Delve into the captivating world of solar storms, where science meets mythology and history.&lt;/p&gt;</w:t>
      </w:r>
    </w:p>
    <w:p w:rsidR="008C5CD6" w:rsidRDefault="008C5CD6" w:rsidP="008C5CD6">
      <w:r>
        <w:t xml:space="preserve">    </w:t>
      </w:r>
    </w:p>
    <w:p w:rsidR="008C5CD6" w:rsidRDefault="008C5CD6" w:rsidP="008C5CD6">
      <w:r>
        <w:t xml:space="preserve">    &lt;!-- Solar Storm Facts --&gt;</w:t>
      </w:r>
    </w:p>
    <w:p w:rsidR="008C5CD6" w:rsidRDefault="008C5CD6" w:rsidP="008C5CD6">
      <w:r>
        <w:t xml:space="preserve">    &lt;div&gt;</w:t>
      </w:r>
    </w:p>
    <w:p w:rsidR="008C5CD6" w:rsidRDefault="008C5CD6" w:rsidP="008C5CD6">
      <w:r>
        <w:t xml:space="preserve">        &lt;h4&gt;Did You Know?&lt;/h4&gt;</w:t>
      </w:r>
    </w:p>
    <w:p w:rsidR="008C5CD6" w:rsidRDefault="008C5CD6" w:rsidP="008C5CD6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8C5CD6" w:rsidRDefault="008C5CD6" w:rsidP="008C5CD6">
      <w:r>
        <w:t xml:space="preserve">            &lt;li&gt;Solar storms, also known as geomagnetic storms, are disturbances in Earth's magnetosphere caused by solar wind.&lt;/li&gt;</w:t>
      </w:r>
    </w:p>
    <w:p w:rsidR="008C5CD6" w:rsidRDefault="008C5CD6" w:rsidP="008C5CD6">
      <w:r>
        <w:t xml:space="preserve">            &lt;li&gt;These storms can result in beautiful auroras, but they can also disrupt satellite communications, power grids, and navigation systems.&lt;/li&gt;</w:t>
      </w:r>
    </w:p>
    <w:p w:rsidR="008C5CD6" w:rsidRDefault="008C5CD6" w:rsidP="008C5CD6">
      <w:r>
        <w:t xml:space="preserve">            &lt;li&gt;The Carrington Event of 1859 was one of the most powerful solar storms on record, causing widespread disruptions to telegraph systems worldwide.&lt;/li&gt;</w:t>
      </w:r>
    </w:p>
    <w:p w:rsidR="008C5CD6" w:rsidRDefault="008C5CD6" w:rsidP="008C5CD6">
      <w:r>
        <w:t xml:space="preserve">            &lt;li&gt;In mythology, solar storms have been associated with powerful deities and cosmic events. In Norse mythology, for example, the auroras were believed to be the glowing shields of the Valkyries.&lt;/li&gt;</w:t>
      </w:r>
    </w:p>
    <w:p w:rsidR="008C5CD6" w:rsidRDefault="008C5CD6" w:rsidP="008C5CD6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8C5CD6" w:rsidRDefault="008C5CD6" w:rsidP="008C5CD6">
      <w:r>
        <w:t xml:space="preserve">    &lt;/div&gt;</w:t>
      </w:r>
    </w:p>
    <w:p w:rsidR="008C5CD6" w:rsidRDefault="008C5CD6" w:rsidP="008C5CD6">
      <w:r>
        <w:t xml:space="preserve">    </w:t>
      </w:r>
    </w:p>
    <w:p w:rsidR="008C5CD6" w:rsidRDefault="008C5CD6" w:rsidP="008C5CD6">
      <w:r>
        <w:t xml:space="preserve">    &lt;!-- Historical and Mythological Connections --&gt;</w:t>
      </w:r>
    </w:p>
    <w:p w:rsidR="008C5CD6" w:rsidRDefault="008C5CD6" w:rsidP="008C5CD6">
      <w:r>
        <w:t xml:space="preserve">    &lt;div&gt;</w:t>
      </w:r>
    </w:p>
    <w:p w:rsidR="008C5CD6" w:rsidRDefault="008C5CD6" w:rsidP="008C5CD6">
      <w:r>
        <w:t xml:space="preserve">        &lt;h4&gt;Historical and Mythological Connections&lt;/h4&gt;</w:t>
      </w:r>
    </w:p>
    <w:p w:rsidR="008C5CD6" w:rsidRDefault="008C5CD6" w:rsidP="008C5CD6">
      <w:r>
        <w:t xml:space="preserve">        &lt;p&gt;Ancient civilizations often interpreted solar storms as omens or divine messages. In some cultures, they were linked to the wrath or power of solar deities.&lt;/p&gt;</w:t>
      </w:r>
    </w:p>
    <w:p w:rsidR="008C5CD6" w:rsidRDefault="008C5CD6" w:rsidP="008C5CD6">
      <w:r>
        <w:t xml:space="preserve">        &lt;p&gt;For example, the Maya civilization observed solar eclipses and associated them with their god </w:t>
      </w:r>
      <w:proofErr w:type="spellStart"/>
      <w:r>
        <w:t>Kinich</w:t>
      </w:r>
      <w:proofErr w:type="spellEnd"/>
      <w:r>
        <w:t xml:space="preserve"> </w:t>
      </w:r>
      <w:proofErr w:type="spellStart"/>
      <w:r>
        <w:t>Ahau</w:t>
      </w:r>
      <w:proofErr w:type="spellEnd"/>
      <w:r>
        <w:t>, who represented the sun. Solar eclipses were seen as a sign of his anger or displeasure.&lt;/p&gt;</w:t>
      </w:r>
    </w:p>
    <w:p w:rsidR="008C5CD6" w:rsidRDefault="008C5CD6" w:rsidP="008C5CD6">
      <w:r>
        <w:t xml:space="preserve">        &lt;p&gt;In Greek mythology, solar phenomena were attributed to the chariot of Helios, the sun god, as he traversed the sky each day.&lt;/p&gt;</w:t>
      </w:r>
    </w:p>
    <w:p w:rsidR="008C5CD6" w:rsidRDefault="008C5CD6" w:rsidP="008C5CD6">
      <w:r>
        <w:t xml:space="preserve">    &lt;/div&gt;</w:t>
      </w:r>
    </w:p>
    <w:p w:rsidR="008C5CD6" w:rsidRDefault="008C5CD6" w:rsidP="008C5CD6">
      <w:r>
        <w:t xml:space="preserve">    </w:t>
      </w:r>
    </w:p>
    <w:p w:rsidR="008C5CD6" w:rsidRDefault="008C5CD6" w:rsidP="008C5CD6">
      <w:r>
        <w:t xml:space="preserve">    &lt;!-- Visuals --&gt;</w:t>
      </w:r>
    </w:p>
    <w:p w:rsidR="008C5CD6" w:rsidRDefault="008C5CD6" w:rsidP="008C5CD6">
      <w:r>
        <w:t xml:space="preserve">    &lt;!-- Add captivating visuals of solar storms, auroras, historical depictions, etc. --&gt;</w:t>
      </w:r>
    </w:p>
    <w:p w:rsidR="008C5CD6" w:rsidRDefault="008C5CD6">
      <w:r>
        <w:t>&lt;/div&gt;</w:t>
      </w:r>
    </w:p>
    <w:sectPr w:rsidR="008C5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D6"/>
    <w:rsid w:val="008C5CD6"/>
    <w:rsid w:val="00C9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FC145CB-9C57-E441-B3B9-88BB3490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rawatdhaneshrd@gmail.com</dc:creator>
  <cp:keywords/>
  <dc:description/>
  <cp:lastModifiedBy>rawatdhaneshrd@gmail.com</cp:lastModifiedBy>
  <cp:revision>2</cp:revision>
  <dcterms:created xsi:type="dcterms:W3CDTF">2024-05-13T05:43:00Z</dcterms:created>
  <dcterms:modified xsi:type="dcterms:W3CDTF">2024-05-13T05:43:00Z</dcterms:modified>
</cp:coreProperties>
</file>