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9E2FBA" w:rsidP="00A043FC">
      <w:pPr>
        <w:ind w:left="-15" w:right="47" w:firstLine="0"/>
        <w:rPr>
          <w:lang w:val="pl-PL"/>
        </w:rPr>
      </w:pPr>
      <w:r>
        <w:rPr>
          <w:lang w:val="pl-PL"/>
        </w:rPr>
        <w:t>`</w:t>
      </w: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p w:rsidR="007E68AD" w:rsidRPr="007E68AD" w:rsidRDefault="007E68AD">
      <w:pPr>
        <w:rPr>
          <w:lang w:val="pl-PL"/>
        </w:rPr>
      </w:pPr>
    </w:p>
    <w:sdt>
      <w:sdtPr>
        <w:rPr>
          <w:lang w:val="pl-PL"/>
        </w:rPr>
        <w:id w:val="56525848"/>
        <w:docPartObj>
          <w:docPartGallery w:val="Table of Contents"/>
          <w:docPartUnique/>
        </w:docPartObj>
      </w:sdtPr>
      <w:sdtEndPr>
        <w:rPr>
          <w:rFonts w:ascii="Times New Roman" w:eastAsia="Times New Roman" w:hAnsi="Times New Roman" w:cs="Times New Roman"/>
          <w:b/>
          <w:bCs/>
          <w:color w:val="000000"/>
          <w:sz w:val="24"/>
          <w:szCs w:val="22"/>
        </w:rPr>
      </w:sdtEndPr>
      <w:sdtContent>
        <w:p w:rsidR="00757E91" w:rsidRDefault="00757E91">
          <w:pPr>
            <w:pStyle w:val="Nagwekspisutreci"/>
          </w:pPr>
          <w:r>
            <w:rPr>
              <w:lang w:val="pl-PL"/>
            </w:rPr>
            <w:t>Spis treści</w:t>
          </w:r>
        </w:p>
        <w:p w:rsidR="00757E91" w:rsidRDefault="00757E91">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554682" w:history="1">
            <w:r w:rsidRPr="00401D01">
              <w:rPr>
                <w:rStyle w:val="Hipercze"/>
                <w:rFonts w:eastAsiaTheme="majorEastAsia"/>
                <w:noProof/>
              </w:rPr>
              <w:t>1.</w:t>
            </w:r>
            <w:r>
              <w:rPr>
                <w:rFonts w:asciiTheme="minorHAnsi" w:eastAsiaTheme="minorEastAsia" w:hAnsiTheme="minorHAnsi" w:cstheme="minorBidi"/>
                <w:noProof/>
                <w:color w:val="auto"/>
                <w:sz w:val="22"/>
              </w:rPr>
              <w:tab/>
            </w:r>
            <w:r w:rsidRPr="00401D01">
              <w:rPr>
                <w:rStyle w:val="Hipercze"/>
                <w:rFonts w:eastAsiaTheme="majorEastAsia"/>
                <w:noProof/>
              </w:rPr>
              <w:t>Wstęp</w:t>
            </w:r>
            <w:r>
              <w:rPr>
                <w:noProof/>
                <w:webHidden/>
              </w:rPr>
              <w:tab/>
            </w:r>
            <w:r>
              <w:rPr>
                <w:noProof/>
                <w:webHidden/>
              </w:rPr>
              <w:fldChar w:fldCharType="begin"/>
            </w:r>
            <w:r>
              <w:rPr>
                <w:noProof/>
                <w:webHidden/>
              </w:rPr>
              <w:instrText xml:space="preserve"> PAGEREF _Toc19554682 \h </w:instrText>
            </w:r>
            <w:r>
              <w:rPr>
                <w:noProof/>
                <w:webHidden/>
              </w:rPr>
            </w:r>
            <w:r>
              <w:rPr>
                <w:noProof/>
                <w:webHidden/>
              </w:rPr>
              <w:fldChar w:fldCharType="separate"/>
            </w:r>
            <w:r w:rsidR="00E1502D">
              <w:rPr>
                <w:noProof/>
                <w:webHidden/>
              </w:rPr>
              <w:t>3</w:t>
            </w:r>
            <w:r>
              <w:rPr>
                <w:noProof/>
                <w:webHidden/>
              </w:rPr>
              <w:fldChar w:fldCharType="end"/>
            </w:r>
          </w:hyperlink>
        </w:p>
        <w:p w:rsidR="00757E91" w:rsidRDefault="00757E91">
          <w:pPr>
            <w:pStyle w:val="Spistreci1"/>
            <w:tabs>
              <w:tab w:val="right" w:leader="dot" w:pos="9062"/>
            </w:tabs>
            <w:rPr>
              <w:rFonts w:asciiTheme="minorHAnsi" w:eastAsiaTheme="minorEastAsia" w:hAnsiTheme="minorHAnsi" w:cstheme="minorBidi"/>
              <w:noProof/>
              <w:color w:val="auto"/>
              <w:sz w:val="22"/>
            </w:rPr>
          </w:pPr>
          <w:hyperlink w:anchor="_Toc19554683" w:history="1">
            <w:r w:rsidRPr="00401D01">
              <w:rPr>
                <w:rStyle w:val="Hipercze"/>
                <w:rFonts w:eastAsiaTheme="majorEastAsia"/>
                <w:noProof/>
              </w:rPr>
              <w:t>2.</w:t>
            </w:r>
            <w:r>
              <w:rPr>
                <w:rFonts w:asciiTheme="minorHAnsi" w:eastAsiaTheme="minorEastAsia" w:hAnsiTheme="minorHAnsi" w:cstheme="minorBidi"/>
                <w:noProof/>
                <w:color w:val="auto"/>
                <w:sz w:val="22"/>
              </w:rPr>
              <w:tab/>
            </w:r>
            <w:r w:rsidRPr="00401D01">
              <w:rPr>
                <w:rStyle w:val="Hipercze"/>
                <w:rFonts w:eastAsiaTheme="majorEastAsia"/>
                <w:noProof/>
              </w:rPr>
              <w:t>Cel Pracy</w:t>
            </w:r>
            <w:r>
              <w:rPr>
                <w:noProof/>
                <w:webHidden/>
              </w:rPr>
              <w:tab/>
            </w:r>
            <w:r>
              <w:rPr>
                <w:noProof/>
                <w:webHidden/>
              </w:rPr>
              <w:fldChar w:fldCharType="begin"/>
            </w:r>
            <w:r>
              <w:rPr>
                <w:noProof/>
                <w:webHidden/>
              </w:rPr>
              <w:instrText xml:space="preserve"> PAGEREF _Toc19554683 \h </w:instrText>
            </w:r>
            <w:r>
              <w:rPr>
                <w:noProof/>
                <w:webHidden/>
              </w:rPr>
            </w:r>
            <w:r>
              <w:rPr>
                <w:noProof/>
                <w:webHidden/>
              </w:rPr>
              <w:fldChar w:fldCharType="separate"/>
            </w:r>
            <w:r w:rsidR="00E1502D">
              <w:rPr>
                <w:noProof/>
                <w:webHidden/>
              </w:rPr>
              <w:t>4</w:t>
            </w:r>
            <w:r>
              <w:rPr>
                <w:noProof/>
                <w:webHidden/>
              </w:rPr>
              <w:fldChar w:fldCharType="end"/>
            </w:r>
          </w:hyperlink>
        </w:p>
        <w:p w:rsidR="00757E91" w:rsidRDefault="00757E91">
          <w:pPr>
            <w:pStyle w:val="Spistreci1"/>
            <w:tabs>
              <w:tab w:val="right" w:leader="dot" w:pos="9062"/>
            </w:tabs>
            <w:rPr>
              <w:rFonts w:asciiTheme="minorHAnsi" w:eastAsiaTheme="minorEastAsia" w:hAnsiTheme="minorHAnsi" w:cstheme="minorBidi"/>
              <w:noProof/>
              <w:color w:val="auto"/>
              <w:sz w:val="22"/>
            </w:rPr>
          </w:pPr>
          <w:hyperlink w:anchor="_Toc19554684" w:history="1">
            <w:r w:rsidRPr="00401D01">
              <w:rPr>
                <w:rStyle w:val="Hipercze"/>
                <w:rFonts w:eastAsiaTheme="majorEastAsia"/>
                <w:noProof/>
                <w:lang w:val="pl-PL"/>
              </w:rPr>
              <w:t>3.</w:t>
            </w:r>
            <w:r>
              <w:rPr>
                <w:rFonts w:asciiTheme="minorHAnsi" w:eastAsiaTheme="minorEastAsia" w:hAnsiTheme="minorHAnsi" w:cstheme="minorBidi"/>
                <w:noProof/>
                <w:color w:val="auto"/>
                <w:sz w:val="22"/>
              </w:rPr>
              <w:tab/>
            </w:r>
            <w:r w:rsidRPr="00401D01">
              <w:rPr>
                <w:rStyle w:val="Hipercze"/>
                <w:rFonts w:eastAsiaTheme="majorEastAsia"/>
                <w:noProof/>
                <w:lang w:val="pl-PL"/>
              </w:rPr>
              <w:t>Wybór technologii</w:t>
            </w:r>
            <w:r>
              <w:rPr>
                <w:noProof/>
                <w:webHidden/>
              </w:rPr>
              <w:tab/>
            </w:r>
            <w:r>
              <w:rPr>
                <w:noProof/>
                <w:webHidden/>
              </w:rPr>
              <w:fldChar w:fldCharType="begin"/>
            </w:r>
            <w:r>
              <w:rPr>
                <w:noProof/>
                <w:webHidden/>
              </w:rPr>
              <w:instrText xml:space="preserve"> PAGEREF _Toc19554684 \h </w:instrText>
            </w:r>
            <w:r>
              <w:rPr>
                <w:noProof/>
                <w:webHidden/>
              </w:rPr>
            </w:r>
            <w:r>
              <w:rPr>
                <w:noProof/>
                <w:webHidden/>
              </w:rPr>
              <w:fldChar w:fldCharType="separate"/>
            </w:r>
            <w:r w:rsidR="00E1502D">
              <w:rPr>
                <w:noProof/>
                <w:webHidden/>
              </w:rPr>
              <w:t>5</w:t>
            </w:r>
            <w:r>
              <w:rPr>
                <w:noProof/>
                <w:webHidden/>
              </w:rPr>
              <w:fldChar w:fldCharType="end"/>
            </w:r>
          </w:hyperlink>
        </w:p>
        <w:p w:rsidR="00757E91" w:rsidRDefault="00757E91">
          <w:pPr>
            <w:pStyle w:val="Spistreci2"/>
            <w:tabs>
              <w:tab w:val="right" w:leader="dot" w:pos="9062"/>
            </w:tabs>
            <w:rPr>
              <w:rFonts w:asciiTheme="minorHAnsi" w:eastAsiaTheme="minorEastAsia" w:hAnsiTheme="minorHAnsi" w:cstheme="minorBidi"/>
              <w:noProof/>
              <w:color w:val="auto"/>
              <w:sz w:val="22"/>
            </w:rPr>
          </w:pPr>
          <w:hyperlink w:anchor="_Toc19554685" w:history="1">
            <w:r w:rsidRPr="00401D01">
              <w:rPr>
                <w:rStyle w:val="Hipercze"/>
                <w:rFonts w:eastAsiaTheme="majorEastAsia"/>
                <w:noProof/>
                <w:lang w:val="pl-PL"/>
              </w:rPr>
              <w:t>3.1 Przegląd technologii</w:t>
            </w:r>
            <w:r>
              <w:rPr>
                <w:noProof/>
                <w:webHidden/>
              </w:rPr>
              <w:tab/>
            </w:r>
            <w:r>
              <w:rPr>
                <w:noProof/>
                <w:webHidden/>
              </w:rPr>
              <w:fldChar w:fldCharType="begin"/>
            </w:r>
            <w:r>
              <w:rPr>
                <w:noProof/>
                <w:webHidden/>
              </w:rPr>
              <w:instrText xml:space="preserve"> PAGEREF _Toc19554685 \h </w:instrText>
            </w:r>
            <w:r>
              <w:rPr>
                <w:noProof/>
                <w:webHidden/>
              </w:rPr>
            </w:r>
            <w:r>
              <w:rPr>
                <w:noProof/>
                <w:webHidden/>
              </w:rPr>
              <w:fldChar w:fldCharType="separate"/>
            </w:r>
            <w:r w:rsidR="00E1502D">
              <w:rPr>
                <w:noProof/>
                <w:webHidden/>
              </w:rPr>
              <w:t>5</w:t>
            </w:r>
            <w:r>
              <w:rPr>
                <w:noProof/>
                <w:webHidden/>
              </w:rPr>
              <w:fldChar w:fldCharType="end"/>
            </w:r>
          </w:hyperlink>
        </w:p>
        <w:p w:rsidR="00757E91" w:rsidRDefault="00757E91">
          <w:pPr>
            <w:pStyle w:val="Spistreci2"/>
            <w:tabs>
              <w:tab w:val="right" w:leader="dot" w:pos="9062"/>
            </w:tabs>
            <w:rPr>
              <w:rFonts w:asciiTheme="minorHAnsi" w:eastAsiaTheme="minorEastAsia" w:hAnsiTheme="minorHAnsi" w:cstheme="minorBidi"/>
              <w:noProof/>
              <w:color w:val="auto"/>
              <w:sz w:val="22"/>
            </w:rPr>
          </w:pPr>
          <w:hyperlink w:anchor="_Toc19554686" w:history="1">
            <w:r w:rsidRPr="00401D01">
              <w:rPr>
                <w:rStyle w:val="Hipercze"/>
                <w:rFonts w:eastAsiaTheme="majorEastAsia"/>
                <w:noProof/>
                <w:lang w:val="pl-PL"/>
              </w:rPr>
              <w:t>3.2 C++ i Qt</w:t>
            </w:r>
            <w:r>
              <w:rPr>
                <w:noProof/>
                <w:webHidden/>
              </w:rPr>
              <w:tab/>
            </w:r>
            <w:r>
              <w:rPr>
                <w:noProof/>
                <w:webHidden/>
              </w:rPr>
              <w:fldChar w:fldCharType="begin"/>
            </w:r>
            <w:r>
              <w:rPr>
                <w:noProof/>
                <w:webHidden/>
              </w:rPr>
              <w:instrText xml:space="preserve"> PAGEREF _Toc19554686 \h </w:instrText>
            </w:r>
            <w:r>
              <w:rPr>
                <w:noProof/>
                <w:webHidden/>
              </w:rPr>
            </w:r>
            <w:r>
              <w:rPr>
                <w:noProof/>
                <w:webHidden/>
              </w:rPr>
              <w:fldChar w:fldCharType="separate"/>
            </w:r>
            <w:r w:rsidR="00E1502D">
              <w:rPr>
                <w:noProof/>
                <w:webHidden/>
              </w:rPr>
              <w:t>8</w:t>
            </w:r>
            <w:r>
              <w:rPr>
                <w:noProof/>
                <w:webHidden/>
              </w:rPr>
              <w:fldChar w:fldCharType="end"/>
            </w:r>
          </w:hyperlink>
        </w:p>
        <w:p w:rsidR="00757E91" w:rsidRDefault="00757E91">
          <w:pPr>
            <w:pStyle w:val="Spistreci2"/>
            <w:tabs>
              <w:tab w:val="right" w:leader="dot" w:pos="9062"/>
            </w:tabs>
            <w:rPr>
              <w:rFonts w:asciiTheme="minorHAnsi" w:eastAsiaTheme="minorEastAsia" w:hAnsiTheme="minorHAnsi" w:cstheme="minorBidi"/>
              <w:noProof/>
              <w:color w:val="auto"/>
              <w:sz w:val="22"/>
            </w:rPr>
          </w:pPr>
          <w:hyperlink w:anchor="_Toc19554687" w:history="1">
            <w:r w:rsidRPr="00401D01">
              <w:rPr>
                <w:rStyle w:val="Hipercze"/>
                <w:rFonts w:eastAsiaTheme="majorEastAsia"/>
                <w:noProof/>
                <w:lang w:val="pl-PL"/>
              </w:rPr>
              <w:t>3.3 Java i Swing</w:t>
            </w:r>
            <w:r>
              <w:rPr>
                <w:noProof/>
                <w:webHidden/>
              </w:rPr>
              <w:tab/>
            </w:r>
            <w:r>
              <w:rPr>
                <w:noProof/>
                <w:webHidden/>
              </w:rPr>
              <w:fldChar w:fldCharType="begin"/>
            </w:r>
            <w:r>
              <w:rPr>
                <w:noProof/>
                <w:webHidden/>
              </w:rPr>
              <w:instrText xml:space="preserve"> PAGEREF _Toc19554687 \h </w:instrText>
            </w:r>
            <w:r>
              <w:rPr>
                <w:noProof/>
                <w:webHidden/>
              </w:rPr>
            </w:r>
            <w:r>
              <w:rPr>
                <w:noProof/>
                <w:webHidden/>
              </w:rPr>
              <w:fldChar w:fldCharType="separate"/>
            </w:r>
            <w:r w:rsidR="00E1502D">
              <w:rPr>
                <w:noProof/>
                <w:webHidden/>
              </w:rPr>
              <w:t>9</w:t>
            </w:r>
            <w:r>
              <w:rPr>
                <w:noProof/>
                <w:webHidden/>
              </w:rPr>
              <w:fldChar w:fldCharType="end"/>
            </w:r>
          </w:hyperlink>
        </w:p>
        <w:p w:rsidR="00757E91" w:rsidRDefault="00757E91">
          <w:pPr>
            <w:pStyle w:val="Spistreci2"/>
            <w:tabs>
              <w:tab w:val="right" w:leader="dot" w:pos="9062"/>
            </w:tabs>
            <w:rPr>
              <w:rFonts w:asciiTheme="minorHAnsi" w:eastAsiaTheme="minorEastAsia" w:hAnsiTheme="minorHAnsi" w:cstheme="minorBidi"/>
              <w:noProof/>
              <w:color w:val="auto"/>
              <w:sz w:val="22"/>
            </w:rPr>
          </w:pPr>
          <w:hyperlink w:anchor="_Toc19554688" w:history="1">
            <w:r w:rsidRPr="00401D01">
              <w:rPr>
                <w:rStyle w:val="Hipercze"/>
                <w:rFonts w:eastAsiaTheme="majorEastAsia"/>
                <w:noProof/>
                <w:lang w:val="pl-PL"/>
              </w:rPr>
              <w:t>3.4 C# WPF</w:t>
            </w:r>
            <w:r>
              <w:rPr>
                <w:noProof/>
                <w:webHidden/>
              </w:rPr>
              <w:tab/>
            </w:r>
            <w:r>
              <w:rPr>
                <w:noProof/>
                <w:webHidden/>
              </w:rPr>
              <w:fldChar w:fldCharType="begin"/>
            </w:r>
            <w:r>
              <w:rPr>
                <w:noProof/>
                <w:webHidden/>
              </w:rPr>
              <w:instrText xml:space="preserve"> PAGEREF _Toc19554688 \h </w:instrText>
            </w:r>
            <w:r>
              <w:rPr>
                <w:noProof/>
                <w:webHidden/>
              </w:rPr>
            </w:r>
            <w:r>
              <w:rPr>
                <w:noProof/>
                <w:webHidden/>
              </w:rPr>
              <w:fldChar w:fldCharType="separate"/>
            </w:r>
            <w:r w:rsidR="00E1502D">
              <w:rPr>
                <w:noProof/>
                <w:webHidden/>
              </w:rPr>
              <w:t>10</w:t>
            </w:r>
            <w:r>
              <w:rPr>
                <w:noProof/>
                <w:webHidden/>
              </w:rPr>
              <w:fldChar w:fldCharType="end"/>
            </w:r>
          </w:hyperlink>
        </w:p>
        <w:p w:rsidR="00757E91" w:rsidRDefault="00757E91">
          <w:r>
            <w:rPr>
              <w:b/>
              <w:bCs/>
              <w:lang w:val="pl-PL"/>
            </w:rPr>
            <w:fldChar w:fldCharType="end"/>
          </w:r>
        </w:p>
      </w:sdtContent>
    </w:sdt>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bookmarkStart w:id="0" w:name="_GoBack"/>
      <w:bookmarkEnd w:id="0"/>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rsidP="00EB0A69">
      <w:pPr>
        <w:ind w:left="0" w:firstLine="0"/>
        <w:rPr>
          <w:lang w:val="pl-PL"/>
        </w:rPr>
      </w:pPr>
    </w:p>
    <w:p w:rsidR="007E68AD" w:rsidRDefault="007E68AD" w:rsidP="007E68AD">
      <w:pPr>
        <w:pStyle w:val="Nagwek1"/>
        <w:numPr>
          <w:ilvl w:val="0"/>
          <w:numId w:val="2"/>
        </w:numPr>
      </w:pPr>
      <w:bookmarkStart w:id="1" w:name="_Toc18517160"/>
      <w:bookmarkStart w:id="2" w:name="_Toc19554682"/>
      <w:proofErr w:type="spellStart"/>
      <w:r>
        <w:t>Wstęp</w:t>
      </w:r>
      <w:bookmarkEnd w:id="1"/>
      <w:bookmarkEnd w:id="2"/>
      <w:proofErr w:type="spellEnd"/>
    </w:p>
    <w:p w:rsidR="0059139B" w:rsidRDefault="0059139B" w:rsidP="0059139B"/>
    <w:p w:rsidR="00C01B14" w:rsidRDefault="0059139B" w:rsidP="00C01B14">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Pr="0059139B" w:rsidRDefault="0057004B" w:rsidP="00C01B14">
      <w:pPr>
        <w:ind w:firstLine="338"/>
        <w:rPr>
          <w:lang w:val="pl-PL"/>
        </w:rPr>
      </w:pPr>
      <w:r>
        <w:rPr>
          <w:lang w:val="pl-PL"/>
        </w:rPr>
        <w:t>Pod koniec XX wieku rozwój komputerów i oprogramowania pozwolił na tworzenie aplikacji, które miały na celu symulować dane rozgrywki. Powstały rożnego rodzaju gry symulujące rozgrywki piłkarskie czy innych sportów drużynowych. Odkąd pamiętam zawsze interesowałem się piłką nożną. Oglądałem wszystkie turnieje mistrzostw świata i Europy</w:t>
      </w:r>
      <w:r w:rsidR="00912F53">
        <w:rPr>
          <w:lang w:val="pl-PL"/>
        </w:rPr>
        <w:t xml:space="preserve">, śledziłem różne ligi europejskie i puchary. Jednocześnie byłem miłośnikiem symulatorów rozgrywek piłkarskich tak zwanych futbol menadżerów. Grałem w nie od czasów </w:t>
      </w:r>
      <w:proofErr w:type="spellStart"/>
      <w:r w:rsidR="00F76E6C">
        <w:rPr>
          <w:lang w:val="pl-PL"/>
        </w:rPr>
        <w:t>C</w:t>
      </w:r>
      <w:r w:rsidR="00912F53">
        <w:rPr>
          <w:lang w:val="pl-PL"/>
        </w:rPr>
        <w:t>ommodore</w:t>
      </w:r>
      <w:proofErr w:type="spellEnd"/>
      <w:r w:rsidR="00912F53">
        <w:rPr>
          <w:lang w:val="pl-PL"/>
        </w:rPr>
        <w:t xml:space="preserve"> c-64 po dzień dzisiejszy. Zawsze zastanawiałem się jak działają i jak są skonstruowane. Tak narodziła się pasja do programowania, która w połączeniu z pasją do piłki nożnej pozwoliła mi stworzyć symulator rozgrywek piłkarskich.</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3" w:name="_Toc19554683"/>
      <w:proofErr w:type="spellStart"/>
      <w:r w:rsidRPr="0059139B">
        <w:t>Cel</w:t>
      </w:r>
      <w:proofErr w:type="spellEnd"/>
      <w:r w:rsidRPr="0059139B">
        <w:t xml:space="preserve"> </w:t>
      </w:r>
      <w:proofErr w:type="spellStart"/>
      <w:r w:rsidRPr="0059139B">
        <w:t>Pracy</w:t>
      </w:r>
      <w:bookmarkEnd w:id="3"/>
      <w:proofErr w:type="spellEnd"/>
    </w:p>
    <w:p w:rsidR="00860310" w:rsidRDefault="00860310" w:rsidP="00860310"/>
    <w:p w:rsidR="00DF379A" w:rsidRDefault="0059139B" w:rsidP="00860310">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027D03" w:rsidRDefault="00027D03" w:rsidP="00027D03">
      <w:pPr>
        <w:pStyle w:val="Nagwek1"/>
        <w:numPr>
          <w:ilvl w:val="0"/>
          <w:numId w:val="2"/>
        </w:numPr>
        <w:rPr>
          <w:lang w:val="pl-PL"/>
        </w:rPr>
      </w:pPr>
      <w:bookmarkStart w:id="4" w:name="_Toc19554684"/>
      <w:r>
        <w:rPr>
          <w:lang w:val="pl-PL"/>
        </w:rPr>
        <w:lastRenderedPageBreak/>
        <w:t>Wybór technologii</w:t>
      </w:r>
      <w:bookmarkEnd w:id="4"/>
    </w:p>
    <w:p w:rsidR="002127FA" w:rsidRDefault="002127FA" w:rsidP="002127FA">
      <w:pPr>
        <w:rPr>
          <w:lang w:val="pl-PL"/>
        </w:rPr>
      </w:pPr>
    </w:p>
    <w:p w:rsidR="002127FA" w:rsidRPr="002127FA" w:rsidRDefault="002127FA" w:rsidP="002127FA">
      <w:pPr>
        <w:pStyle w:val="Nagwek2"/>
        <w:rPr>
          <w:lang w:val="pl-PL"/>
        </w:rPr>
      </w:pPr>
      <w:bookmarkStart w:id="5" w:name="_Toc19554685"/>
      <w:r>
        <w:rPr>
          <w:lang w:val="pl-PL"/>
        </w:rPr>
        <w:t>3.1 Przegląd technologii</w:t>
      </w:r>
      <w:bookmarkEnd w:id="5"/>
    </w:p>
    <w:p w:rsidR="00027D03" w:rsidRDefault="00027D03" w:rsidP="00027D03">
      <w:pPr>
        <w:rPr>
          <w:lang w:val="pl-PL"/>
        </w:rPr>
      </w:pPr>
    </w:p>
    <w:p w:rsidR="007219B5" w:rsidRPr="00027D03" w:rsidRDefault="00A51A86" w:rsidP="007219B5">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proofErr w:type="spellStart"/>
      <w:r w:rsidR="00941454">
        <w:rPr>
          <w:lang w:val="pl-PL"/>
        </w:rPr>
        <w:t>Haskell</w:t>
      </w:r>
      <w:proofErr w:type="spellEnd"/>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t>Drugą grupą są języki skryptowe. Jak sama nazwa wskazuje są to języki, które obsługują skrypty</w:t>
      </w:r>
      <w:r w:rsidR="00F417E8">
        <w:rPr>
          <w:lang w:val="pl-PL"/>
        </w:rPr>
        <w:t xml:space="preserve">. Najpopularniejsze to JavaScript, Pyton, PHP, </w:t>
      </w:r>
      <w:proofErr w:type="spellStart"/>
      <w:r w:rsidR="00F417E8">
        <w:rPr>
          <w:lang w:val="pl-PL"/>
        </w:rPr>
        <w:t>Ruby</w:t>
      </w:r>
      <w:proofErr w:type="spellEnd"/>
      <w:r w:rsidR="00F417E8">
        <w:rPr>
          <w:lang w:val="pl-PL"/>
        </w:rPr>
        <w:t xml:space="preserve"> on </w:t>
      </w:r>
      <w:proofErr w:type="spellStart"/>
      <w:r w:rsidR="00F417E8">
        <w:rPr>
          <w:lang w:val="pl-PL"/>
        </w:rPr>
        <w:t>Rails</w:t>
      </w:r>
      <w:proofErr w:type="spellEnd"/>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lastRenderedPageBreak/>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 xml:space="preserve">dyfikacja zmiennych globalnych, albo też modyfikacja wartości lub struktury przekazanej w parametrze, natomiast funkcja oprócz modyfikacji parametrów może je również zwracać. Możliwe jest również zagnieżdżanie </w:t>
      </w:r>
      <w:proofErr w:type="spellStart"/>
      <w:r w:rsidR="00B7459B">
        <w:rPr>
          <w:lang w:val="pl-PL"/>
        </w:rPr>
        <w:t>odwołań</w:t>
      </w:r>
      <w:proofErr w:type="spellEnd"/>
      <w:r w:rsidR="00B7459B">
        <w:rPr>
          <w:lang w:val="pl-PL"/>
        </w:rPr>
        <w:t xml:space="preserve">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 xml:space="preserve">elementach samochodów takich jak: wyświetlacze, czujniki czy systemy zapewniające bezpieczeństwo. C został również do napisania jąder takich systemów jak Linux, Windows, Android czy biblioteki graficznej </w:t>
      </w:r>
      <w:proofErr w:type="spellStart"/>
      <w:r w:rsidR="007123EE">
        <w:rPr>
          <w:lang w:val="pl-PL"/>
        </w:rPr>
        <w:t>OpenGL</w:t>
      </w:r>
      <w:proofErr w:type="spellEnd"/>
      <w:r w:rsidR="007123EE">
        <w:rPr>
          <w:lang w:val="pl-PL"/>
        </w:rPr>
        <w:t>.</w:t>
      </w:r>
    </w:p>
    <w:p w:rsidR="00391005" w:rsidRDefault="002A4912" w:rsidP="00391005">
      <w:pPr>
        <w:ind w:left="0" w:firstLine="360"/>
        <w:rPr>
          <w:lang w:val="pl-PL"/>
        </w:rPr>
      </w:pPr>
      <w:r>
        <w:rPr>
          <w:lang w:val="pl-PL"/>
        </w:rPr>
        <w:t xml:space="preserve">Ostatnią grupą stanowią języki obiektowe. Do najpopularniejszych technologii z tej grupy należą: C++, Java, C#. </w:t>
      </w:r>
      <w:r w:rsidR="00B06B11">
        <w:rPr>
          <w:lang w:val="pl-PL"/>
        </w:rPr>
        <w:t>Najważniejszym pojęciem z wiązanym z programowaniem obiektowym jest klasa, która stanowi szablon na podstawie którego tworzone są obiekty</w:t>
      </w:r>
      <w:r w:rsidR="00391005">
        <w:rPr>
          <w:lang w:val="pl-PL"/>
        </w:rPr>
        <w:t xml:space="preserve"> (instancje klas)</w:t>
      </w:r>
      <w:r w:rsidR="00B06B11">
        <w:rPr>
          <w:lang w:val="pl-PL"/>
        </w:rPr>
        <w:t xml:space="preserve">. Można powiedzieć, że klasa jest to typ złożony zdefiniowany przez użytkownika. Dodatkowo klasa </w:t>
      </w:r>
      <w:r w:rsidR="002E40F1">
        <w:rPr>
          <w:lang w:val="pl-PL"/>
        </w:rPr>
        <w:t xml:space="preserve">w odróżnieniu od struktury </w:t>
      </w:r>
      <w:r w:rsidR="00B06B11">
        <w:rPr>
          <w:lang w:val="pl-PL"/>
        </w:rPr>
        <w:t>posiada metody(funkcje) umożliwiające wpływanie na zachowanie obiektu.</w:t>
      </w:r>
      <w:r w:rsidR="00391005">
        <w:rPr>
          <w:lang w:val="pl-PL"/>
        </w:rPr>
        <w:t xml:space="preserve"> Podstawowymi  założeniami paradygmatu obiektowego są cztery cechy: </w:t>
      </w:r>
      <w:r w:rsidR="006418F7">
        <w:rPr>
          <w:lang w:val="pl-PL"/>
        </w:rPr>
        <w:t xml:space="preserve"> </w:t>
      </w:r>
    </w:p>
    <w:p w:rsidR="006418F7" w:rsidRDefault="006418F7" w:rsidP="006418F7">
      <w:pPr>
        <w:pStyle w:val="Akapitzlist"/>
        <w:numPr>
          <w:ilvl w:val="0"/>
          <w:numId w:val="4"/>
        </w:numPr>
        <w:rPr>
          <w:lang w:val="pl-PL"/>
        </w:rPr>
      </w:pPr>
      <w:r>
        <w:rPr>
          <w:lang w:val="pl-PL"/>
        </w:rPr>
        <w:t>Abstrakcja -</w:t>
      </w:r>
      <w:r w:rsidR="008C2B33">
        <w:rPr>
          <w:lang w:val="pl-PL"/>
        </w:rPr>
        <w:t xml:space="preserve"> </w:t>
      </w:r>
      <w:r w:rsidRPr="006418F7">
        <w:rPr>
          <w:lang w:val="pl-PL"/>
        </w:rPr>
        <w:t>polega na ukrywaniu lub pomijaniu mało istotnych informacji a skupieniu się na wydobyciu informacji, które są niezmienne i wspólne dla pewnej grupy obiektów.</w:t>
      </w:r>
    </w:p>
    <w:p w:rsidR="006418F7" w:rsidRDefault="006418F7" w:rsidP="006418F7">
      <w:pPr>
        <w:pStyle w:val="Akapitzlist"/>
        <w:numPr>
          <w:ilvl w:val="0"/>
          <w:numId w:val="4"/>
        </w:numPr>
        <w:rPr>
          <w:lang w:val="pl-PL"/>
        </w:rPr>
      </w:pPr>
      <w:r>
        <w:rPr>
          <w:lang w:val="pl-PL"/>
        </w:rPr>
        <w:t xml:space="preserve">Dziedziczenie - </w:t>
      </w:r>
      <w:r w:rsidRPr="006418F7">
        <w:rPr>
          <w:lang w:val="pl-PL"/>
        </w:rPr>
        <w:t>Podstawowym zastosowaniem dziedziczenia jest ponowne wykorzystanie kodu. Jeśli dwie klasy wykonują podobne zadania, możemy utworzyć dla nich wspólną klasę bazową, do której przeniesiemy identyczne metody oraz atrybuty</w:t>
      </w:r>
      <w:r>
        <w:rPr>
          <w:lang w:val="pl-PL"/>
        </w:rPr>
        <w:t>.</w:t>
      </w:r>
    </w:p>
    <w:p w:rsidR="006418F7" w:rsidRDefault="006418F7" w:rsidP="006418F7">
      <w:pPr>
        <w:pStyle w:val="Akapitzlist"/>
        <w:numPr>
          <w:ilvl w:val="0"/>
          <w:numId w:val="4"/>
        </w:numPr>
        <w:rPr>
          <w:lang w:val="pl-PL"/>
        </w:rPr>
      </w:pPr>
      <w:r>
        <w:rPr>
          <w:lang w:val="pl-PL"/>
        </w:rPr>
        <w:t xml:space="preserve">Enkapsulacja </w:t>
      </w:r>
      <w:r w:rsidR="009A61AA">
        <w:rPr>
          <w:lang w:val="pl-PL"/>
        </w:rPr>
        <w:t>–</w:t>
      </w:r>
      <w:r>
        <w:rPr>
          <w:lang w:val="pl-PL"/>
        </w:rPr>
        <w:t xml:space="preserve"> </w:t>
      </w:r>
      <w:r w:rsidR="009A61AA">
        <w:rPr>
          <w:lang w:val="pl-PL"/>
        </w:rPr>
        <w:t xml:space="preserve">czyli hermetyzacja polega na ukrywaniu implementacji obiektu przed użytkownikiem i zapewnia , że obiekt </w:t>
      </w:r>
      <w:r w:rsidR="009A61AA" w:rsidRPr="009A61AA">
        <w:rPr>
          <w:lang w:val="pl-PL"/>
        </w:rPr>
        <w:t>nie może zmieniać w nieoczekiwany sposób sta</w:t>
      </w:r>
      <w:r w:rsidR="009A61AA">
        <w:rPr>
          <w:lang w:val="pl-PL"/>
        </w:rPr>
        <w:t>nu wewnętrznego innych obiektów.</w:t>
      </w:r>
    </w:p>
    <w:p w:rsidR="009A61AA" w:rsidRDefault="009A61AA" w:rsidP="006418F7">
      <w:pPr>
        <w:pStyle w:val="Akapitzlist"/>
        <w:numPr>
          <w:ilvl w:val="0"/>
          <w:numId w:val="4"/>
        </w:numPr>
        <w:rPr>
          <w:lang w:val="pl-PL"/>
        </w:rPr>
      </w:pPr>
      <w:r>
        <w:rPr>
          <w:lang w:val="pl-PL"/>
        </w:rPr>
        <w:t xml:space="preserve">Polimorfizm – uwolnienie się od typów </w:t>
      </w:r>
      <w:r w:rsidR="0009632E">
        <w:rPr>
          <w:lang w:val="pl-PL"/>
        </w:rPr>
        <w:t>czyli traktowanie różny</w:t>
      </w:r>
      <w:r w:rsidR="008C2B33">
        <w:rPr>
          <w:lang w:val="pl-PL"/>
        </w:rPr>
        <w:t xml:space="preserve">ch danych w jednolity sposób. </w:t>
      </w:r>
      <w:proofErr w:type="spellStart"/>
      <w:r w:rsidR="008C2B33">
        <w:rPr>
          <w:lang w:val="pl-PL"/>
        </w:rPr>
        <w:t>R</w:t>
      </w:r>
      <w:r w:rsidR="0009632E">
        <w:rPr>
          <w:lang w:val="pl-PL"/>
        </w:rPr>
        <w:t>ozrózniamy</w:t>
      </w:r>
      <w:proofErr w:type="spellEnd"/>
      <w:r w:rsidR="0009632E">
        <w:rPr>
          <w:lang w:val="pl-PL"/>
        </w:rPr>
        <w:t xml:space="preserve"> polimorfizm statyczny (czasu kompilacji) i polimorfizm dynamiczny (czasu wykonania)</w:t>
      </w:r>
    </w:p>
    <w:p w:rsidR="006418F7" w:rsidRDefault="00CA13B0" w:rsidP="008C2B33">
      <w:pPr>
        <w:ind w:left="720" w:firstLine="0"/>
        <w:rPr>
          <w:lang w:val="pl-PL"/>
        </w:rPr>
      </w:pPr>
      <w:r>
        <w:rPr>
          <w:lang w:val="pl-PL"/>
        </w:rPr>
        <w:t>Zastosowanie języków obiektowych jest bardzo szerokie. Wykorzystuje się je do pisania gier, aplikacji desktopowych, internetowych jak również mobilnych czy nawet systemów wbudowanych (C++)</w:t>
      </w:r>
      <w:r w:rsidR="008949BA">
        <w:rPr>
          <w:lang w:val="pl-PL"/>
        </w:rPr>
        <w:t>.</w:t>
      </w:r>
    </w:p>
    <w:p w:rsidR="00757E91" w:rsidRDefault="008C2B33" w:rsidP="00757E91">
      <w:pPr>
        <w:ind w:left="0" w:firstLine="360"/>
        <w:rPr>
          <w:lang w:val="pl-PL"/>
        </w:rPr>
      </w:pPr>
      <w:r>
        <w:rPr>
          <w:lang w:val="pl-PL"/>
        </w:rPr>
        <w:t xml:space="preserve">Odnosząc się do powyższej charakterystyki technologii językowych stwierdzam, że najodpowiedniejszą grupą do stworzenia symulatora </w:t>
      </w:r>
      <w:r>
        <w:rPr>
          <w:lang w:val="pl-PL"/>
        </w:rPr>
        <w:t>rzeczywistych</w:t>
      </w:r>
      <w:r>
        <w:rPr>
          <w:lang w:val="pl-PL"/>
        </w:rPr>
        <w:t xml:space="preserve"> rozgrywek ligowych w oparciu o graficzny interfejs użytkownika jest grupa języków obiektowych. J</w:t>
      </w:r>
      <w:r w:rsidR="00D37566">
        <w:rPr>
          <w:lang w:val="pl-PL"/>
        </w:rPr>
        <w:t>ęz</w:t>
      </w:r>
      <w:r>
        <w:rPr>
          <w:lang w:val="pl-PL"/>
        </w:rPr>
        <w:t xml:space="preserve">yki funkcyjne </w:t>
      </w:r>
      <w:r w:rsidR="00D37566">
        <w:rPr>
          <w:lang w:val="pl-PL"/>
        </w:rPr>
        <w:t xml:space="preserve">jak wcześniej napisałem mają główne zastosowanie w systemach rozproszonych czy projektowaniu sztucznej inteligencji. Języki skryptowe są w ostatnich czasach bardzo często wykorzystywane przy wytwarzaniu aplikacji internetowych. Języki proceduralne nadają się do </w:t>
      </w:r>
      <w:r w:rsidR="00D37566">
        <w:rPr>
          <w:lang w:val="pl-PL"/>
        </w:rPr>
        <w:lastRenderedPageBreak/>
        <w:t>programowania tego typu aplikacji, jednakże p</w:t>
      </w:r>
      <w:r w:rsidR="00D37566">
        <w:rPr>
          <w:lang w:val="pl-PL"/>
        </w:rPr>
        <w:t xml:space="preserve">rzewagą języków obiektowych nad językami proceduralnymi jest fakt, że taki sposób programowania jest bardziej zgodny rzeczywistością a ludzki mózg jest lepiej przystosowany do  takiego podejścia podczas przetwarzania informacji. </w:t>
      </w:r>
      <w:r w:rsidR="007F1B66">
        <w:rPr>
          <w:lang w:val="pl-PL"/>
        </w:rPr>
        <w:t>P</w:t>
      </w:r>
      <w:r w:rsidR="00D37566">
        <w:rPr>
          <w:lang w:val="pl-PL"/>
        </w:rPr>
        <w:t>odstawowe założenia paradygmatu obiektowego takie jak abstrakcja czy enkapsulacja przyczyniają się do zwiększenia czytelności kodu natomiast dziedziczenie i polimorfizm są zwykle używane w celu redukcji zbędnego kodu.</w:t>
      </w:r>
      <w:r w:rsidR="007F1B66">
        <w:rPr>
          <w:lang w:val="pl-PL"/>
        </w:rPr>
        <w:t xml:space="preserve"> Dodatkowo w ostatnich latach języki obiektowe zostały wyposażone w </w:t>
      </w:r>
      <w:r w:rsidR="00757E91">
        <w:rPr>
          <w:lang w:val="pl-PL"/>
        </w:rPr>
        <w:t xml:space="preserve">potężne </w:t>
      </w:r>
      <w:r w:rsidR="007F1B66">
        <w:rPr>
          <w:lang w:val="pl-PL"/>
        </w:rPr>
        <w:t xml:space="preserve">darmowe biblioteki graficzne , </w:t>
      </w:r>
      <w:r w:rsidR="007F1B66">
        <w:rPr>
          <w:lang w:val="pl-PL"/>
        </w:rPr>
        <w:t xml:space="preserve">które ułatwiają i przyśpieszają znacząco tworzenie kodu  </w:t>
      </w:r>
    </w:p>
    <w:p w:rsidR="00757E91" w:rsidRDefault="00757E91" w:rsidP="00757E91">
      <w:pPr>
        <w:ind w:left="0" w:firstLine="360"/>
        <w:rPr>
          <w:lang w:val="pl-PL"/>
        </w:rPr>
      </w:pPr>
    </w:p>
    <w:p w:rsidR="00757E91" w:rsidRDefault="00757E91" w:rsidP="00757E91">
      <w:pPr>
        <w:ind w:left="0" w:firstLine="360"/>
        <w:rPr>
          <w:lang w:val="pl-PL"/>
        </w:rPr>
      </w:pPr>
    </w:p>
    <w:p w:rsidR="00757E91" w:rsidRDefault="00757E91" w:rsidP="00757E91">
      <w:pPr>
        <w:ind w:left="0" w:firstLine="360"/>
        <w:rPr>
          <w:lang w:val="pl-PL"/>
        </w:rPr>
      </w:pPr>
    </w:p>
    <w:p w:rsidR="00027D03" w:rsidRPr="00027D03" w:rsidRDefault="00027D03" w:rsidP="00757E91">
      <w:pPr>
        <w:pStyle w:val="Nagwek2"/>
        <w:rPr>
          <w:lang w:val="pl-PL"/>
        </w:rPr>
      </w:pPr>
      <w:bookmarkStart w:id="6" w:name="_Toc19554686"/>
      <w:r>
        <w:rPr>
          <w:lang w:val="pl-PL"/>
        </w:rPr>
        <w:lastRenderedPageBreak/>
        <w:t>3.</w:t>
      </w:r>
      <w:r w:rsidR="0009632E">
        <w:rPr>
          <w:lang w:val="pl-PL"/>
        </w:rPr>
        <w:t>2</w:t>
      </w:r>
      <w:r>
        <w:rPr>
          <w:lang w:val="pl-PL"/>
        </w:rPr>
        <w:t xml:space="preserve"> </w:t>
      </w:r>
      <w:r w:rsidRPr="00027D03">
        <w:rPr>
          <w:lang w:val="pl-PL"/>
        </w:rPr>
        <w:t xml:space="preserve">C++ i </w:t>
      </w:r>
      <w:proofErr w:type="spellStart"/>
      <w:r w:rsidRPr="00027D03">
        <w:rPr>
          <w:lang w:val="pl-PL"/>
        </w:rPr>
        <w:t>Qt</w:t>
      </w:r>
      <w:bookmarkEnd w:id="6"/>
      <w:proofErr w:type="spellEnd"/>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Pr="00757E91" w:rsidRDefault="00027D03" w:rsidP="00027D03">
      <w:pPr>
        <w:pStyle w:val="Nagwek2"/>
        <w:ind w:hanging="10"/>
        <w:rPr>
          <w:lang w:val="pl-PL"/>
        </w:rPr>
      </w:pPr>
      <w:bookmarkStart w:id="7" w:name="_Toc19554687"/>
      <w:r w:rsidRPr="00757E91">
        <w:rPr>
          <w:lang w:val="pl-PL"/>
        </w:rPr>
        <w:lastRenderedPageBreak/>
        <w:t>3.</w:t>
      </w:r>
      <w:r w:rsidR="0009632E" w:rsidRPr="00757E91">
        <w:rPr>
          <w:lang w:val="pl-PL"/>
        </w:rPr>
        <w:t>3</w:t>
      </w:r>
      <w:r w:rsidRPr="00757E91">
        <w:rPr>
          <w:lang w:val="pl-PL"/>
        </w:rPr>
        <w:t xml:space="preserve"> Java i Swing</w:t>
      </w:r>
      <w:bookmarkEnd w:id="7"/>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p>
    <w:p w:rsidR="00027D03" w:rsidRPr="00757E91" w:rsidRDefault="00027D03" w:rsidP="00027D03">
      <w:pPr>
        <w:pStyle w:val="Nagwek2"/>
        <w:ind w:hanging="10"/>
        <w:rPr>
          <w:lang w:val="pl-PL"/>
        </w:rPr>
      </w:pPr>
      <w:bookmarkStart w:id="8" w:name="_Toc19554688"/>
      <w:r w:rsidRPr="00757E91">
        <w:rPr>
          <w:lang w:val="pl-PL"/>
        </w:rPr>
        <w:lastRenderedPageBreak/>
        <w:t>3.</w:t>
      </w:r>
      <w:r w:rsidR="0009632E" w:rsidRPr="00757E91">
        <w:rPr>
          <w:lang w:val="pl-PL"/>
        </w:rPr>
        <w:t>4</w:t>
      </w:r>
      <w:r w:rsidRPr="00757E91">
        <w:rPr>
          <w:lang w:val="pl-PL"/>
        </w:rPr>
        <w:t xml:space="preserve"> C# WPF</w:t>
      </w:r>
      <w:bookmarkEnd w:id="8"/>
    </w:p>
    <w:p w:rsidR="00027D03" w:rsidRPr="00757E91" w:rsidRDefault="00027D03" w:rsidP="00027D03">
      <w:pPr>
        <w:ind w:left="360" w:firstLine="0"/>
        <w:rPr>
          <w:lang w:val="pl-PL"/>
        </w:rPr>
      </w:pPr>
    </w:p>
    <w:p w:rsidR="00860310" w:rsidRPr="00757E91" w:rsidRDefault="00860310" w:rsidP="00860310">
      <w:pPr>
        <w:rPr>
          <w:lang w:val="pl-PL"/>
        </w:rPr>
      </w:pPr>
    </w:p>
    <w:p w:rsidR="007E68AD" w:rsidRPr="00757E91" w:rsidRDefault="007E68AD" w:rsidP="007E68AD">
      <w:pPr>
        <w:pStyle w:val="Akapitzlist"/>
        <w:ind w:firstLine="0"/>
        <w:rPr>
          <w:lang w:val="pl-PL"/>
        </w:rPr>
      </w:pPr>
    </w:p>
    <w:p w:rsidR="007E68AD" w:rsidRPr="00757E91" w:rsidRDefault="007E68AD" w:rsidP="007E68AD">
      <w:pPr>
        <w:rPr>
          <w:lang w:val="pl-PL"/>
        </w:rPr>
      </w:pPr>
    </w:p>
    <w:p w:rsidR="007E68AD" w:rsidRPr="00757E91" w:rsidRDefault="007E68AD" w:rsidP="007E68AD">
      <w:pPr>
        <w:rPr>
          <w:lang w:val="pl-PL"/>
        </w:rPr>
      </w:pPr>
    </w:p>
    <w:p w:rsidR="007E68AD" w:rsidRPr="00757E91" w:rsidRDefault="007E68AD" w:rsidP="007E68AD">
      <w:pPr>
        <w:rPr>
          <w:lang w:val="pl-PL"/>
        </w:rPr>
      </w:pPr>
    </w:p>
    <w:sectPr w:rsidR="007E68AD" w:rsidRPr="00757E9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C7E" w:rsidRDefault="001C5C7E" w:rsidP="009E2FBA">
      <w:pPr>
        <w:spacing w:after="0" w:line="240" w:lineRule="auto"/>
      </w:pPr>
      <w:r>
        <w:separator/>
      </w:r>
    </w:p>
  </w:endnote>
  <w:endnote w:type="continuationSeparator" w:id="0">
    <w:p w:rsidR="001C5C7E" w:rsidRDefault="001C5C7E"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E1502D" w:rsidRPr="00E1502D">
          <w:rPr>
            <w:noProof/>
            <w:lang w:val="pl-PL"/>
          </w:rPr>
          <w:t>3</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C7E" w:rsidRDefault="001C5C7E" w:rsidP="009E2FBA">
      <w:pPr>
        <w:spacing w:after="0" w:line="240" w:lineRule="auto"/>
      </w:pPr>
      <w:r>
        <w:separator/>
      </w:r>
    </w:p>
  </w:footnote>
  <w:footnote w:type="continuationSeparator" w:id="0">
    <w:p w:rsidR="001C5C7E" w:rsidRDefault="001C5C7E"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0612"/>
    <w:multiLevelType w:val="hybridMultilevel"/>
    <w:tmpl w:val="3CB66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91FE8"/>
    <w:rsid w:val="0009632E"/>
    <w:rsid w:val="00112303"/>
    <w:rsid w:val="001358F7"/>
    <w:rsid w:val="001C10F0"/>
    <w:rsid w:val="001C5C7E"/>
    <w:rsid w:val="002127FA"/>
    <w:rsid w:val="00263F58"/>
    <w:rsid w:val="002A4912"/>
    <w:rsid w:val="002D5C20"/>
    <w:rsid w:val="002E40F1"/>
    <w:rsid w:val="00371988"/>
    <w:rsid w:val="0038327F"/>
    <w:rsid w:val="00391005"/>
    <w:rsid w:val="003B4974"/>
    <w:rsid w:val="003F23BA"/>
    <w:rsid w:val="00415426"/>
    <w:rsid w:val="00532B02"/>
    <w:rsid w:val="0057004B"/>
    <w:rsid w:val="0059139B"/>
    <w:rsid w:val="006418F7"/>
    <w:rsid w:val="00676444"/>
    <w:rsid w:val="007123EE"/>
    <w:rsid w:val="007161C1"/>
    <w:rsid w:val="007219B5"/>
    <w:rsid w:val="00757E91"/>
    <w:rsid w:val="00764582"/>
    <w:rsid w:val="007B721D"/>
    <w:rsid w:val="007E68AD"/>
    <w:rsid w:val="007F1B66"/>
    <w:rsid w:val="008059F2"/>
    <w:rsid w:val="00860310"/>
    <w:rsid w:val="00875C50"/>
    <w:rsid w:val="008949BA"/>
    <w:rsid w:val="008C2B33"/>
    <w:rsid w:val="008D4FE0"/>
    <w:rsid w:val="00912F53"/>
    <w:rsid w:val="009408BE"/>
    <w:rsid w:val="00941454"/>
    <w:rsid w:val="009A61AA"/>
    <w:rsid w:val="009D6359"/>
    <w:rsid w:val="009D788F"/>
    <w:rsid w:val="009E2FBA"/>
    <w:rsid w:val="00A043FC"/>
    <w:rsid w:val="00A213EB"/>
    <w:rsid w:val="00A34C59"/>
    <w:rsid w:val="00A51A86"/>
    <w:rsid w:val="00A61A87"/>
    <w:rsid w:val="00B06B11"/>
    <w:rsid w:val="00B649D5"/>
    <w:rsid w:val="00B7459B"/>
    <w:rsid w:val="00B817AA"/>
    <w:rsid w:val="00B91A85"/>
    <w:rsid w:val="00BC0CB2"/>
    <w:rsid w:val="00C01B14"/>
    <w:rsid w:val="00C15719"/>
    <w:rsid w:val="00C42EE1"/>
    <w:rsid w:val="00C50712"/>
    <w:rsid w:val="00C74BDB"/>
    <w:rsid w:val="00CA13B0"/>
    <w:rsid w:val="00D37566"/>
    <w:rsid w:val="00D55F1C"/>
    <w:rsid w:val="00DC703E"/>
    <w:rsid w:val="00DF379A"/>
    <w:rsid w:val="00E0227D"/>
    <w:rsid w:val="00E1502D"/>
    <w:rsid w:val="00E23FE7"/>
    <w:rsid w:val="00E539F8"/>
    <w:rsid w:val="00E87135"/>
    <w:rsid w:val="00E9073E"/>
    <w:rsid w:val="00E91ED0"/>
    <w:rsid w:val="00EB0A69"/>
    <w:rsid w:val="00F1060E"/>
    <w:rsid w:val="00F21D27"/>
    <w:rsid w:val="00F30916"/>
    <w:rsid w:val="00F33A08"/>
    <w:rsid w:val="00F36EF3"/>
    <w:rsid w:val="00F417E8"/>
    <w:rsid w:val="00F76E6C"/>
    <w:rsid w:val="00F90090"/>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43591"/>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0A769-2FE5-4EA0-9697-EEFD02F3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1428</Words>
  <Characters>8146</Characters>
  <Application>Microsoft Office Word</Application>
  <DocSecurity>0</DocSecurity>
  <Lines>67</Lines>
  <Paragraphs>19</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19</cp:revision>
  <cp:lastPrinted>2019-09-16T17:32:00Z</cp:lastPrinted>
  <dcterms:created xsi:type="dcterms:W3CDTF">2019-09-10T18:24:00Z</dcterms:created>
  <dcterms:modified xsi:type="dcterms:W3CDTF">2019-09-16T17:32:00Z</dcterms:modified>
</cp:coreProperties>
</file>