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A9B6" w14:textId="77777777" w:rsidR="00EA2855" w:rsidRPr="00EA2855" w:rsidRDefault="00EA2855" w:rsidP="00EA2855">
      <w:pPr>
        <w:rPr>
          <w:lang w:val="en-US"/>
        </w:rPr>
      </w:pPr>
      <w:r w:rsidRPr="00EA2855">
        <w:rPr>
          <w:lang w:val="en-US"/>
        </w:rPr>
        <w:t>Practical-4</w:t>
      </w:r>
    </w:p>
    <w:p w14:paraId="23A266FD" w14:textId="3AEAA593" w:rsidR="00EA2855" w:rsidRPr="00EA2855" w:rsidRDefault="00EA2855" w:rsidP="00EA2855">
      <w:pPr>
        <w:rPr>
          <w:lang w:val="en-US"/>
        </w:rPr>
      </w:pPr>
      <w:r w:rsidRPr="00EA2855">
        <w:rPr>
          <w:lang w:val="en-US"/>
        </w:rPr>
        <w:t>2520030</w:t>
      </w:r>
      <w:r>
        <w:rPr>
          <w:lang w:val="en-US"/>
        </w:rPr>
        <w:t>124</w:t>
      </w:r>
    </w:p>
    <w:p w14:paraId="2855B068" w14:textId="5A3760F2" w:rsidR="00EA2855" w:rsidRPr="00EA2855" w:rsidRDefault="00EA2855" w:rsidP="00EA2855">
      <w:pPr>
        <w:rPr>
          <w:lang w:val="en-US"/>
        </w:rPr>
      </w:pPr>
      <w:r>
        <w:rPr>
          <w:lang w:val="en-US"/>
        </w:rPr>
        <w:t>M Nihal</w:t>
      </w:r>
    </w:p>
    <w:p w14:paraId="7A5D5DF8" w14:textId="77777777" w:rsidR="00EA2855" w:rsidRPr="00EA2855" w:rsidRDefault="00EA2855" w:rsidP="00EA2855">
      <w:pPr>
        <w:rPr>
          <w:lang w:val="en-US"/>
        </w:rPr>
      </w:pPr>
      <w:r w:rsidRPr="00EA2855">
        <w:rPr>
          <w:lang w:val="en-US"/>
        </w:rPr>
        <w:t>S-7</w:t>
      </w:r>
    </w:p>
    <w:p w14:paraId="47BFC128" w14:textId="7D0DB62F" w:rsidR="00EA2855" w:rsidRDefault="00CA7A9D">
      <w:r>
        <w:t>CODE 1</w:t>
      </w:r>
      <w:r w:rsidR="001149A0">
        <w:t xml:space="preserve"> and CODE 2</w:t>
      </w:r>
      <w:r>
        <w:t>:</w:t>
      </w:r>
    </w:p>
    <w:p w14:paraId="52668E41" w14:textId="698B844C" w:rsidR="00783B23" w:rsidRDefault="00783B23"/>
    <w:p w14:paraId="36B53FE0" w14:textId="4D0E9F24" w:rsidR="00EA2855" w:rsidRDefault="00E9440C">
      <w:r>
        <w:rPr>
          <w:noProof/>
        </w:rPr>
        <w:drawing>
          <wp:inline distT="0" distB="0" distL="0" distR="0" wp14:anchorId="44FBFD92" wp14:editId="36DB78D9">
            <wp:extent cx="5731510" cy="3223895"/>
            <wp:effectExtent l="0" t="0" r="2540" b="0"/>
            <wp:docPr id="45754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4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EEEA" w14:textId="6FC6BF84" w:rsidR="00E9440C" w:rsidRDefault="00A6519F">
      <w:r>
        <w:rPr>
          <w:noProof/>
        </w:rPr>
        <w:drawing>
          <wp:inline distT="0" distB="0" distL="0" distR="0" wp14:anchorId="36AE1F78" wp14:editId="29ED72D8">
            <wp:extent cx="5731510" cy="3223895"/>
            <wp:effectExtent l="0" t="0" r="2540" b="0"/>
            <wp:docPr id="81274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40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B080" w14:textId="285F4BD3" w:rsidR="00EA2855" w:rsidRDefault="00EA2855"/>
    <w:sectPr w:rsidR="00EA28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FB"/>
    <w:rsid w:val="00015BDB"/>
    <w:rsid w:val="001149A0"/>
    <w:rsid w:val="003250FB"/>
    <w:rsid w:val="00383440"/>
    <w:rsid w:val="005F37D8"/>
    <w:rsid w:val="00713041"/>
    <w:rsid w:val="00783B23"/>
    <w:rsid w:val="00A17B3A"/>
    <w:rsid w:val="00A6519F"/>
    <w:rsid w:val="00B32FD0"/>
    <w:rsid w:val="00CA7A9D"/>
    <w:rsid w:val="00DE435B"/>
    <w:rsid w:val="00E9440C"/>
    <w:rsid w:val="00EA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9C1A"/>
  <w15:chartTrackingRefBased/>
  <w15:docId w15:val="{3180E5CD-3187-44AC-B72E-3919A8E2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Metuku</dc:creator>
  <cp:keywords/>
  <dc:description/>
  <cp:lastModifiedBy>Nihal Metuku</cp:lastModifiedBy>
  <cp:revision>2</cp:revision>
  <dcterms:created xsi:type="dcterms:W3CDTF">2026-09-17T03:53:00Z</dcterms:created>
  <dcterms:modified xsi:type="dcterms:W3CDTF">2026-09-17T03:53:00Z</dcterms:modified>
</cp:coreProperties>
</file>