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A798" w14:textId="39717738" w:rsidR="00374740" w:rsidRDefault="001C0D45" w:rsidP="004366E3">
      <w:pPr>
        <w:pStyle w:val="Heading1"/>
        <w:jc w:val="center"/>
        <w:rPr>
          <w:rFonts w:ascii="Times New Roman" w:hAnsi="Times New Roman" w:cs="Times New Roman"/>
          <w:b/>
          <w:bCs/>
        </w:rPr>
      </w:pPr>
      <w:r w:rsidRPr="001C0D45">
        <w:rPr>
          <w:rFonts w:ascii="Times New Roman" w:hAnsi="Times New Roman" w:cs="Times New Roman"/>
          <w:b/>
          <w:bCs/>
        </w:rPr>
        <w:t>SEO and Keywords Analysis for Consumer Bank in Nigeria</w:t>
      </w:r>
    </w:p>
    <w:p w14:paraId="3DAF3740" w14:textId="77777777" w:rsidR="004366E3" w:rsidRPr="004366E3" w:rsidRDefault="004366E3" w:rsidP="004366E3"/>
    <w:p w14:paraId="5EDBBD84" w14:textId="251B3344" w:rsidR="00E8783E" w:rsidRDefault="00E8783E" w:rsidP="004366E3">
      <w:pPr>
        <w:spacing w:line="240" w:lineRule="auto"/>
        <w:jc w:val="both"/>
        <w:rPr>
          <w:b/>
          <w:bCs/>
        </w:rPr>
      </w:pPr>
      <w:hyperlink r:id="rId6" w:history="1">
        <w:r w:rsidRPr="00E8783E">
          <w:rPr>
            <w:rStyle w:val="Hyperlink"/>
            <w:b/>
            <w:bCs/>
          </w:rPr>
          <w:t>The Dashboard lin</w:t>
        </w:r>
        <w:r w:rsidRPr="00E8783E">
          <w:rPr>
            <w:rStyle w:val="Hyperlink"/>
            <w:b/>
            <w:bCs/>
          </w:rPr>
          <w:t>k</w:t>
        </w:r>
      </w:hyperlink>
    </w:p>
    <w:p w14:paraId="475C5858" w14:textId="37053C01" w:rsidR="00017C0C" w:rsidRPr="00017C0C" w:rsidRDefault="00E8783E" w:rsidP="004366E3">
      <w:pPr>
        <w:spacing w:line="240" w:lineRule="auto"/>
        <w:jc w:val="both"/>
        <w:rPr>
          <w:b/>
          <w:bCs/>
        </w:rPr>
      </w:pPr>
      <w:r>
        <w:rPr>
          <w:b/>
          <w:bCs/>
        </w:rPr>
        <w:br/>
      </w:r>
      <w:r w:rsidR="00017C0C" w:rsidRPr="00017C0C">
        <w:rPr>
          <w:b/>
          <w:bCs/>
        </w:rPr>
        <w:t>Introduction</w:t>
      </w:r>
    </w:p>
    <w:p w14:paraId="3CB60149" w14:textId="503B87D9" w:rsidR="00017C0C" w:rsidRPr="001F12DA" w:rsidRDefault="00017C0C" w:rsidP="004366E3">
      <w:pPr>
        <w:spacing w:line="240" w:lineRule="auto"/>
        <w:jc w:val="both"/>
      </w:pPr>
      <w:r w:rsidRPr="00017C0C">
        <w:t xml:space="preserve">Search Engine Optimization (SEO) and keyword analytics measure how </w:t>
      </w:r>
      <w:r w:rsidRPr="001F12DA">
        <w:t>visible a brand is when users search on the web</w:t>
      </w:r>
      <w:r w:rsidRPr="001F12DA">
        <w:t>, its rank</w:t>
      </w:r>
      <w:r w:rsidRPr="00017C0C">
        <w:t xml:space="preserve"> positions, and the audience reach </w:t>
      </w:r>
      <w:r w:rsidRPr="001F12DA">
        <w:t xml:space="preserve">through </w:t>
      </w:r>
      <w:r w:rsidRPr="00017C0C">
        <w:t xml:space="preserve">search volume. In consumer banking, </w:t>
      </w:r>
      <w:r w:rsidR="00417F6C" w:rsidRPr="001F12DA">
        <w:t>S</w:t>
      </w:r>
      <w:r w:rsidR="00417F6C" w:rsidRPr="001F12DA">
        <w:t xml:space="preserve">EO shows how often </w:t>
      </w:r>
      <w:r w:rsidR="00417F6C" w:rsidRPr="001F12DA">
        <w:t>banks</w:t>
      </w:r>
      <w:r w:rsidR="00417F6C" w:rsidRPr="001F12DA">
        <w:t xml:space="preserve"> </w:t>
      </w:r>
      <w:r w:rsidR="00417F6C" w:rsidRPr="001F12DA">
        <w:t>are discovered for</w:t>
      </w:r>
      <w:r w:rsidR="00417F6C" w:rsidRPr="001F12DA">
        <w:t xml:space="preserve"> customer-driven queries</w:t>
      </w:r>
      <w:r w:rsidR="00417F6C" w:rsidRPr="001F12DA">
        <w:t xml:space="preserve">. </w:t>
      </w:r>
      <w:r w:rsidRPr="00017C0C">
        <w:t xml:space="preserve">High visibility </w:t>
      </w:r>
      <w:r w:rsidR="00417F6C" w:rsidRPr="001F12DA">
        <w:t>of</w:t>
      </w:r>
      <w:r w:rsidRPr="00017C0C">
        <w:t xml:space="preserve"> </w:t>
      </w:r>
      <w:r w:rsidR="00417F6C" w:rsidRPr="001F12DA">
        <w:t xml:space="preserve">popular </w:t>
      </w:r>
      <w:r w:rsidRPr="00017C0C">
        <w:t xml:space="preserve">keywords can increase organic traffic, </w:t>
      </w:r>
      <w:r w:rsidR="00417F6C" w:rsidRPr="001F12DA">
        <w:t xml:space="preserve">discovery support </w:t>
      </w:r>
      <w:r w:rsidR="00417F6C" w:rsidRPr="001F12DA">
        <w:t>from customers which eventually increase</w:t>
      </w:r>
      <w:r w:rsidRPr="00017C0C">
        <w:t xml:space="preserve"> revenue.</w:t>
      </w:r>
    </w:p>
    <w:p w14:paraId="7B685951" w14:textId="6FE0C2AE" w:rsidR="00417F6C" w:rsidRPr="001F12DA" w:rsidRDefault="00417F6C" w:rsidP="004366E3">
      <w:pPr>
        <w:spacing w:line="240" w:lineRule="auto"/>
        <w:jc w:val="both"/>
        <w:rPr>
          <w:b/>
          <w:bCs/>
        </w:rPr>
      </w:pPr>
      <w:r w:rsidRPr="001F12DA">
        <w:rPr>
          <w:b/>
          <w:bCs/>
        </w:rPr>
        <w:t xml:space="preserve">Objectives: </w:t>
      </w:r>
    </w:p>
    <w:p w14:paraId="6E2EF16E" w14:textId="2972884B" w:rsidR="00417F6C" w:rsidRPr="001F12DA" w:rsidRDefault="00417F6C" w:rsidP="004366E3">
      <w:pPr>
        <w:spacing w:line="240" w:lineRule="auto"/>
        <w:jc w:val="both"/>
      </w:pPr>
      <w:r w:rsidRPr="00417F6C">
        <w:t xml:space="preserve">This analysis evaluates SEO visibility for </w:t>
      </w:r>
      <w:r w:rsidRPr="001F12DA">
        <w:t xml:space="preserve">17 </w:t>
      </w:r>
      <w:r w:rsidRPr="00417F6C">
        <w:t>selected Nigerian banks by:</w:t>
      </w:r>
    </w:p>
    <w:p w14:paraId="7C630362" w14:textId="65303C0A" w:rsidR="00417F6C" w:rsidRPr="001F12DA" w:rsidRDefault="00417F6C" w:rsidP="004366E3">
      <w:pPr>
        <w:pStyle w:val="ListParagraph"/>
        <w:numPr>
          <w:ilvl w:val="0"/>
          <w:numId w:val="3"/>
        </w:numPr>
        <w:spacing w:line="240" w:lineRule="auto"/>
        <w:jc w:val="both"/>
      </w:pPr>
      <w:r w:rsidRPr="001F12DA">
        <w:t>measuring how many consumer-banking keywords each bank ranks</w:t>
      </w:r>
      <w:r w:rsidRPr="001F12DA">
        <w:t>.</w:t>
      </w:r>
    </w:p>
    <w:p w14:paraId="0FB5A3C2" w14:textId="4DD62B17" w:rsidR="00417F6C" w:rsidRPr="001F12DA" w:rsidRDefault="00417F6C" w:rsidP="004366E3">
      <w:pPr>
        <w:pStyle w:val="ListParagraph"/>
        <w:numPr>
          <w:ilvl w:val="0"/>
          <w:numId w:val="3"/>
        </w:numPr>
        <w:spacing w:line="240" w:lineRule="auto"/>
        <w:jc w:val="both"/>
      </w:pPr>
      <w:r w:rsidRPr="001F12DA">
        <w:t>scoring average rank positions</w:t>
      </w:r>
      <w:r w:rsidRPr="001F12DA">
        <w:t>.</w:t>
      </w:r>
    </w:p>
    <w:p w14:paraId="296629F9" w14:textId="63B67D38" w:rsidR="005F2005" w:rsidRPr="001F12DA" w:rsidRDefault="00417F6C" w:rsidP="004366E3">
      <w:pPr>
        <w:pStyle w:val="ListParagraph"/>
        <w:numPr>
          <w:ilvl w:val="0"/>
          <w:numId w:val="3"/>
        </w:numPr>
        <w:spacing w:line="240" w:lineRule="auto"/>
        <w:jc w:val="both"/>
      </w:pPr>
      <w:r w:rsidRPr="001F12DA">
        <w:t>comparing keyword visibility with reported bank revenue to test correlation.</w:t>
      </w:r>
    </w:p>
    <w:p w14:paraId="6659E63C" w14:textId="1C361E5E" w:rsidR="00417F6C" w:rsidRPr="001F12DA" w:rsidRDefault="00417F6C" w:rsidP="004366E3">
      <w:pPr>
        <w:spacing w:line="240" w:lineRule="auto"/>
        <w:jc w:val="both"/>
        <w:rPr>
          <w:b/>
          <w:bCs/>
        </w:rPr>
      </w:pPr>
      <w:r w:rsidRPr="001F12DA">
        <w:rPr>
          <w:b/>
          <w:bCs/>
        </w:rPr>
        <w:t>Methodology</w:t>
      </w:r>
    </w:p>
    <w:p w14:paraId="2D5C14C7" w14:textId="3F47A665" w:rsidR="00017C0C" w:rsidRPr="00017C0C" w:rsidRDefault="00017C0C" w:rsidP="004366E3">
      <w:pPr>
        <w:spacing w:line="240" w:lineRule="auto"/>
        <w:jc w:val="both"/>
        <w:rPr>
          <w:b/>
          <w:bCs/>
        </w:rPr>
      </w:pPr>
      <w:r w:rsidRPr="00017C0C">
        <w:rPr>
          <w:b/>
          <w:bCs/>
        </w:rPr>
        <w:t xml:space="preserve">Data collection </w:t>
      </w:r>
      <w:r w:rsidR="00F05680" w:rsidRPr="001F12DA">
        <w:rPr>
          <w:b/>
          <w:bCs/>
        </w:rPr>
        <w:t>and</w:t>
      </w:r>
      <w:r w:rsidRPr="00017C0C">
        <w:rPr>
          <w:b/>
          <w:bCs/>
        </w:rPr>
        <w:t xml:space="preserve"> tools (how this dataset was built)</w:t>
      </w:r>
    </w:p>
    <w:p w14:paraId="5C31B83B" w14:textId="5E4F616E" w:rsidR="00F05680" w:rsidRPr="001F12DA" w:rsidRDefault="00417F6C" w:rsidP="004366E3">
      <w:pPr>
        <w:numPr>
          <w:ilvl w:val="0"/>
          <w:numId w:val="1"/>
        </w:numPr>
        <w:spacing w:line="240" w:lineRule="auto"/>
        <w:jc w:val="both"/>
      </w:pPr>
      <w:r w:rsidRPr="001F12DA">
        <w:t>Keyword</w:t>
      </w:r>
      <w:r w:rsidR="00A96CCA" w:rsidRPr="001F12DA">
        <w:t>_filtered.csv</w:t>
      </w:r>
      <w:r w:rsidR="00841005" w:rsidRPr="001F12DA">
        <w:t>: are</w:t>
      </w:r>
      <w:r w:rsidRPr="001F12DA">
        <w:t xml:space="preserve"> </w:t>
      </w:r>
      <w:r w:rsidR="00993C93" w:rsidRPr="001F12DA">
        <w:t>gotten</w:t>
      </w:r>
      <w:r w:rsidRPr="001F12DA">
        <w:t xml:space="preserve"> from </w:t>
      </w:r>
      <w:r w:rsidRPr="001F12DA">
        <w:t>Wordstream.com with the following main</w:t>
      </w:r>
      <w:r w:rsidR="00BD4298" w:rsidRPr="001F12DA">
        <w:t xml:space="preserve"> words:</w:t>
      </w:r>
      <w:r w:rsidRPr="001F12DA">
        <w:t xml:space="preserve"> loans, online banking, savings account, </w:t>
      </w:r>
      <w:r w:rsidR="00BD4298" w:rsidRPr="001F12DA">
        <w:t>interest</w:t>
      </w:r>
      <w:r w:rsidRPr="001F12DA">
        <w:t xml:space="preserve"> rates</w:t>
      </w:r>
      <w:r w:rsidR="00993C93" w:rsidRPr="001F12DA">
        <w:t xml:space="preserve">. </w:t>
      </w:r>
      <w:r w:rsidR="00017C0C" w:rsidRPr="00017C0C">
        <w:t xml:space="preserve">Total keywords </w:t>
      </w:r>
      <w:r w:rsidR="00BF0C31" w:rsidRPr="001F12DA">
        <w:t xml:space="preserve">gotten </w:t>
      </w:r>
      <w:r w:rsidR="0061607F" w:rsidRPr="001F12DA">
        <w:t xml:space="preserve">initially </w:t>
      </w:r>
      <w:r w:rsidR="00BF0C31" w:rsidRPr="001F12DA">
        <w:t>is</w:t>
      </w:r>
      <w:r w:rsidR="00017C0C" w:rsidRPr="00017C0C">
        <w:t xml:space="preserve"> </w:t>
      </w:r>
      <w:r w:rsidR="00017C0C" w:rsidRPr="00017C0C">
        <w:rPr>
          <w:b/>
          <w:bCs/>
        </w:rPr>
        <w:t>6</w:t>
      </w:r>
      <w:r w:rsidR="0061607F" w:rsidRPr="001F12DA">
        <w:rPr>
          <w:b/>
          <w:bCs/>
        </w:rPr>
        <w:t>6</w:t>
      </w:r>
      <w:r w:rsidR="00017C0C" w:rsidRPr="00017C0C">
        <w:rPr>
          <w:b/>
          <w:bCs/>
        </w:rPr>
        <w:t>5</w:t>
      </w:r>
      <w:r w:rsidR="00017C0C" w:rsidRPr="00017C0C">
        <w:t>.</w:t>
      </w:r>
      <w:r w:rsidR="00F05680" w:rsidRPr="001F12DA">
        <w:t xml:space="preserve"> </w:t>
      </w:r>
      <w:r w:rsidR="00F05680" w:rsidRPr="001F12DA">
        <w:t xml:space="preserve">Search volume </w:t>
      </w:r>
      <w:r w:rsidR="00F05680" w:rsidRPr="001F12DA">
        <w:t>and</w:t>
      </w:r>
      <w:r w:rsidR="00F05680" w:rsidRPr="001F12DA">
        <w:t xml:space="preserve"> competition</w:t>
      </w:r>
      <w:r w:rsidR="00F05680" w:rsidRPr="001F12DA">
        <w:t xml:space="preserve"> each</w:t>
      </w:r>
      <w:r w:rsidR="00F05680" w:rsidRPr="001F12DA">
        <w:t xml:space="preserve"> keyword was included were</w:t>
      </w:r>
      <w:r w:rsidR="00F05680" w:rsidRPr="001F12DA">
        <w:t xml:space="preserve"> also gotten </w:t>
      </w:r>
      <w:r w:rsidR="00234374" w:rsidRPr="001F12DA">
        <w:t>with it</w:t>
      </w:r>
      <w:r w:rsidR="0061607F" w:rsidRPr="001F12DA">
        <w:t xml:space="preserve">. </w:t>
      </w:r>
      <w:r w:rsidR="00092450" w:rsidRPr="001F12DA">
        <w:t xml:space="preserve">Then </w:t>
      </w:r>
      <w:r w:rsidR="0061607F" w:rsidRPr="001F12DA">
        <w:t xml:space="preserve">keywords </w:t>
      </w:r>
      <w:r w:rsidR="00092450" w:rsidRPr="001F12DA">
        <w:t xml:space="preserve">were filtered </w:t>
      </w:r>
      <w:r w:rsidR="0061607F" w:rsidRPr="001F12DA">
        <w:t xml:space="preserve">to those that appeared in </w:t>
      </w:r>
      <w:proofErr w:type="spellStart"/>
      <w:r w:rsidR="0061607F" w:rsidRPr="001F12DA">
        <w:t>bank_rank_results</w:t>
      </w:r>
      <w:proofErr w:type="spellEnd"/>
      <w:r w:rsidR="0061607F" w:rsidRPr="001F12DA">
        <w:t xml:space="preserve"> </w:t>
      </w:r>
      <w:r w:rsidR="00092450" w:rsidRPr="001F12DA">
        <w:t>to</w:t>
      </w:r>
      <w:r w:rsidR="0061607F" w:rsidRPr="001F12DA">
        <w:t xml:space="preserve"> analyze</w:t>
      </w:r>
      <w:r w:rsidR="00092450" w:rsidRPr="001F12DA">
        <w:t xml:space="preserve"> </w:t>
      </w:r>
      <w:r w:rsidR="00773A8F" w:rsidRPr="001F12DA">
        <w:t xml:space="preserve">the </w:t>
      </w:r>
      <w:r w:rsidR="0061607F" w:rsidRPr="001F12DA">
        <w:t xml:space="preserve">keywords </w:t>
      </w:r>
      <w:r w:rsidR="00773A8F" w:rsidRPr="001F12DA">
        <w:t xml:space="preserve">available for the bank </w:t>
      </w:r>
      <w:r w:rsidR="0061607F" w:rsidRPr="001F12DA">
        <w:t>only</w:t>
      </w:r>
      <w:r w:rsidR="00773A8F" w:rsidRPr="001F12DA">
        <w:t>.</w:t>
      </w:r>
    </w:p>
    <w:p w14:paraId="25FFF485" w14:textId="4147DC8C" w:rsidR="008742FC" w:rsidRPr="00017C0C" w:rsidRDefault="00841005" w:rsidP="004366E3">
      <w:pPr>
        <w:numPr>
          <w:ilvl w:val="0"/>
          <w:numId w:val="1"/>
        </w:numPr>
        <w:spacing w:line="240" w:lineRule="auto"/>
        <w:jc w:val="both"/>
      </w:pPr>
      <w:r w:rsidRPr="001F12DA">
        <w:t>Bank</w:t>
      </w:r>
      <w:r w:rsidR="00F5124A" w:rsidRPr="001F12DA">
        <w:t>_r</w:t>
      </w:r>
      <w:r w:rsidRPr="001F12DA">
        <w:t>ank</w:t>
      </w:r>
      <w:r w:rsidR="00F5124A" w:rsidRPr="001F12DA">
        <w:t>_results.csv</w:t>
      </w:r>
      <w:r w:rsidRPr="001F12DA">
        <w:t xml:space="preserve">: </w:t>
      </w:r>
      <w:r w:rsidR="00DC5293" w:rsidRPr="001F12DA">
        <w:t xml:space="preserve">Search engine results collected using </w:t>
      </w:r>
      <w:proofErr w:type="spellStart"/>
      <w:r w:rsidR="00DC5293" w:rsidRPr="001F12DA">
        <w:t>SerpApi</w:t>
      </w:r>
      <w:proofErr w:type="spellEnd"/>
      <w:r w:rsidR="00DC5293" w:rsidRPr="001F12DA">
        <w:t xml:space="preserve"> (Google results via API) to determine which banks appear for each keyword and their rank positions.</w:t>
      </w:r>
      <w:r w:rsidR="005F2005">
        <w:t xml:space="preserve"> The banks </w:t>
      </w:r>
      <w:r w:rsidR="00F1798B">
        <w:t>are</w:t>
      </w:r>
      <w:r w:rsidR="005F2005">
        <w:t xml:space="preserve"> </w:t>
      </w:r>
      <w:r w:rsidR="00EA1406">
        <w:t>A</w:t>
      </w:r>
      <w:r w:rsidR="00EA1406" w:rsidRPr="00EA1406">
        <w:t>ccess</w:t>
      </w:r>
      <w:r w:rsidR="00EA1406">
        <w:t xml:space="preserve"> </w:t>
      </w:r>
      <w:r w:rsidR="00EA1406" w:rsidRPr="00EA1406">
        <w:t xml:space="preserve">bank, </w:t>
      </w:r>
      <w:r w:rsidR="00EA1406">
        <w:t>G</w:t>
      </w:r>
      <w:r w:rsidR="00EA1406" w:rsidRPr="00EA1406">
        <w:t>t</w:t>
      </w:r>
      <w:r w:rsidR="00EA1406">
        <w:t xml:space="preserve"> </w:t>
      </w:r>
      <w:r w:rsidR="00EA1406" w:rsidRPr="00EA1406">
        <w:t xml:space="preserve">bank, </w:t>
      </w:r>
      <w:r w:rsidR="00EA1406">
        <w:t>Z</w:t>
      </w:r>
      <w:r w:rsidR="00EA1406" w:rsidRPr="00EA1406">
        <w:t>enith</w:t>
      </w:r>
      <w:r w:rsidR="00EA1406">
        <w:t xml:space="preserve"> </w:t>
      </w:r>
      <w:r w:rsidR="00EA1406" w:rsidRPr="00EA1406">
        <w:t xml:space="preserve">bank, </w:t>
      </w:r>
      <w:r w:rsidR="00EA1406">
        <w:t>F</w:t>
      </w:r>
      <w:r w:rsidR="00EA1406" w:rsidRPr="00EA1406">
        <w:t>irst</w:t>
      </w:r>
      <w:r w:rsidR="00EA1406">
        <w:t xml:space="preserve"> </w:t>
      </w:r>
      <w:r w:rsidR="00EA1406" w:rsidRPr="00EA1406">
        <w:t xml:space="preserve">bank, </w:t>
      </w:r>
      <w:r w:rsidR="00EA1406">
        <w:t>UBA</w:t>
      </w:r>
      <w:r w:rsidR="00EA1406" w:rsidRPr="00EA1406">
        <w:t>,</w:t>
      </w:r>
      <w:r w:rsidR="00EA1406">
        <w:t xml:space="preserve"> P</w:t>
      </w:r>
      <w:r w:rsidR="00EA1406" w:rsidRPr="00EA1406">
        <w:t>olaris</w:t>
      </w:r>
      <w:r w:rsidR="00EA1406">
        <w:t xml:space="preserve"> </w:t>
      </w:r>
      <w:r w:rsidR="00EA1406" w:rsidRPr="00EA1406">
        <w:t xml:space="preserve">bank, </w:t>
      </w:r>
      <w:r w:rsidR="00EA1406">
        <w:t>FCMB</w:t>
      </w:r>
      <w:r w:rsidR="00EA1406" w:rsidRPr="00EA1406">
        <w:t xml:space="preserve">, </w:t>
      </w:r>
      <w:r w:rsidR="00EA1406">
        <w:t>U</w:t>
      </w:r>
      <w:r w:rsidR="00EA1406" w:rsidRPr="00EA1406">
        <w:t>nion</w:t>
      </w:r>
      <w:r w:rsidR="00EA1406">
        <w:t xml:space="preserve"> </w:t>
      </w:r>
      <w:r w:rsidR="00EA1406" w:rsidRPr="00EA1406">
        <w:t xml:space="preserve">bank, </w:t>
      </w:r>
      <w:r w:rsidR="00EA1406">
        <w:t>S</w:t>
      </w:r>
      <w:r w:rsidR="00EA1406" w:rsidRPr="00EA1406">
        <w:t>terling</w:t>
      </w:r>
      <w:r w:rsidR="00EA1406">
        <w:t xml:space="preserve"> </w:t>
      </w:r>
      <w:r w:rsidR="00EA1406" w:rsidRPr="00EA1406">
        <w:t>bank,</w:t>
      </w:r>
      <w:r w:rsidR="00EA1406">
        <w:t xml:space="preserve"> F</w:t>
      </w:r>
      <w:r w:rsidR="00EA1406" w:rsidRPr="00EA1406">
        <w:t>idelity</w:t>
      </w:r>
      <w:r w:rsidR="00EA1406">
        <w:t xml:space="preserve"> </w:t>
      </w:r>
      <w:r w:rsidR="00EA1406" w:rsidRPr="00EA1406">
        <w:t>bank</w:t>
      </w:r>
      <w:r w:rsidR="00EA1406">
        <w:t>,</w:t>
      </w:r>
      <w:r w:rsidR="00EA1406" w:rsidRPr="00EA1406">
        <w:t xml:space="preserve"> </w:t>
      </w:r>
      <w:r w:rsidR="00EA1406">
        <w:t>S</w:t>
      </w:r>
      <w:r w:rsidR="00EA1406" w:rsidRPr="00EA1406">
        <w:t>tanbic</w:t>
      </w:r>
      <w:r w:rsidR="00A52139">
        <w:t xml:space="preserve"> IBTC</w:t>
      </w:r>
      <w:r w:rsidR="00EA1406" w:rsidRPr="00EA1406">
        <w:t xml:space="preserve">, </w:t>
      </w:r>
      <w:proofErr w:type="spellStart"/>
      <w:r w:rsidR="00A52139">
        <w:t>P</w:t>
      </w:r>
      <w:r w:rsidR="00EA1406" w:rsidRPr="00EA1406">
        <w:t>rovidus</w:t>
      </w:r>
      <w:proofErr w:type="spellEnd"/>
      <w:r w:rsidR="00A52139">
        <w:t xml:space="preserve"> </w:t>
      </w:r>
      <w:r w:rsidR="00EA1406" w:rsidRPr="00EA1406">
        <w:t xml:space="preserve">bank, </w:t>
      </w:r>
      <w:r w:rsidR="00A52139">
        <w:t>K</w:t>
      </w:r>
      <w:r w:rsidR="00EA1406" w:rsidRPr="00EA1406">
        <w:t>eystone</w:t>
      </w:r>
      <w:r w:rsidR="00A52139">
        <w:t xml:space="preserve"> </w:t>
      </w:r>
      <w:r w:rsidR="00EA1406" w:rsidRPr="00EA1406">
        <w:t>bank,</w:t>
      </w:r>
      <w:r w:rsidR="00A52139">
        <w:t xml:space="preserve"> </w:t>
      </w:r>
      <w:proofErr w:type="spellStart"/>
      <w:r w:rsidR="00A52139">
        <w:t>J</w:t>
      </w:r>
      <w:r w:rsidR="00EA1406" w:rsidRPr="00EA1406">
        <w:t>aiz</w:t>
      </w:r>
      <w:proofErr w:type="spellEnd"/>
      <w:r w:rsidR="00A52139">
        <w:t xml:space="preserve"> </w:t>
      </w:r>
      <w:r w:rsidR="00EA1406" w:rsidRPr="00EA1406">
        <w:t xml:space="preserve">bank, </w:t>
      </w:r>
      <w:r w:rsidR="00A52139">
        <w:t>T</w:t>
      </w:r>
      <w:r w:rsidR="00EA1406" w:rsidRPr="00EA1406">
        <w:t>aj</w:t>
      </w:r>
      <w:r w:rsidR="00A52139">
        <w:t xml:space="preserve"> </w:t>
      </w:r>
      <w:r w:rsidR="00EA1406" w:rsidRPr="00EA1406">
        <w:t xml:space="preserve">bank, </w:t>
      </w:r>
      <w:r w:rsidR="00A52139">
        <w:t>W</w:t>
      </w:r>
      <w:r w:rsidR="00EA1406" w:rsidRPr="00EA1406">
        <w:t xml:space="preserve">ema, </w:t>
      </w:r>
      <w:r w:rsidR="0095218A">
        <w:t>G</w:t>
      </w:r>
      <w:r w:rsidR="0095218A" w:rsidRPr="00EA1406">
        <w:t>lo bank</w:t>
      </w:r>
      <w:r w:rsidR="00A52139">
        <w:t>.</w:t>
      </w:r>
    </w:p>
    <w:p w14:paraId="0A15D14D" w14:textId="3ADC87EF" w:rsidR="00017C0C" w:rsidRDefault="00017C0C" w:rsidP="004366E3">
      <w:pPr>
        <w:numPr>
          <w:ilvl w:val="0"/>
          <w:numId w:val="1"/>
        </w:numPr>
        <w:spacing w:line="240" w:lineRule="auto"/>
        <w:jc w:val="both"/>
      </w:pPr>
      <w:r w:rsidRPr="00017C0C">
        <w:t>Bank</w:t>
      </w:r>
      <w:r w:rsidR="00F5124A" w:rsidRPr="001F12DA">
        <w:t>_</w:t>
      </w:r>
      <w:r w:rsidR="00981B6E" w:rsidRPr="001F12DA">
        <w:t>revenues</w:t>
      </w:r>
      <w:r w:rsidR="00234374" w:rsidRPr="001F12DA">
        <w:t>.csv</w:t>
      </w:r>
      <w:r w:rsidR="00841005" w:rsidRPr="001F12DA">
        <w:t xml:space="preserve">: </w:t>
      </w:r>
      <w:r w:rsidR="00C65282" w:rsidRPr="001F12DA">
        <w:t xml:space="preserve">are </w:t>
      </w:r>
      <w:r w:rsidRPr="00017C0C">
        <w:t xml:space="preserve">estimated revenue values </w:t>
      </w:r>
      <w:r w:rsidR="00C22053" w:rsidRPr="001F12DA">
        <w:t xml:space="preserve">from the </w:t>
      </w:r>
      <w:r w:rsidRPr="00017C0C">
        <w:t>bank</w:t>
      </w:r>
      <w:r w:rsidR="00FA693B" w:rsidRPr="001F12DA">
        <w:t>’s yearly financial statements and the source of each one is included in the csv.</w:t>
      </w:r>
    </w:p>
    <w:p w14:paraId="6E400A84" w14:textId="29E0636A" w:rsidR="008742FC" w:rsidRPr="00017C0C" w:rsidRDefault="008742FC" w:rsidP="004366E3">
      <w:pPr>
        <w:spacing w:line="240" w:lineRule="auto"/>
        <w:ind w:left="720"/>
        <w:jc w:val="both"/>
      </w:pPr>
      <w:r w:rsidRPr="008742FC">
        <w:drawing>
          <wp:inline distT="0" distB="0" distL="0" distR="0" wp14:anchorId="20529DEB" wp14:editId="59A991F9">
            <wp:extent cx="3235158" cy="2275327"/>
            <wp:effectExtent l="0" t="0" r="3810" b="0"/>
            <wp:docPr id="21139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44567" name=""/>
                    <pic:cNvPicPr/>
                  </pic:nvPicPr>
                  <pic:blipFill>
                    <a:blip r:embed="rId7"/>
                    <a:stretch>
                      <a:fillRect/>
                    </a:stretch>
                  </pic:blipFill>
                  <pic:spPr>
                    <a:xfrm>
                      <a:off x="0" y="0"/>
                      <a:ext cx="3273567" cy="2302340"/>
                    </a:xfrm>
                    <a:prstGeom prst="rect">
                      <a:avLst/>
                    </a:prstGeom>
                  </pic:spPr>
                </pic:pic>
              </a:graphicData>
            </a:graphic>
          </wp:inline>
        </w:drawing>
      </w:r>
    </w:p>
    <w:p w14:paraId="020B2462" w14:textId="1D942381" w:rsidR="00017C0C" w:rsidRPr="00017C0C" w:rsidRDefault="00BC377A" w:rsidP="004366E3">
      <w:pPr>
        <w:numPr>
          <w:ilvl w:val="0"/>
          <w:numId w:val="1"/>
        </w:numPr>
        <w:spacing w:line="240" w:lineRule="auto"/>
        <w:jc w:val="both"/>
      </w:pPr>
      <w:r w:rsidRPr="001F12DA">
        <w:lastRenderedPageBreak/>
        <w:t xml:space="preserve">After </w:t>
      </w:r>
      <w:r w:rsidR="004B02A2" w:rsidRPr="001F12DA">
        <w:t xml:space="preserve">cleaning the csv file in excel. It was imported into </w:t>
      </w:r>
      <w:proofErr w:type="spellStart"/>
      <w:r w:rsidR="004B02A2" w:rsidRPr="001F12DA">
        <w:t>PowerBI</w:t>
      </w:r>
      <w:proofErr w:type="spellEnd"/>
      <w:r w:rsidR="004B02A2" w:rsidRPr="001F12DA">
        <w:t xml:space="preserve"> for </w:t>
      </w:r>
      <w:r w:rsidR="00E83FD2" w:rsidRPr="001F12DA">
        <w:t>modeling and visualization.</w:t>
      </w:r>
    </w:p>
    <w:p w14:paraId="6F329E6B" w14:textId="20608E0D" w:rsidR="00017C0C" w:rsidRPr="00017C0C" w:rsidRDefault="002E6EDC" w:rsidP="004366E3">
      <w:pPr>
        <w:numPr>
          <w:ilvl w:val="0"/>
          <w:numId w:val="2"/>
        </w:numPr>
        <w:spacing w:line="240" w:lineRule="auto"/>
        <w:jc w:val="both"/>
      </w:pPr>
      <w:r w:rsidRPr="001F12DA">
        <w:t>Created relationship between</w:t>
      </w:r>
      <w:r w:rsidR="00A343FB" w:rsidRPr="001F12DA">
        <w:t xml:space="preserve"> the three </w:t>
      </w:r>
      <w:proofErr w:type="gramStart"/>
      <w:r w:rsidR="00A343FB" w:rsidRPr="001F12DA">
        <w:t>csv</w:t>
      </w:r>
      <w:r w:rsidRPr="001F12DA">
        <w:t xml:space="preserve"> </w:t>
      </w:r>
      <w:r w:rsidR="00017C0C" w:rsidRPr="00017C0C">
        <w:t>:</w:t>
      </w:r>
      <w:proofErr w:type="gramEnd"/>
      <w:r w:rsidR="00017C0C" w:rsidRPr="00017C0C">
        <w:t xml:space="preserve"> </w:t>
      </w:r>
      <w:proofErr w:type="spellStart"/>
      <w:r w:rsidR="00017C0C" w:rsidRPr="00017C0C">
        <w:t>bank_rank_</w:t>
      </w:r>
      <w:proofErr w:type="gramStart"/>
      <w:r w:rsidR="00017C0C" w:rsidRPr="00017C0C">
        <w:t>results</w:t>
      </w:r>
      <w:proofErr w:type="spellEnd"/>
      <w:r w:rsidR="00017C0C" w:rsidRPr="00017C0C">
        <w:t>[</w:t>
      </w:r>
      <w:proofErr w:type="gramEnd"/>
      <w:r w:rsidR="00017C0C" w:rsidRPr="00017C0C">
        <w:t xml:space="preserve">Keyword] → </w:t>
      </w:r>
      <w:proofErr w:type="spellStart"/>
      <w:r w:rsidR="00017C0C" w:rsidRPr="00017C0C">
        <w:t>keywords_</w:t>
      </w:r>
      <w:proofErr w:type="gramStart"/>
      <w:r w:rsidR="00017C0C" w:rsidRPr="00017C0C">
        <w:t>filtered</w:t>
      </w:r>
      <w:proofErr w:type="spellEnd"/>
      <w:r w:rsidR="00017C0C" w:rsidRPr="00017C0C">
        <w:t>[</w:t>
      </w:r>
      <w:proofErr w:type="gramEnd"/>
      <w:r w:rsidR="00017C0C" w:rsidRPr="00017C0C">
        <w:t xml:space="preserve">Keyword]; </w:t>
      </w:r>
      <w:proofErr w:type="spellStart"/>
      <w:r w:rsidR="00017C0C" w:rsidRPr="00017C0C">
        <w:t>bank_rank_</w:t>
      </w:r>
      <w:proofErr w:type="gramStart"/>
      <w:r w:rsidR="00017C0C" w:rsidRPr="00017C0C">
        <w:t>results</w:t>
      </w:r>
      <w:proofErr w:type="spellEnd"/>
      <w:r w:rsidR="00017C0C" w:rsidRPr="00017C0C">
        <w:t>[</w:t>
      </w:r>
      <w:proofErr w:type="gramEnd"/>
      <w:r w:rsidR="00017C0C" w:rsidRPr="00017C0C">
        <w:t xml:space="preserve">Bank Name] → </w:t>
      </w:r>
      <w:proofErr w:type="spellStart"/>
      <w:r w:rsidR="00017C0C" w:rsidRPr="00017C0C">
        <w:t>bank_</w:t>
      </w:r>
      <w:proofErr w:type="gramStart"/>
      <w:r w:rsidR="00017C0C" w:rsidRPr="00017C0C">
        <w:t>revenues</w:t>
      </w:r>
      <w:proofErr w:type="spellEnd"/>
      <w:r w:rsidR="00017C0C" w:rsidRPr="00017C0C">
        <w:t>[</w:t>
      </w:r>
      <w:proofErr w:type="gramEnd"/>
      <w:r w:rsidR="00017C0C" w:rsidRPr="00017C0C">
        <w:t>Bank Name].</w:t>
      </w:r>
    </w:p>
    <w:p w14:paraId="03F45587" w14:textId="77777777" w:rsidR="00017C0C" w:rsidRPr="00017C0C" w:rsidRDefault="00017C0C" w:rsidP="004366E3">
      <w:pPr>
        <w:numPr>
          <w:ilvl w:val="0"/>
          <w:numId w:val="2"/>
        </w:numPr>
        <w:spacing w:line="240" w:lineRule="auto"/>
        <w:jc w:val="both"/>
      </w:pPr>
      <w:r w:rsidRPr="00017C0C">
        <w:t>Created measures in Power BI (examples used in visuals):</w:t>
      </w:r>
    </w:p>
    <w:p w14:paraId="4F81C9D3" w14:textId="18056C3D" w:rsidR="00017C0C" w:rsidRPr="00017C0C" w:rsidRDefault="00017C0C" w:rsidP="004366E3">
      <w:pPr>
        <w:numPr>
          <w:ilvl w:val="1"/>
          <w:numId w:val="2"/>
        </w:numPr>
        <w:spacing w:line="240" w:lineRule="auto"/>
        <w:jc w:val="both"/>
      </w:pPr>
      <w:r w:rsidRPr="00017C0C">
        <w:t xml:space="preserve">Keywords per Bank = </w:t>
      </w:r>
      <w:proofErr w:type="gramStart"/>
      <w:r w:rsidRPr="00017C0C">
        <w:t>DISTINCTCOUNT(</w:t>
      </w:r>
      <w:proofErr w:type="spellStart"/>
      <w:proofErr w:type="gramEnd"/>
      <w:r w:rsidRPr="00017C0C">
        <w:t>bank_rank_</w:t>
      </w:r>
      <w:proofErr w:type="gramStart"/>
      <w:r w:rsidRPr="00017C0C">
        <w:t>results</w:t>
      </w:r>
      <w:proofErr w:type="spellEnd"/>
      <w:r w:rsidRPr="00017C0C">
        <w:t>[</w:t>
      </w:r>
      <w:proofErr w:type="gramEnd"/>
      <w:r w:rsidRPr="00017C0C">
        <w:t>Keyword])</w:t>
      </w:r>
      <w:r w:rsidR="00A343FB" w:rsidRPr="001F12DA">
        <w:t>.</w:t>
      </w:r>
    </w:p>
    <w:p w14:paraId="41287CD1" w14:textId="1FD92E8A" w:rsidR="00017C0C" w:rsidRPr="00017C0C" w:rsidRDefault="00017C0C" w:rsidP="004366E3">
      <w:pPr>
        <w:numPr>
          <w:ilvl w:val="1"/>
          <w:numId w:val="2"/>
        </w:numPr>
        <w:spacing w:line="240" w:lineRule="auto"/>
        <w:jc w:val="both"/>
      </w:pPr>
      <w:r w:rsidRPr="00017C0C">
        <w:t xml:space="preserve">Avg Rank Position = </w:t>
      </w:r>
      <w:proofErr w:type="gramStart"/>
      <w:r w:rsidRPr="00017C0C">
        <w:t>AVERAGE(</w:t>
      </w:r>
      <w:proofErr w:type="spellStart"/>
      <w:proofErr w:type="gramEnd"/>
      <w:r w:rsidRPr="00017C0C">
        <w:t>bank_rank_</w:t>
      </w:r>
      <w:proofErr w:type="gramStart"/>
      <w:r w:rsidRPr="00017C0C">
        <w:t>results</w:t>
      </w:r>
      <w:proofErr w:type="spellEnd"/>
      <w:r w:rsidRPr="00017C0C">
        <w:t>[</w:t>
      </w:r>
      <w:proofErr w:type="gramEnd"/>
      <w:r w:rsidRPr="00017C0C">
        <w:t>Rank Position])</w:t>
      </w:r>
      <w:r w:rsidR="00A343FB" w:rsidRPr="001F12DA">
        <w:t>.</w:t>
      </w:r>
    </w:p>
    <w:p w14:paraId="290B0320" w14:textId="7352965A" w:rsidR="00C53779" w:rsidRPr="001F12DA" w:rsidRDefault="00017C0C" w:rsidP="004366E3">
      <w:pPr>
        <w:numPr>
          <w:ilvl w:val="1"/>
          <w:numId w:val="2"/>
        </w:numPr>
        <w:spacing w:line="240" w:lineRule="auto"/>
        <w:jc w:val="both"/>
      </w:pPr>
      <w:r w:rsidRPr="00017C0C">
        <w:t>SEO Visibility Share (%) (occurrence-weighted share) = Keywords per Bank / Total keyword-occurrences across all banks</w:t>
      </w:r>
      <w:r w:rsidR="00C53779" w:rsidRPr="001F12DA">
        <w:t>.</w:t>
      </w:r>
    </w:p>
    <w:p w14:paraId="2995F16D" w14:textId="1980A6E7" w:rsidR="00914D09" w:rsidRPr="001F12DA" w:rsidRDefault="00B86252" w:rsidP="004366E3">
      <w:pPr>
        <w:spacing w:line="240" w:lineRule="auto"/>
        <w:jc w:val="both"/>
      </w:pPr>
      <w:r w:rsidRPr="001F12DA">
        <w:rPr>
          <w:b/>
          <w:bCs/>
        </w:rPr>
        <w:t>Dashboard</w:t>
      </w:r>
      <w:r w:rsidR="001C6D21" w:rsidRPr="001F12DA">
        <w:rPr>
          <w:b/>
          <w:bCs/>
        </w:rPr>
        <w:t xml:space="preserve"> &amp; Insights</w:t>
      </w:r>
    </w:p>
    <w:p w14:paraId="7C6F6848" w14:textId="77777777" w:rsidR="00B2116F" w:rsidRPr="001F12DA" w:rsidRDefault="00B2116F" w:rsidP="004366E3">
      <w:pPr>
        <w:spacing w:line="240" w:lineRule="auto"/>
        <w:jc w:val="both"/>
      </w:pPr>
      <w:r w:rsidRPr="001F12DA">
        <w:t>The</w:t>
      </w:r>
      <w:r w:rsidR="001C6D21" w:rsidRPr="001F12DA">
        <w:t xml:space="preserve"> key KPIs </w:t>
      </w:r>
      <w:r w:rsidRPr="001F12DA">
        <w:t>include:</w:t>
      </w:r>
    </w:p>
    <w:p w14:paraId="218302A9" w14:textId="77777777" w:rsidR="00B2116F" w:rsidRPr="001F12DA" w:rsidRDefault="001C6D21" w:rsidP="004366E3">
      <w:pPr>
        <w:pStyle w:val="ListParagraph"/>
        <w:numPr>
          <w:ilvl w:val="0"/>
          <w:numId w:val="5"/>
        </w:numPr>
        <w:spacing w:line="240" w:lineRule="auto"/>
        <w:jc w:val="both"/>
      </w:pPr>
      <w:r w:rsidRPr="001F12DA">
        <w:t>Total keywords: 165</w:t>
      </w:r>
      <w:r w:rsidR="00B2116F" w:rsidRPr="001F12DA">
        <w:t>.</w:t>
      </w:r>
    </w:p>
    <w:p w14:paraId="3D05E03C" w14:textId="77777777" w:rsidR="00B2116F" w:rsidRPr="001F12DA" w:rsidRDefault="001C6D21" w:rsidP="004366E3">
      <w:pPr>
        <w:pStyle w:val="ListParagraph"/>
        <w:numPr>
          <w:ilvl w:val="0"/>
          <w:numId w:val="5"/>
        </w:numPr>
        <w:spacing w:line="240" w:lineRule="auto"/>
        <w:jc w:val="both"/>
      </w:pPr>
      <w:r w:rsidRPr="001F12DA">
        <w:t>Total banks covered: 17</w:t>
      </w:r>
      <w:r w:rsidR="00B2116F" w:rsidRPr="001F12DA">
        <w:t>.</w:t>
      </w:r>
    </w:p>
    <w:p w14:paraId="34CFA7C2" w14:textId="77777777" w:rsidR="00B2116F" w:rsidRPr="001F12DA" w:rsidRDefault="001C6D21" w:rsidP="004366E3">
      <w:pPr>
        <w:pStyle w:val="ListParagraph"/>
        <w:numPr>
          <w:ilvl w:val="0"/>
          <w:numId w:val="5"/>
        </w:numPr>
        <w:spacing w:line="240" w:lineRule="auto"/>
        <w:jc w:val="both"/>
      </w:pPr>
      <w:r w:rsidRPr="001F12DA">
        <w:t xml:space="preserve">Average rank position </w:t>
      </w:r>
      <w:r w:rsidR="00B2116F" w:rsidRPr="001F12DA">
        <w:t xml:space="preserve">for </w:t>
      </w:r>
      <w:r w:rsidRPr="001F12DA">
        <w:t>banks/keywords: 5.10</w:t>
      </w:r>
      <w:r w:rsidR="00B2116F" w:rsidRPr="001F12DA">
        <w:t>.</w:t>
      </w:r>
    </w:p>
    <w:p w14:paraId="5125375E" w14:textId="4382FD3F" w:rsidR="001C6D21" w:rsidRPr="001F12DA" w:rsidRDefault="001C6D21" w:rsidP="004366E3">
      <w:pPr>
        <w:pStyle w:val="ListParagraph"/>
        <w:numPr>
          <w:ilvl w:val="0"/>
          <w:numId w:val="5"/>
        </w:numPr>
        <w:spacing w:line="240" w:lineRule="auto"/>
        <w:jc w:val="both"/>
      </w:pPr>
      <w:r w:rsidRPr="001F12DA">
        <w:t>Max revenue</w:t>
      </w:r>
      <w:r w:rsidR="00B2116F" w:rsidRPr="001F12DA">
        <w:t xml:space="preserve">: </w:t>
      </w:r>
      <w:r w:rsidRPr="001F12DA">
        <w:t>₦</w:t>
      </w:r>
      <w:r w:rsidR="00B2116F" w:rsidRPr="001F12DA">
        <w:t>4.8Trillion.</w:t>
      </w:r>
    </w:p>
    <w:p w14:paraId="643DBCBB" w14:textId="1450E2DD" w:rsidR="003024BE" w:rsidRPr="001F12DA" w:rsidRDefault="001C72FC" w:rsidP="004366E3">
      <w:pPr>
        <w:spacing w:line="240" w:lineRule="auto"/>
        <w:jc w:val="both"/>
      </w:pPr>
      <w:r w:rsidRPr="001F12DA">
        <w:rPr>
          <w:noProof/>
        </w:rPr>
        <w:drawing>
          <wp:inline distT="0" distB="0" distL="0" distR="0" wp14:anchorId="3BAE021E" wp14:editId="2E571048">
            <wp:extent cx="5943600" cy="3382645"/>
            <wp:effectExtent l="0" t="0" r="0" b="8255"/>
            <wp:docPr id="1900753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p>
    <w:p w14:paraId="0EE018A5" w14:textId="430E80EF" w:rsidR="000A2BAC" w:rsidRPr="00FF1802" w:rsidRDefault="000A2BAC" w:rsidP="004366E3">
      <w:pPr>
        <w:spacing w:line="240" w:lineRule="auto"/>
        <w:jc w:val="both"/>
        <w:rPr>
          <w:i/>
          <w:iCs/>
        </w:rPr>
      </w:pPr>
      <w:r w:rsidRPr="00FF1802">
        <w:rPr>
          <w:i/>
          <w:iCs/>
        </w:rPr>
        <w:t xml:space="preserve">Fig </w:t>
      </w:r>
      <w:proofErr w:type="gramStart"/>
      <w:r w:rsidRPr="00FF1802">
        <w:rPr>
          <w:i/>
          <w:iCs/>
        </w:rPr>
        <w:t>1</w:t>
      </w:r>
      <w:r w:rsidR="00FF1802">
        <w:rPr>
          <w:i/>
          <w:iCs/>
        </w:rPr>
        <w:t>:First</w:t>
      </w:r>
      <w:proofErr w:type="gramEnd"/>
      <w:r w:rsidR="00FF1802">
        <w:rPr>
          <w:i/>
          <w:iCs/>
        </w:rPr>
        <w:t xml:space="preserve"> page dashboard.</w:t>
      </w:r>
    </w:p>
    <w:p w14:paraId="75A55740" w14:textId="7E1BE2FE" w:rsidR="00C122D4" w:rsidRPr="001F12DA" w:rsidRDefault="00B86252" w:rsidP="004366E3">
      <w:pPr>
        <w:spacing w:line="240" w:lineRule="auto"/>
        <w:jc w:val="both"/>
        <w:rPr>
          <w:b/>
          <w:bCs/>
        </w:rPr>
      </w:pPr>
      <w:r w:rsidRPr="001F12DA">
        <w:rPr>
          <w:b/>
          <w:bCs/>
        </w:rPr>
        <w:t>Charts</w:t>
      </w:r>
    </w:p>
    <w:p w14:paraId="59440058" w14:textId="6C321032" w:rsidR="00DA0BA5" w:rsidRPr="001F12DA" w:rsidRDefault="00DA0BA5" w:rsidP="004366E3">
      <w:pPr>
        <w:pStyle w:val="ListParagraph"/>
        <w:numPr>
          <w:ilvl w:val="0"/>
          <w:numId w:val="6"/>
        </w:numPr>
        <w:spacing w:line="240" w:lineRule="auto"/>
        <w:jc w:val="both"/>
        <w:rPr>
          <w:b/>
          <w:bCs/>
        </w:rPr>
      </w:pPr>
      <w:r w:rsidRPr="001F12DA">
        <w:rPr>
          <w:b/>
          <w:bCs/>
        </w:rPr>
        <w:t>Top 10 keywords by search volume</w:t>
      </w:r>
      <w:r w:rsidR="003619CD" w:rsidRPr="001F12DA">
        <w:rPr>
          <w:b/>
          <w:bCs/>
        </w:rPr>
        <w:t xml:space="preserve"> </w:t>
      </w:r>
      <w:r w:rsidR="007C2C6D" w:rsidRPr="001F12DA">
        <w:rPr>
          <w:b/>
          <w:bCs/>
        </w:rPr>
        <w:t>(Bar chart)</w:t>
      </w:r>
      <w:r w:rsidRPr="001F12DA">
        <w:rPr>
          <w:b/>
          <w:bCs/>
        </w:rPr>
        <w:t>:</w:t>
      </w:r>
    </w:p>
    <w:p w14:paraId="057B7487" w14:textId="77777777" w:rsidR="003619CD" w:rsidRPr="001F12DA" w:rsidRDefault="007C2C6D" w:rsidP="004366E3">
      <w:pPr>
        <w:spacing w:line="240" w:lineRule="auto"/>
        <w:ind w:left="360"/>
        <w:jc w:val="both"/>
      </w:pPr>
      <w:r w:rsidRPr="001F12DA">
        <w:t xml:space="preserve">It is </w:t>
      </w:r>
      <w:r w:rsidR="00DA0BA5" w:rsidRPr="001F12DA">
        <w:t>dominated by account-opening and online banking queries</w:t>
      </w:r>
      <w:r w:rsidR="002E70F4" w:rsidRPr="001F12DA">
        <w:t xml:space="preserve">. </w:t>
      </w:r>
      <w:r w:rsidR="00DA0BA5" w:rsidRPr="001F12DA">
        <w:t>These keywords have the highest search volumes (x-axis shows volume in the ~0–2K range in the screenshot)</w:t>
      </w:r>
      <w:r w:rsidR="003619CD" w:rsidRPr="001F12DA">
        <w:t>.</w:t>
      </w:r>
    </w:p>
    <w:p w14:paraId="033A99C1" w14:textId="1E490B9C" w:rsidR="003619CD" w:rsidRPr="001F12DA" w:rsidRDefault="003619CD" w:rsidP="004366E3">
      <w:pPr>
        <w:pStyle w:val="ListParagraph"/>
        <w:numPr>
          <w:ilvl w:val="0"/>
          <w:numId w:val="6"/>
        </w:numPr>
        <w:spacing w:line="240" w:lineRule="auto"/>
        <w:jc w:val="both"/>
      </w:pPr>
      <w:r w:rsidRPr="001F12DA">
        <w:rPr>
          <w:b/>
          <w:bCs/>
        </w:rPr>
        <w:t>Average rank position per bank (</w:t>
      </w:r>
      <w:r w:rsidR="004160A1" w:rsidRPr="001F12DA">
        <w:rPr>
          <w:b/>
          <w:bCs/>
        </w:rPr>
        <w:t>Column chart</w:t>
      </w:r>
      <w:r w:rsidRPr="001F12DA">
        <w:rPr>
          <w:b/>
          <w:bCs/>
        </w:rPr>
        <w:t>)</w:t>
      </w:r>
    </w:p>
    <w:p w14:paraId="1A0CD3F2" w14:textId="488762E1" w:rsidR="003619CD" w:rsidRPr="001F12DA" w:rsidRDefault="003619CD" w:rsidP="004366E3">
      <w:pPr>
        <w:spacing w:line="240" w:lineRule="auto"/>
        <w:ind w:left="360"/>
        <w:jc w:val="both"/>
      </w:pPr>
      <w:r w:rsidRPr="001F12DA">
        <w:t>First</w:t>
      </w:r>
      <w:r w:rsidRPr="001F12DA">
        <w:t xml:space="preserve"> </w:t>
      </w:r>
      <w:r w:rsidRPr="001F12DA">
        <w:t>bank</w:t>
      </w:r>
      <w:r w:rsidR="00D63A20" w:rsidRPr="001F12DA">
        <w:t xml:space="preserve">, </w:t>
      </w:r>
      <w:r w:rsidR="00F6193C" w:rsidRPr="001F12DA">
        <w:t>fidelity bank</w:t>
      </w:r>
      <w:r w:rsidR="00D63A20" w:rsidRPr="001F12DA">
        <w:t>, zenith bank</w:t>
      </w:r>
      <w:r w:rsidRPr="001F12DA">
        <w:t xml:space="preserve"> </w:t>
      </w:r>
      <w:r w:rsidR="00D63A20" w:rsidRPr="001F12DA">
        <w:t xml:space="preserve">and Polaris bank </w:t>
      </w:r>
      <w:r w:rsidR="00F6193C" w:rsidRPr="001F12DA">
        <w:t>show</w:t>
      </w:r>
      <w:r w:rsidRPr="001F12DA">
        <w:t xml:space="preserve"> a low average ran</w:t>
      </w:r>
      <w:r w:rsidR="00D63A20" w:rsidRPr="001F12DA">
        <w:t>k less than 5</w:t>
      </w:r>
      <w:r w:rsidR="00F6193C" w:rsidRPr="001F12DA">
        <w:t xml:space="preserve">. </w:t>
      </w:r>
      <w:r w:rsidR="00D63A20" w:rsidRPr="001F12DA">
        <w:t>Which</w:t>
      </w:r>
      <w:r w:rsidRPr="001F12DA">
        <w:t xml:space="preserve"> suggests </w:t>
      </w:r>
      <w:r w:rsidR="00247C63" w:rsidRPr="001F12DA">
        <w:t>these banks</w:t>
      </w:r>
      <w:r w:rsidRPr="001F12DA">
        <w:t xml:space="preserve"> often appear in the top 3 positions for the keywords it ranks for.</w:t>
      </w:r>
    </w:p>
    <w:p w14:paraId="1FA8DA03" w14:textId="7E1EAC4C" w:rsidR="002E70F4" w:rsidRPr="001F12DA" w:rsidRDefault="00F6193C" w:rsidP="004366E3">
      <w:pPr>
        <w:spacing w:line="240" w:lineRule="auto"/>
        <w:ind w:left="360"/>
        <w:jc w:val="both"/>
      </w:pPr>
      <w:r w:rsidRPr="001F12DA">
        <w:lastRenderedPageBreak/>
        <w:t>B</w:t>
      </w:r>
      <w:r w:rsidR="003619CD" w:rsidRPr="001F12DA">
        <w:t>anks</w:t>
      </w:r>
      <w:r w:rsidRPr="001F12DA">
        <w:t xml:space="preserve"> like </w:t>
      </w:r>
      <w:proofErr w:type="spellStart"/>
      <w:r w:rsidR="003619CD" w:rsidRPr="001F12DA">
        <w:t>GTBank</w:t>
      </w:r>
      <w:proofErr w:type="spellEnd"/>
      <w:r w:rsidR="003619CD" w:rsidRPr="001F12DA">
        <w:t>, UBA, FCMB have average ranks around 5</w:t>
      </w:r>
      <w:r w:rsidRPr="001F12DA">
        <w:t xml:space="preserve"> </w:t>
      </w:r>
      <w:r w:rsidR="00247C63" w:rsidRPr="001F12DA">
        <w:t xml:space="preserve">to 6, </w:t>
      </w:r>
      <w:r w:rsidR="003619CD" w:rsidRPr="001F12DA">
        <w:t xml:space="preserve">indicating </w:t>
      </w:r>
      <w:r w:rsidR="00247C63" w:rsidRPr="001F12DA">
        <w:t>medium</w:t>
      </w:r>
      <w:r w:rsidR="003619CD" w:rsidRPr="001F12DA">
        <w:t xml:space="preserve"> visibility and opportunity for improvement.</w:t>
      </w:r>
    </w:p>
    <w:p w14:paraId="16FB8179" w14:textId="386AC72C" w:rsidR="004D3447" w:rsidRPr="001F12DA" w:rsidRDefault="004D3447" w:rsidP="004366E3">
      <w:pPr>
        <w:pStyle w:val="ListParagraph"/>
        <w:numPr>
          <w:ilvl w:val="0"/>
          <w:numId w:val="6"/>
        </w:numPr>
        <w:spacing w:line="240" w:lineRule="auto"/>
        <w:jc w:val="both"/>
        <w:rPr>
          <w:b/>
          <w:bCs/>
        </w:rPr>
      </w:pPr>
      <w:r w:rsidRPr="001F12DA">
        <w:rPr>
          <w:b/>
          <w:bCs/>
        </w:rPr>
        <w:t>SEO visibility vs revenue (correlation plot)</w:t>
      </w:r>
    </w:p>
    <w:p w14:paraId="3A36E036" w14:textId="170E5E0E" w:rsidR="004D3447" w:rsidRPr="001F12DA" w:rsidRDefault="004D3447" w:rsidP="004366E3">
      <w:pPr>
        <w:spacing w:line="240" w:lineRule="auto"/>
        <w:ind w:left="360"/>
        <w:jc w:val="both"/>
      </w:pPr>
      <w:r w:rsidRPr="001F12DA">
        <w:t xml:space="preserve">Pearson correlation occurrence-based visibility share vs revenue </w:t>
      </w:r>
      <w:r w:rsidR="00BC017B" w:rsidRPr="001F12DA">
        <w:t>is</w:t>
      </w:r>
      <w:r w:rsidRPr="001F12DA">
        <w:t xml:space="preserve"> 0.39 </w:t>
      </w:r>
      <w:r w:rsidR="00BC017B" w:rsidRPr="001F12DA">
        <w:t xml:space="preserve">which is </w:t>
      </w:r>
      <w:r w:rsidRPr="001F12DA">
        <w:t xml:space="preserve">positive. The moderate positive relationship between how many keyword occurrences a bank has </w:t>
      </w:r>
      <w:r w:rsidR="00C07BA7" w:rsidRPr="001F12DA">
        <w:t xml:space="preserve">in the </w:t>
      </w:r>
      <w:r w:rsidRPr="001F12DA">
        <w:t>visibility share</w:t>
      </w:r>
      <w:r w:rsidR="00C07BA7" w:rsidRPr="001F12DA">
        <w:t xml:space="preserve"> </w:t>
      </w:r>
      <w:r w:rsidRPr="001F12DA">
        <w:t>and its revenue</w:t>
      </w:r>
      <w:r w:rsidR="00C07BA7" w:rsidRPr="001F12DA">
        <w:t xml:space="preserve">. This </w:t>
      </w:r>
      <w:r w:rsidR="00932E47" w:rsidRPr="001F12DA">
        <w:t>means</w:t>
      </w:r>
      <w:r w:rsidR="00C07BA7" w:rsidRPr="001F12DA">
        <w:t xml:space="preserve"> that</w:t>
      </w:r>
      <w:r w:rsidRPr="001F12DA">
        <w:t xml:space="preserve"> banks with larger visibility shares tend to have higher revenues, but it’s not a strict rule.</w:t>
      </w:r>
    </w:p>
    <w:p w14:paraId="655D6E07" w14:textId="2200A734" w:rsidR="004D3447" w:rsidRPr="001F12DA" w:rsidRDefault="004D3447" w:rsidP="004366E3">
      <w:pPr>
        <w:spacing w:line="240" w:lineRule="auto"/>
        <w:jc w:val="both"/>
        <w:rPr>
          <w:b/>
          <w:bCs/>
        </w:rPr>
      </w:pPr>
      <w:r w:rsidRPr="001F12DA">
        <w:rPr>
          <w:b/>
          <w:bCs/>
        </w:rPr>
        <w:t>Conclusion</w:t>
      </w:r>
    </w:p>
    <w:p w14:paraId="1CB44BAA" w14:textId="6179488A" w:rsidR="004D3447" w:rsidRPr="001F12DA" w:rsidRDefault="004D3447" w:rsidP="004366E3">
      <w:pPr>
        <w:spacing w:line="240" w:lineRule="auto"/>
        <w:jc w:val="both"/>
      </w:pPr>
      <w:r w:rsidRPr="001F12DA">
        <w:t>First</w:t>
      </w:r>
      <w:r w:rsidR="00932E47" w:rsidRPr="001F12DA">
        <w:t xml:space="preserve"> </w:t>
      </w:r>
      <w:r w:rsidRPr="001F12DA">
        <w:t>bank is the best-performing bank on the SEO metrics shown:</w:t>
      </w:r>
    </w:p>
    <w:p w14:paraId="331CF17B" w14:textId="2AA8E553" w:rsidR="00932E47" w:rsidRPr="001F12DA" w:rsidRDefault="004D3447" w:rsidP="004366E3">
      <w:pPr>
        <w:pStyle w:val="ListParagraph"/>
        <w:numPr>
          <w:ilvl w:val="0"/>
          <w:numId w:val="6"/>
        </w:numPr>
        <w:spacing w:line="240" w:lineRule="auto"/>
        <w:jc w:val="both"/>
      </w:pPr>
      <w:r w:rsidRPr="001F12DA">
        <w:t>Highest number of keyword occurrences (124) in the dataset giving it the largest portion of the visibility donut (20.5%).</w:t>
      </w:r>
    </w:p>
    <w:p w14:paraId="552E23B8" w14:textId="668B09C2" w:rsidR="004D3447" w:rsidRPr="001F12DA" w:rsidRDefault="004D3447" w:rsidP="004366E3">
      <w:pPr>
        <w:pStyle w:val="ListParagraph"/>
        <w:numPr>
          <w:ilvl w:val="0"/>
          <w:numId w:val="6"/>
        </w:numPr>
        <w:spacing w:line="240" w:lineRule="auto"/>
        <w:jc w:val="both"/>
      </w:pPr>
      <w:r w:rsidRPr="001F12DA">
        <w:t>Best average rank (3.83) among leading banks</w:t>
      </w:r>
      <w:r w:rsidR="00963D81" w:rsidRPr="001F12DA">
        <w:t xml:space="preserve">. </w:t>
      </w:r>
      <w:r w:rsidRPr="001F12DA">
        <w:t>First</w:t>
      </w:r>
      <w:r w:rsidR="00C44914" w:rsidRPr="001F12DA">
        <w:t xml:space="preserve"> </w:t>
      </w:r>
      <w:r w:rsidRPr="001F12DA">
        <w:t>bank tends to appear in the top positions.</w:t>
      </w:r>
    </w:p>
    <w:p w14:paraId="0AD15581" w14:textId="447D860B" w:rsidR="004D3447" w:rsidRPr="001F12DA" w:rsidRDefault="004D3447" w:rsidP="004366E3">
      <w:pPr>
        <w:pStyle w:val="ListParagraph"/>
        <w:numPr>
          <w:ilvl w:val="0"/>
          <w:numId w:val="6"/>
        </w:numPr>
        <w:spacing w:line="240" w:lineRule="auto"/>
        <w:jc w:val="both"/>
      </w:pPr>
      <w:r w:rsidRPr="001F12DA">
        <w:t>It also ranks highly across high</w:t>
      </w:r>
      <w:r w:rsidR="00C44914" w:rsidRPr="001F12DA">
        <w:t xml:space="preserve"> </w:t>
      </w:r>
      <w:r w:rsidRPr="001F12DA">
        <w:t>search</w:t>
      </w:r>
      <w:r w:rsidR="00C44914" w:rsidRPr="001F12DA">
        <w:t xml:space="preserve"> </w:t>
      </w:r>
      <w:r w:rsidRPr="001F12DA">
        <w:t>volume queries, evidenced by its strong presence on Top</w:t>
      </w:r>
      <w:r w:rsidR="00A914B5" w:rsidRPr="001F12DA">
        <w:t xml:space="preserve"> </w:t>
      </w:r>
      <w:r w:rsidRPr="001F12DA">
        <w:t>10 keywords in the dashboard.</w:t>
      </w:r>
    </w:p>
    <w:p w14:paraId="115A9278" w14:textId="77777777" w:rsidR="00DC4C2A" w:rsidRPr="001F12DA" w:rsidRDefault="004D3447" w:rsidP="004366E3">
      <w:pPr>
        <w:spacing w:line="240" w:lineRule="auto"/>
        <w:jc w:val="both"/>
      </w:pPr>
      <w:r w:rsidRPr="001F12DA">
        <w:t>First</w:t>
      </w:r>
      <w:r w:rsidR="00A914B5" w:rsidRPr="001F12DA">
        <w:t xml:space="preserve"> </w:t>
      </w:r>
      <w:r w:rsidRPr="001F12DA">
        <w:t>bank has the strongest SEO strategy in the dataset: high coverage (many keywords) and strong average ranking (ranking in top positions).</w:t>
      </w:r>
    </w:p>
    <w:p w14:paraId="6194A8F3" w14:textId="0196CD9C" w:rsidR="004D3447" w:rsidRPr="001F12DA" w:rsidRDefault="004D3447" w:rsidP="004366E3">
      <w:pPr>
        <w:spacing w:line="240" w:lineRule="auto"/>
        <w:jc w:val="both"/>
      </w:pPr>
      <w:r w:rsidRPr="001F12DA">
        <w:t xml:space="preserve">The computed correlation between occurrence-based visibility share and reported revenue is </w:t>
      </w:r>
      <w:r w:rsidR="00B9621B" w:rsidRPr="001F12DA">
        <w:t>moderately</w:t>
      </w:r>
      <w:r w:rsidRPr="001F12DA">
        <w:t xml:space="preserve"> positive.</w:t>
      </w:r>
      <w:r w:rsidR="00B9621B" w:rsidRPr="001F12DA">
        <w:t xml:space="preserve"> </w:t>
      </w:r>
      <w:r w:rsidRPr="001F12DA">
        <w:t>This suggests banks with stronger visibility tend to have higher revenues, but correlation is not deterministic.</w:t>
      </w:r>
    </w:p>
    <w:p w14:paraId="06FEF0D3" w14:textId="7DD24218" w:rsidR="004D3447" w:rsidRPr="001F12DA" w:rsidRDefault="00FA5440" w:rsidP="004366E3">
      <w:pPr>
        <w:spacing w:line="240" w:lineRule="auto"/>
        <w:jc w:val="both"/>
      </w:pPr>
      <w:r w:rsidRPr="001F12DA">
        <w:t>S</w:t>
      </w:r>
      <w:r w:rsidR="004D3447" w:rsidRPr="001F12DA">
        <w:t xml:space="preserve">ome banks show high revenue but lower SEO visibility </w:t>
      </w:r>
      <w:r w:rsidR="005D6999" w:rsidRPr="001F12DA">
        <w:t>opportunities</w:t>
      </w:r>
      <w:r w:rsidR="004D3447" w:rsidRPr="001F12DA">
        <w:t xml:space="preserve"> to invest in SEO</w:t>
      </w:r>
      <w:r w:rsidRPr="001F12DA">
        <w:t xml:space="preserve"> while</w:t>
      </w:r>
      <w:r w:rsidR="004D3447" w:rsidRPr="001F12DA">
        <w:t xml:space="preserve"> others have good visibility but lower revenue SEO advantage they could </w:t>
      </w:r>
      <w:r w:rsidRPr="001F12DA">
        <w:t>monetize</w:t>
      </w:r>
      <w:r w:rsidR="004D3447" w:rsidRPr="001F12DA">
        <w:t>.</w:t>
      </w:r>
    </w:p>
    <w:p w14:paraId="55C2E5DD" w14:textId="67A9A972" w:rsidR="004D3447" w:rsidRPr="001F12DA" w:rsidRDefault="004D3447" w:rsidP="004366E3">
      <w:pPr>
        <w:spacing w:line="240" w:lineRule="auto"/>
        <w:jc w:val="both"/>
      </w:pPr>
      <w:r w:rsidRPr="001F12DA">
        <w:t>Average rank position alone correlates weakly with revenue near zero in the sample, indicating that the breadth of presence has more relationship with revenue in this dataset than average rank alone.</w:t>
      </w:r>
    </w:p>
    <w:p w14:paraId="30F931D1" w14:textId="77777777" w:rsidR="004D3447" w:rsidRPr="001F12DA" w:rsidRDefault="004D3447" w:rsidP="004366E3">
      <w:pPr>
        <w:spacing w:line="240" w:lineRule="auto"/>
        <w:ind w:left="360"/>
        <w:jc w:val="both"/>
      </w:pPr>
    </w:p>
    <w:p w14:paraId="4C7372BE" w14:textId="55161C20" w:rsidR="004D3447" w:rsidRPr="001F12DA" w:rsidRDefault="004D3447" w:rsidP="004366E3">
      <w:pPr>
        <w:spacing w:line="240" w:lineRule="auto"/>
        <w:ind w:left="360"/>
        <w:jc w:val="both"/>
      </w:pPr>
    </w:p>
    <w:sectPr w:rsidR="004D3447" w:rsidRPr="001F12DA" w:rsidSect="004366E3">
      <w:pgSz w:w="12240" w:h="15840"/>
      <w:pgMar w:top="5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DE9"/>
    <w:multiLevelType w:val="multilevel"/>
    <w:tmpl w:val="3C9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A7DFB"/>
    <w:multiLevelType w:val="hybridMultilevel"/>
    <w:tmpl w:val="997EF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A67D8"/>
    <w:multiLevelType w:val="multilevel"/>
    <w:tmpl w:val="1A9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F4005"/>
    <w:multiLevelType w:val="hybridMultilevel"/>
    <w:tmpl w:val="A6E2C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20250"/>
    <w:multiLevelType w:val="multilevel"/>
    <w:tmpl w:val="EA4A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C2336"/>
    <w:multiLevelType w:val="hybridMultilevel"/>
    <w:tmpl w:val="8C36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594047">
    <w:abstractNumId w:val="0"/>
  </w:num>
  <w:num w:numId="2" w16cid:durableId="1273125937">
    <w:abstractNumId w:val="4"/>
  </w:num>
  <w:num w:numId="3" w16cid:durableId="1548371499">
    <w:abstractNumId w:val="3"/>
  </w:num>
  <w:num w:numId="4" w16cid:durableId="1861892868">
    <w:abstractNumId w:val="2"/>
  </w:num>
  <w:num w:numId="5" w16cid:durableId="1383796270">
    <w:abstractNumId w:val="1"/>
  </w:num>
  <w:num w:numId="6" w16cid:durableId="631712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0C"/>
    <w:rsid w:val="000028F6"/>
    <w:rsid w:val="00017C0C"/>
    <w:rsid w:val="000879BA"/>
    <w:rsid w:val="00092450"/>
    <w:rsid w:val="000A2BAC"/>
    <w:rsid w:val="0016103F"/>
    <w:rsid w:val="001B086C"/>
    <w:rsid w:val="001C0D45"/>
    <w:rsid w:val="001C18ED"/>
    <w:rsid w:val="001C6D21"/>
    <w:rsid w:val="001C72FC"/>
    <w:rsid w:val="001F12DA"/>
    <w:rsid w:val="00234374"/>
    <w:rsid w:val="00247C63"/>
    <w:rsid w:val="002E6EDC"/>
    <w:rsid w:val="002E70F4"/>
    <w:rsid w:val="003024BE"/>
    <w:rsid w:val="0032721D"/>
    <w:rsid w:val="003619CD"/>
    <w:rsid w:val="00374740"/>
    <w:rsid w:val="003D3F35"/>
    <w:rsid w:val="004160A1"/>
    <w:rsid w:val="00417F6C"/>
    <w:rsid w:val="004366E3"/>
    <w:rsid w:val="00483A39"/>
    <w:rsid w:val="004B02A2"/>
    <w:rsid w:val="004D3447"/>
    <w:rsid w:val="005D6999"/>
    <w:rsid w:val="005F2005"/>
    <w:rsid w:val="0061607F"/>
    <w:rsid w:val="00773A8F"/>
    <w:rsid w:val="007B748B"/>
    <w:rsid w:val="007C2C6D"/>
    <w:rsid w:val="00841005"/>
    <w:rsid w:val="008464C9"/>
    <w:rsid w:val="00864291"/>
    <w:rsid w:val="008742FC"/>
    <w:rsid w:val="00914D09"/>
    <w:rsid w:val="00932E47"/>
    <w:rsid w:val="0095218A"/>
    <w:rsid w:val="00963D81"/>
    <w:rsid w:val="00973796"/>
    <w:rsid w:val="00981B6E"/>
    <w:rsid w:val="00993C93"/>
    <w:rsid w:val="00A343FB"/>
    <w:rsid w:val="00A36AFE"/>
    <w:rsid w:val="00A52139"/>
    <w:rsid w:val="00A52A78"/>
    <w:rsid w:val="00A914B5"/>
    <w:rsid w:val="00A96CCA"/>
    <w:rsid w:val="00AC72B5"/>
    <w:rsid w:val="00B2116F"/>
    <w:rsid w:val="00B86252"/>
    <w:rsid w:val="00B9621B"/>
    <w:rsid w:val="00BC017B"/>
    <w:rsid w:val="00BC377A"/>
    <w:rsid w:val="00BD4298"/>
    <w:rsid w:val="00BD7918"/>
    <w:rsid w:val="00BF0C31"/>
    <w:rsid w:val="00BF6B47"/>
    <w:rsid w:val="00C07BA7"/>
    <w:rsid w:val="00C122D4"/>
    <w:rsid w:val="00C22053"/>
    <w:rsid w:val="00C44914"/>
    <w:rsid w:val="00C53779"/>
    <w:rsid w:val="00C65282"/>
    <w:rsid w:val="00D373B2"/>
    <w:rsid w:val="00D46B76"/>
    <w:rsid w:val="00D63A20"/>
    <w:rsid w:val="00DA0BA5"/>
    <w:rsid w:val="00DC4C2A"/>
    <w:rsid w:val="00DC5293"/>
    <w:rsid w:val="00E83FD2"/>
    <w:rsid w:val="00E8783E"/>
    <w:rsid w:val="00EA1406"/>
    <w:rsid w:val="00EB08C2"/>
    <w:rsid w:val="00F05680"/>
    <w:rsid w:val="00F1798B"/>
    <w:rsid w:val="00F5124A"/>
    <w:rsid w:val="00F6193C"/>
    <w:rsid w:val="00FA5440"/>
    <w:rsid w:val="00FA693B"/>
    <w:rsid w:val="00FF1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7403"/>
  <w15:chartTrackingRefBased/>
  <w15:docId w15:val="{B5284FD9-F72B-4668-8199-8836E50A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C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C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7C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7C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7C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7C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7C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C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C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7C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7C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7C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7C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7C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7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C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C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7C0C"/>
    <w:pPr>
      <w:spacing w:before="160"/>
      <w:jc w:val="center"/>
    </w:pPr>
    <w:rPr>
      <w:i/>
      <w:iCs/>
      <w:color w:val="404040" w:themeColor="text1" w:themeTint="BF"/>
    </w:rPr>
  </w:style>
  <w:style w:type="character" w:customStyle="1" w:styleId="QuoteChar">
    <w:name w:val="Quote Char"/>
    <w:basedOn w:val="DefaultParagraphFont"/>
    <w:link w:val="Quote"/>
    <w:uiPriority w:val="29"/>
    <w:rsid w:val="00017C0C"/>
    <w:rPr>
      <w:i/>
      <w:iCs/>
      <w:color w:val="404040" w:themeColor="text1" w:themeTint="BF"/>
    </w:rPr>
  </w:style>
  <w:style w:type="paragraph" w:styleId="ListParagraph">
    <w:name w:val="List Paragraph"/>
    <w:basedOn w:val="Normal"/>
    <w:uiPriority w:val="34"/>
    <w:qFormat/>
    <w:rsid w:val="00017C0C"/>
    <w:pPr>
      <w:ind w:left="720"/>
      <w:contextualSpacing/>
    </w:pPr>
  </w:style>
  <w:style w:type="character" w:styleId="IntenseEmphasis">
    <w:name w:val="Intense Emphasis"/>
    <w:basedOn w:val="DefaultParagraphFont"/>
    <w:uiPriority w:val="21"/>
    <w:qFormat/>
    <w:rsid w:val="00017C0C"/>
    <w:rPr>
      <w:i/>
      <w:iCs/>
      <w:color w:val="0F4761" w:themeColor="accent1" w:themeShade="BF"/>
    </w:rPr>
  </w:style>
  <w:style w:type="paragraph" w:styleId="IntenseQuote">
    <w:name w:val="Intense Quote"/>
    <w:basedOn w:val="Normal"/>
    <w:next w:val="Normal"/>
    <w:link w:val="IntenseQuoteChar"/>
    <w:uiPriority w:val="30"/>
    <w:qFormat/>
    <w:rsid w:val="00017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C0C"/>
    <w:rPr>
      <w:i/>
      <w:iCs/>
      <w:color w:val="0F4761" w:themeColor="accent1" w:themeShade="BF"/>
    </w:rPr>
  </w:style>
  <w:style w:type="character" w:styleId="IntenseReference">
    <w:name w:val="Intense Reference"/>
    <w:basedOn w:val="DefaultParagraphFont"/>
    <w:uiPriority w:val="32"/>
    <w:qFormat/>
    <w:rsid w:val="00017C0C"/>
    <w:rPr>
      <w:b/>
      <w:bCs/>
      <w:smallCaps/>
      <w:color w:val="0F4761" w:themeColor="accent1" w:themeShade="BF"/>
      <w:spacing w:val="5"/>
    </w:rPr>
  </w:style>
  <w:style w:type="character" w:styleId="Hyperlink">
    <w:name w:val="Hyperlink"/>
    <w:basedOn w:val="DefaultParagraphFont"/>
    <w:uiPriority w:val="99"/>
    <w:unhideWhenUsed/>
    <w:rsid w:val="00E8783E"/>
    <w:rPr>
      <w:color w:val="467886" w:themeColor="hyperlink"/>
      <w:u w:val="single"/>
    </w:rPr>
  </w:style>
  <w:style w:type="character" w:styleId="UnresolvedMention">
    <w:name w:val="Unresolved Mention"/>
    <w:basedOn w:val="DefaultParagraphFont"/>
    <w:uiPriority w:val="99"/>
    <w:semiHidden/>
    <w:unhideWhenUsed/>
    <w:rsid w:val="00E8783E"/>
    <w:rPr>
      <w:color w:val="605E5C"/>
      <w:shd w:val="clear" w:color="auto" w:fill="E1DFDD"/>
    </w:rPr>
  </w:style>
  <w:style w:type="character" w:styleId="FollowedHyperlink">
    <w:name w:val="FollowedHyperlink"/>
    <w:basedOn w:val="DefaultParagraphFont"/>
    <w:uiPriority w:val="99"/>
    <w:semiHidden/>
    <w:unhideWhenUsed/>
    <w:rsid w:val="00E878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powerbi.com/view?r=eyJrIjoiYmRkZjI2YTYtNzVhYi00ZjEzLWE5M2MtMmY2NjZlMWNhMmI5IiwidCI6IjhkMGY0MTQ3LTA1ZTItNDc4OC05ZGU4LTgxODY5ZWIzNDQyZCJ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0ADE-3EB7-4FD4-94E2-4F12707AA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Shittu-Gbeko</dc:creator>
  <cp:keywords/>
  <dc:description/>
  <cp:lastModifiedBy>Ilias Shittu-Gbeko</cp:lastModifiedBy>
  <cp:revision>76</cp:revision>
  <cp:lastPrinted>2025-11-04T14:45:00Z</cp:lastPrinted>
  <dcterms:created xsi:type="dcterms:W3CDTF">2025-11-04T12:22:00Z</dcterms:created>
  <dcterms:modified xsi:type="dcterms:W3CDTF">2025-11-04T15:01:00Z</dcterms:modified>
</cp:coreProperties>
</file>