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BE3F" w14:textId="77777777" w:rsidR="002238AD" w:rsidRDefault="002238AD" w:rsidP="002238AD">
      <w:pPr>
        <w:spacing w:line="240" w:lineRule="auto"/>
      </w:pPr>
      <w:r>
        <w:t>Stage 4 Task: Palm Oil Profitability Analysis (Nigeria)</w:t>
      </w:r>
    </w:p>
    <w:p w14:paraId="6A2C712B" w14:textId="77777777" w:rsidR="002238AD" w:rsidRDefault="002238AD" w:rsidP="002238AD">
      <w:pPr>
        <w:spacing w:line="240" w:lineRule="auto"/>
      </w:pPr>
      <w:r>
        <w:t>Problem case:</w:t>
      </w:r>
    </w:p>
    <w:p w14:paraId="45FE693E" w14:textId="77777777" w:rsidR="002238AD" w:rsidRDefault="002238AD" w:rsidP="002238AD">
      <w:pPr>
        <w:spacing w:line="240" w:lineRule="auto"/>
      </w:pPr>
      <w:r>
        <w:t xml:space="preserve">A </w:t>
      </w:r>
      <w:proofErr w:type="gramStart"/>
      <w:r>
        <w:t>Nigerian–German</w:t>
      </w:r>
      <w:proofErr w:type="gramEnd"/>
      <w:r>
        <w:t xml:space="preserve"> multi-millionaire investor is considering entering the palm oil industry and wants a data-driven feasibility study before committing funds. He’s asked you, as a data analyst, to answer:</w:t>
      </w:r>
    </w:p>
    <w:p w14:paraId="4C185B92" w14:textId="77777777" w:rsidR="002238AD" w:rsidRDefault="002238AD" w:rsidP="002238AD">
      <w:pPr>
        <w:spacing w:line="240" w:lineRule="auto"/>
      </w:pPr>
      <w:r>
        <w:t>“At what scale and in which states will a palm oil plantation become profitable enough to generate ₦1 billion in annual profit?”</w:t>
      </w:r>
    </w:p>
    <w:p w14:paraId="5D7DC708" w14:textId="77777777" w:rsidR="002238AD" w:rsidRDefault="002238AD" w:rsidP="002238AD">
      <w:pPr>
        <w:spacing w:line="240" w:lineRule="auto"/>
      </w:pPr>
      <w:r>
        <w:t>Your job is to design a data-backed profitability model using public or proxy data to estimate yields, costs, and profit margins across Nigeria’s major producing regions.</w:t>
      </w:r>
    </w:p>
    <w:p w14:paraId="3D495353" w14:textId="77777777" w:rsidR="002238AD" w:rsidRDefault="002238AD" w:rsidP="002238AD">
      <w:pPr>
        <w:spacing w:line="240" w:lineRule="auto"/>
      </w:pPr>
      <w:r>
        <w:t>Task objectives:</w:t>
      </w:r>
    </w:p>
    <w:p w14:paraId="410E73B0" w14:textId="77777777" w:rsidR="002238AD" w:rsidRDefault="002238AD" w:rsidP="002238AD">
      <w:pPr>
        <w:spacing w:line="240" w:lineRule="auto"/>
      </w:pPr>
      <w:r>
        <w:t>You will run the full analytics workflow source data, clean &amp; merge, model profitability, visualize outcomes, and recommend investment priorities. Key outputs include:</w:t>
      </w:r>
    </w:p>
    <w:p w14:paraId="62790D4A" w14:textId="77777777" w:rsidR="002238AD" w:rsidRDefault="002238AD" w:rsidP="002238AD">
      <w:pPr>
        <w:spacing w:line="240" w:lineRule="auto"/>
      </w:pPr>
      <w:r>
        <w:t>Profit per hectare by state (estimated)</w:t>
      </w:r>
    </w:p>
    <w:p w14:paraId="58FFAE5E" w14:textId="77777777" w:rsidR="002238AD" w:rsidRDefault="002238AD" w:rsidP="002238AD">
      <w:pPr>
        <w:spacing w:line="240" w:lineRule="auto"/>
      </w:pPr>
      <w:r>
        <w:t>Break-even plantation size and scale required for ₦1,000,000,000 annual profit</w:t>
      </w:r>
    </w:p>
    <w:p w14:paraId="63D127DC" w14:textId="77777777" w:rsidR="002238AD" w:rsidRDefault="002238AD" w:rsidP="002238AD">
      <w:pPr>
        <w:spacing w:line="240" w:lineRule="auto"/>
      </w:pPr>
      <w:r>
        <w:t>ROI and payback period estimates</w:t>
      </w:r>
    </w:p>
    <w:p w14:paraId="69F30959" w14:textId="77777777" w:rsidR="002238AD" w:rsidRDefault="002238AD" w:rsidP="002238AD">
      <w:pPr>
        <w:spacing w:line="240" w:lineRule="auto"/>
      </w:pPr>
      <w:r>
        <w:t>A profitability dashboard + 1-page executive summary with recommendations</w:t>
      </w:r>
    </w:p>
    <w:p w14:paraId="2BBA80C9" w14:textId="77777777" w:rsidR="002238AD" w:rsidRDefault="002238AD" w:rsidP="002238AD">
      <w:pPr>
        <w:spacing w:line="240" w:lineRule="auto"/>
      </w:pPr>
      <w:r>
        <w:t>Suggested data &amp; proxy sources:</w:t>
      </w:r>
    </w:p>
    <w:p w14:paraId="2CEB769D" w14:textId="77777777" w:rsidR="002238AD" w:rsidRDefault="002238AD" w:rsidP="002238AD">
      <w:pPr>
        <w:spacing w:line="240" w:lineRule="auto"/>
      </w:pPr>
      <w:r>
        <w:t>(Use scraping, manual extraction or public downloads. Document every source you use.)</w:t>
      </w:r>
    </w:p>
    <w:p w14:paraId="60322579" w14:textId="77777777" w:rsidR="002238AD" w:rsidRDefault="002238AD" w:rsidP="002238AD">
      <w:pPr>
        <w:spacing w:line="240" w:lineRule="auto"/>
      </w:pPr>
      <w:r>
        <w:t>Company / industry benchmarks</w:t>
      </w:r>
    </w:p>
    <w:p w14:paraId="7ED474E3" w14:textId="77777777" w:rsidR="002238AD" w:rsidRDefault="002238AD" w:rsidP="002238AD">
      <w:pPr>
        <w:spacing w:line="240" w:lineRule="auto"/>
      </w:pPr>
      <w:proofErr w:type="spellStart"/>
      <w:r>
        <w:t>Okomu</w:t>
      </w:r>
      <w:proofErr w:type="spellEnd"/>
      <w:r>
        <w:t xml:space="preserve"> Oil PLC annual reports — realistic yield &amp; cost benchmarks: https://okomugroup.com/</w:t>
      </w:r>
    </w:p>
    <w:p w14:paraId="379511D1" w14:textId="77777777" w:rsidR="002238AD" w:rsidRDefault="002238AD" w:rsidP="002238AD">
      <w:pPr>
        <w:spacing w:line="240" w:lineRule="auto"/>
      </w:pPr>
      <w:r>
        <w:t>Presco PLC annual reports: https://presco-plc.com/</w:t>
      </w:r>
    </w:p>
    <w:p w14:paraId="6CD94163" w14:textId="77777777" w:rsidR="002238AD" w:rsidRDefault="002238AD" w:rsidP="002238AD">
      <w:pPr>
        <w:spacing w:line="240" w:lineRule="auto"/>
      </w:pPr>
      <w:r>
        <w:t>International &amp; national statistics</w:t>
      </w:r>
    </w:p>
    <w:p w14:paraId="65AE5139" w14:textId="77777777" w:rsidR="002238AD" w:rsidRDefault="002238AD" w:rsidP="002238AD">
      <w:pPr>
        <w:spacing w:line="240" w:lineRule="auto"/>
      </w:pPr>
      <w:r>
        <w:t>FAO / FAOSTAT (production, area, yield): https://www.fao.org/faostat/en/#data/QCL</w:t>
      </w:r>
    </w:p>
    <w:p w14:paraId="6B6EE506" w14:textId="77777777" w:rsidR="002238AD" w:rsidRDefault="002238AD" w:rsidP="002238AD">
      <w:pPr>
        <w:spacing w:line="240" w:lineRule="auto"/>
      </w:pPr>
      <w:r>
        <w:t>FAO report: Analysis of incentives &amp; disincentives for palm oil in Nigeria (costs/margins): https://openknowledge.fao.org/</w:t>
      </w:r>
    </w:p>
    <w:p w14:paraId="185517E9" w14:textId="77777777" w:rsidR="002238AD" w:rsidRDefault="002238AD" w:rsidP="002238AD">
      <w:pPr>
        <w:spacing w:line="240" w:lineRule="auto"/>
      </w:pPr>
      <w:r>
        <w:t>Abu et al. (Assessment 2000–2022) — research PDF (context &amp; historical series)</w:t>
      </w:r>
    </w:p>
    <w:p w14:paraId="1382FB85" w14:textId="77777777" w:rsidR="002238AD" w:rsidRDefault="002238AD" w:rsidP="002238AD">
      <w:pPr>
        <w:spacing w:line="240" w:lineRule="auto"/>
      </w:pPr>
      <w:r>
        <w:t xml:space="preserve">Prices, local </w:t>
      </w:r>
      <w:proofErr w:type="gramStart"/>
      <w:r>
        <w:t>inputs</w:t>
      </w:r>
      <w:proofErr w:type="gramEnd"/>
      <w:r>
        <w:t xml:space="preserve"> &amp; land</w:t>
      </w:r>
    </w:p>
    <w:p w14:paraId="22F7E7CC" w14:textId="77777777" w:rsidR="002238AD" w:rsidRDefault="002238AD" w:rsidP="002238AD">
      <w:pPr>
        <w:spacing w:line="240" w:lineRule="auto"/>
      </w:pPr>
      <w:r>
        <w:t>NIFOR (pricing / research): https://nifor.gov.ng/</w:t>
      </w:r>
    </w:p>
    <w:p w14:paraId="1B8445B8" w14:textId="77777777" w:rsidR="002238AD" w:rsidRDefault="002238AD" w:rsidP="002238AD">
      <w:pPr>
        <w:spacing w:line="240" w:lineRule="auto"/>
      </w:pPr>
      <w:r>
        <w:t>Jiji (equipment / used machinery / proxy input prices): https://jiji.ng/</w:t>
      </w:r>
    </w:p>
    <w:p w14:paraId="3C7357B2" w14:textId="77777777" w:rsidR="002238AD" w:rsidRDefault="002238AD" w:rsidP="002238AD">
      <w:pPr>
        <w:spacing w:line="240" w:lineRule="auto"/>
      </w:pPr>
      <w:r>
        <w:t>Property listings for land price proxies: https://www.propertypro.ng/</w:t>
      </w:r>
    </w:p>
    <w:p w14:paraId="2FF815D1" w14:textId="77777777" w:rsidR="002238AD" w:rsidRDefault="002238AD" w:rsidP="002238AD">
      <w:pPr>
        <w:spacing w:line="240" w:lineRule="auto"/>
      </w:pPr>
      <w:r>
        <w:t xml:space="preserve">Climate &amp; </w:t>
      </w:r>
      <w:proofErr w:type="gramStart"/>
      <w:r>
        <w:t>soils</w:t>
      </w:r>
      <w:proofErr w:type="gramEnd"/>
      <w:r>
        <w:t xml:space="preserve"> (yield drivers)</w:t>
      </w:r>
    </w:p>
    <w:p w14:paraId="5B69B7B5" w14:textId="77777777" w:rsidR="002238AD" w:rsidRDefault="002238AD" w:rsidP="002238AD">
      <w:pPr>
        <w:spacing w:line="240" w:lineRule="auto"/>
      </w:pPr>
      <w:r>
        <w:t>NIMET (rainfall / weather): https://www.nimet.gov.ng/</w:t>
      </w:r>
    </w:p>
    <w:p w14:paraId="01B99138" w14:textId="77777777" w:rsidR="002238AD" w:rsidRDefault="002238AD" w:rsidP="002238AD">
      <w:pPr>
        <w:spacing w:line="240" w:lineRule="auto"/>
      </w:pPr>
      <w:r>
        <w:lastRenderedPageBreak/>
        <w:t>World Bank Climate Data / Climate Knowledge Portal: https://climateknowledgeportal.worldbank.org/</w:t>
      </w:r>
    </w:p>
    <w:p w14:paraId="4704CB7D" w14:textId="77777777" w:rsidR="002238AD" w:rsidRDefault="002238AD" w:rsidP="002238AD">
      <w:pPr>
        <w:spacing w:line="240" w:lineRule="auto"/>
      </w:pPr>
      <w:r>
        <w:t>FAO Soil Portal: http://www.fao.org/soils-portal/en/</w:t>
      </w:r>
    </w:p>
    <w:p w14:paraId="1DFF5275" w14:textId="77777777" w:rsidR="002238AD" w:rsidRDefault="002238AD" w:rsidP="002238AD">
      <w:pPr>
        <w:spacing w:line="240" w:lineRule="auto"/>
      </w:pPr>
      <w:r>
        <w:t>Market &amp; trade context</w:t>
      </w:r>
    </w:p>
    <w:p w14:paraId="670B0707" w14:textId="77777777" w:rsidR="002238AD" w:rsidRDefault="002238AD" w:rsidP="002238AD">
      <w:pPr>
        <w:spacing w:line="240" w:lineRule="auto"/>
      </w:pPr>
      <w:r>
        <w:t>USDA PSD (country data — “Oil, Palm”): https://apps.fas.usda.gov/psdonline/app/index.html#/app/advQuery</w:t>
      </w:r>
    </w:p>
    <w:p w14:paraId="2D197E0C" w14:textId="77777777" w:rsidR="002238AD" w:rsidRDefault="002238AD" w:rsidP="002238AD">
      <w:pPr>
        <w:spacing w:line="240" w:lineRule="auto"/>
      </w:pPr>
      <w:r>
        <w:t xml:space="preserve">Market articles (BusinessDay / Blueprint / </w:t>
      </w:r>
      <w:proofErr w:type="spellStart"/>
      <w:r>
        <w:t>ThisDay</w:t>
      </w:r>
      <w:proofErr w:type="spellEnd"/>
      <w:r>
        <w:t>) for recent prices &amp; state claims</w:t>
      </w:r>
    </w:p>
    <w:p w14:paraId="4605586B" w14:textId="77777777" w:rsidR="002238AD" w:rsidRDefault="002238AD" w:rsidP="002238AD">
      <w:pPr>
        <w:spacing w:line="240" w:lineRule="auto"/>
      </w:pPr>
      <w:r>
        <w:t>Spatial / mills</w:t>
      </w:r>
    </w:p>
    <w:p w14:paraId="561DD457" w14:textId="77777777" w:rsidR="002238AD" w:rsidRDefault="002238AD" w:rsidP="002238AD">
      <w:pPr>
        <w:spacing w:line="240" w:lineRule="auto"/>
      </w:pPr>
      <w:r>
        <w:t>Google Maps / agribusiness directories (mill locations): https://maps.google.com</w:t>
      </w:r>
    </w:p>
    <w:p w14:paraId="5167F4C8" w14:textId="77777777" w:rsidR="002238AD" w:rsidRDefault="002238AD" w:rsidP="002238AD">
      <w:pPr>
        <w:spacing w:line="240" w:lineRule="auto"/>
      </w:pPr>
      <w:r>
        <w:t>PIND mapping of oil-palm clusters (regional estimates): https://pindfoundation.org/</w:t>
      </w:r>
    </w:p>
    <w:p w14:paraId="1C267B12" w14:textId="77777777" w:rsidR="002238AD" w:rsidRDefault="002238AD" w:rsidP="002238AD">
      <w:pPr>
        <w:spacing w:line="240" w:lineRule="auto"/>
      </w:pPr>
      <w:r>
        <w:t>fao.org</w:t>
      </w:r>
    </w:p>
    <w:p w14:paraId="0B4C0FEC" w14:textId="77777777" w:rsidR="002238AD" w:rsidRDefault="002238AD" w:rsidP="002238AD">
      <w:pPr>
        <w:spacing w:line="240" w:lineRule="auto"/>
      </w:pPr>
      <w:r>
        <w:t>FAOSTAT</w:t>
      </w:r>
    </w:p>
    <w:p w14:paraId="000B94EC" w14:textId="77777777" w:rsidR="002238AD" w:rsidRDefault="002238AD" w:rsidP="002238AD">
      <w:pPr>
        <w:spacing w:line="240" w:lineRule="auto"/>
      </w:pPr>
      <w:r>
        <w:t>FAOSTAT provides free access to food and agriculture data for over 245 countries and territories and covers all FAO regional groupings from 1961 to the most recent year available.</w:t>
      </w:r>
    </w:p>
    <w:p w14:paraId="575CE073" w14:textId="77777777" w:rsidR="002238AD" w:rsidRDefault="002238AD" w:rsidP="002238AD">
      <w:pPr>
        <w:spacing w:line="240" w:lineRule="auto"/>
      </w:pPr>
      <w:r>
        <w:t>Preprocessing: clean duplicates, convert to consistent units (ha, ₦), handle missing values (interpolation/proxies).</w:t>
      </w:r>
    </w:p>
    <w:p w14:paraId="211B76E5" w14:textId="77777777" w:rsidR="002238AD" w:rsidRDefault="002238AD" w:rsidP="002238AD">
      <w:pPr>
        <w:spacing w:line="240" w:lineRule="auto"/>
      </w:pPr>
      <w:r>
        <w:t xml:space="preserve">Modeling: compute per-ha revenue, costs, profit; </w:t>
      </w:r>
      <w:proofErr w:type="gramStart"/>
      <w:r>
        <w:t>compute</w:t>
      </w:r>
      <w:proofErr w:type="gramEnd"/>
      <w:r>
        <w:t xml:space="preserve"> Profit </w:t>
      </w:r>
      <w:proofErr w:type="spellStart"/>
      <w:r>
        <w:t>per_ha</w:t>
      </w:r>
      <w:proofErr w:type="spellEnd"/>
      <w:r>
        <w:t>; derive break-even and area for ₦1bn profit; compute ROI &amp; payback. Run 3 scenarios (conservative / base / optimistic).</w:t>
      </w:r>
    </w:p>
    <w:p w14:paraId="35ACEB82" w14:textId="77777777" w:rsidR="002238AD" w:rsidRDefault="002238AD" w:rsidP="002238AD">
      <w:pPr>
        <w:spacing w:line="240" w:lineRule="auto"/>
      </w:pPr>
      <w:r>
        <w:t xml:space="preserve">State comparison: choose ≥3 states (recommend: Edo, Ondo, Cross River; you may use Imo, Akwa Ibom, Delta instead). Estimate profit/ha, investment </w:t>
      </w:r>
      <w:proofErr w:type="gramStart"/>
      <w:r>
        <w:t>required, and</w:t>
      </w:r>
      <w:proofErr w:type="gramEnd"/>
      <w:r>
        <w:t xml:space="preserve"> rank them.</w:t>
      </w:r>
    </w:p>
    <w:p w14:paraId="45D3BC88" w14:textId="77777777" w:rsidR="002238AD" w:rsidRDefault="002238AD" w:rsidP="002238AD">
      <w:pPr>
        <w:spacing w:line="240" w:lineRule="auto"/>
      </w:pPr>
      <w:r>
        <w:t>Visualization: create dashboard &amp; charts (state-wise profitability map/bar, Cost vs Revenue, Yield vs Rainfall scatter, Break-even projection).</w:t>
      </w:r>
    </w:p>
    <w:p w14:paraId="66F4933B" w14:textId="77777777" w:rsidR="002238AD" w:rsidRDefault="002238AD" w:rsidP="002238AD">
      <w:pPr>
        <w:spacing w:line="240" w:lineRule="auto"/>
      </w:pPr>
      <w:r>
        <w:t>Business recommendation: top 3 states, minimum viable plantation size, investment to reach ₦1bn, assumptions &amp; limitations, and data needed for a live investor-grade analysis.</w:t>
      </w:r>
    </w:p>
    <w:p w14:paraId="4FC138DE" w14:textId="77777777" w:rsidR="002238AD" w:rsidRDefault="002238AD" w:rsidP="002238AD">
      <w:pPr>
        <w:spacing w:line="240" w:lineRule="auto"/>
      </w:pPr>
      <w:proofErr w:type="gramStart"/>
      <w:r>
        <w:t>Deliverables(</w:t>
      </w:r>
      <w:proofErr w:type="gramEnd"/>
      <w:r>
        <w:t>One google drive with access):</w:t>
      </w:r>
    </w:p>
    <w:p w14:paraId="42AF6ED8" w14:textId="77777777" w:rsidR="002238AD" w:rsidRDefault="002238AD" w:rsidP="002238AD">
      <w:pPr>
        <w:spacing w:line="240" w:lineRule="auto"/>
      </w:pPr>
      <w:r>
        <w:t>Raw datasets (CSV / Excel) + sources list</w:t>
      </w:r>
    </w:p>
    <w:p w14:paraId="5F3C3846" w14:textId="77777777" w:rsidR="002238AD" w:rsidRDefault="002238AD" w:rsidP="002238AD">
      <w:pPr>
        <w:spacing w:line="240" w:lineRule="auto"/>
      </w:pPr>
      <w:r>
        <w:t>Cleaned/merged dataset (CSV / Excel)</w:t>
      </w:r>
    </w:p>
    <w:p w14:paraId="2447AD2C" w14:textId="77777777" w:rsidR="002238AD" w:rsidRDefault="002238AD" w:rsidP="002238AD">
      <w:pPr>
        <w:spacing w:line="240" w:lineRule="auto"/>
      </w:pPr>
      <w:r>
        <w:t xml:space="preserve">Analysis </w:t>
      </w:r>
      <w:proofErr w:type="gramStart"/>
      <w:r>
        <w:t>notebook  /</w:t>
      </w:r>
      <w:proofErr w:type="gramEnd"/>
      <w:r>
        <w:t xml:space="preserve"> SQL scripts</w:t>
      </w:r>
    </w:p>
    <w:p w14:paraId="6CCB3F5B" w14:textId="77777777" w:rsidR="002238AD" w:rsidRDefault="002238AD" w:rsidP="002238AD">
      <w:pPr>
        <w:spacing w:line="240" w:lineRule="auto"/>
      </w:pPr>
      <w:r>
        <w:t>Final PDF report (objective, data &amp; assumptions, model, key insights, recommendation)</w:t>
      </w:r>
    </w:p>
    <w:p w14:paraId="63151292" w14:textId="4C4A861C" w:rsidR="00D46B76" w:rsidRDefault="002238AD" w:rsidP="002238AD">
      <w:pPr>
        <w:spacing w:line="240" w:lineRule="auto"/>
      </w:pPr>
      <w:r>
        <w:t>Link to interactive dashboard</w:t>
      </w:r>
    </w:p>
    <w:sectPr w:rsidR="00D4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AD"/>
    <w:rsid w:val="002238AD"/>
    <w:rsid w:val="007B748B"/>
    <w:rsid w:val="00864291"/>
    <w:rsid w:val="00897888"/>
    <w:rsid w:val="00D373B2"/>
    <w:rsid w:val="00D4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B458"/>
  <w15:chartTrackingRefBased/>
  <w15:docId w15:val="{C9B36231-FC9D-4423-9E01-E27BC979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Shittu-Gbeko</dc:creator>
  <cp:keywords/>
  <dc:description/>
  <cp:lastModifiedBy>Ilias Shittu-Gbeko</cp:lastModifiedBy>
  <cp:revision>1</cp:revision>
  <dcterms:created xsi:type="dcterms:W3CDTF">2025-11-08T19:51:00Z</dcterms:created>
  <dcterms:modified xsi:type="dcterms:W3CDTF">2025-11-08T19:55:00Z</dcterms:modified>
</cp:coreProperties>
</file>