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24735" w14:textId="77777777" w:rsidR="00765D32" w:rsidRPr="00E57F15" w:rsidRDefault="00765D32" w:rsidP="00765D32">
      <w:pPr>
        <w:rPr>
          <w:b/>
          <w:sz w:val="28"/>
          <w:u w:val="single"/>
        </w:rPr>
      </w:pPr>
      <w:r w:rsidRPr="00E57F15">
        <w:rPr>
          <w:b/>
          <w:sz w:val="28"/>
          <w:u w:val="single"/>
        </w:rPr>
        <w:t>Section 1-Design evaluation:</w:t>
      </w:r>
    </w:p>
    <w:p w14:paraId="61B86EAB" w14:textId="4C768A87" w:rsidR="00F14B74" w:rsidRDefault="0053079F" w:rsidP="00536D87">
      <w:r>
        <w:rPr>
          <w:noProof/>
        </w:rPr>
        <mc:AlternateContent>
          <mc:Choice Requires="wps">
            <w:drawing>
              <wp:anchor distT="0" distB="0" distL="114300" distR="114300" simplePos="0" relativeHeight="251658247" behindDoc="0" locked="0" layoutInCell="1" allowOverlap="1" wp14:anchorId="743C1483" wp14:editId="4213D2AD">
                <wp:simplePos x="0" y="0"/>
                <wp:positionH relativeFrom="column">
                  <wp:posOffset>1771650</wp:posOffset>
                </wp:positionH>
                <wp:positionV relativeFrom="paragraph">
                  <wp:posOffset>3617595</wp:posOffset>
                </wp:positionV>
                <wp:extent cx="3314700" cy="152400"/>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314700" cy="152400"/>
                        </a:xfrm>
                        <a:prstGeom prst="rect">
                          <a:avLst/>
                        </a:prstGeom>
                        <a:solidFill>
                          <a:prstClr val="white"/>
                        </a:solidFill>
                        <a:ln>
                          <a:noFill/>
                        </a:ln>
                      </wps:spPr>
                      <wps:txbx>
                        <w:txbxContent>
                          <w:p w14:paraId="4FC7B79C" w14:textId="1FD13C44" w:rsidR="0053079F" w:rsidRPr="00A831B9" w:rsidRDefault="0053079F" w:rsidP="0053079F">
                            <w:pPr>
                              <w:pStyle w:val="Caption"/>
                              <w:jc w:val="center"/>
                              <w:rPr>
                                <w:noProof/>
                                <w:color w:val="auto"/>
                              </w:rPr>
                            </w:pPr>
                            <w:r w:rsidRPr="00A831B9">
                              <w:rPr>
                                <w:color w:val="auto"/>
                              </w:rPr>
                              <w:t xml:space="preserve">Figure </w:t>
                            </w:r>
                            <w:r w:rsidRPr="00A831B9">
                              <w:rPr>
                                <w:color w:val="auto"/>
                              </w:rPr>
                              <w:fldChar w:fldCharType="begin"/>
                            </w:r>
                            <w:r w:rsidRPr="00A831B9">
                              <w:rPr>
                                <w:color w:val="auto"/>
                              </w:rPr>
                              <w:instrText xml:space="preserve"> SEQ Figure \* ARABIC </w:instrText>
                            </w:r>
                            <w:r w:rsidRPr="00A831B9">
                              <w:rPr>
                                <w:color w:val="auto"/>
                              </w:rPr>
                              <w:fldChar w:fldCharType="separate"/>
                            </w:r>
                            <w:r w:rsidR="00035123">
                              <w:rPr>
                                <w:noProof/>
                                <w:color w:val="auto"/>
                              </w:rPr>
                              <w:t>1</w:t>
                            </w:r>
                            <w:r w:rsidRPr="00A831B9">
                              <w:rPr>
                                <w:color w:val="auto"/>
                              </w:rPr>
                              <w:fldChar w:fldCharType="end"/>
                            </w:r>
                            <w:r w:rsidRPr="00A831B9">
                              <w:rPr>
                                <w:color w:val="auto"/>
                              </w:rPr>
                              <w:t>: Left side view of the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3C1483" id="_x0000_t202" coordsize="21600,21600" o:spt="202" path="m,l,21600r21600,l21600,xe">
                <v:stroke joinstyle="miter"/>
                <v:path gradientshapeok="t" o:connecttype="rect"/>
              </v:shapetype>
              <v:shape id="Text Box 7" o:spid="_x0000_s1026" type="#_x0000_t202" style="position:absolute;margin-left:139.5pt;margin-top:284.85pt;width:261pt;height:12pt;z-index:251658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" stroked="f">
                <v:textbox inset="0,0,0,0">
                  <w:txbxContent>
                    <w:p w14:paraId="4FC7B79C" w14:textId="1FD13C44" w:rsidR="0053079F" w:rsidRPr="00A831B9" w:rsidRDefault="0053079F" w:rsidP="0053079F">
                      <w:pPr>
                        <w:pStyle w:val="Caption"/>
                        <w:jc w:val="center"/>
                        <w:rPr>
                          <w:noProof/>
                          <w:color w:val="auto"/>
                        </w:rPr>
                      </w:pPr>
                      <w:r w:rsidRPr="00A831B9">
                        <w:rPr>
                          <w:color w:val="auto"/>
                        </w:rPr>
                        <w:t xml:space="preserve">Figure </w:t>
                      </w:r>
                      <w:r w:rsidRPr="00A831B9">
                        <w:rPr>
                          <w:color w:val="auto"/>
                        </w:rPr>
                        <w:fldChar w:fldCharType="begin"/>
                      </w:r>
                      <w:r w:rsidRPr="00A831B9">
                        <w:rPr>
                          <w:color w:val="auto"/>
                        </w:rPr>
                        <w:instrText xml:space="preserve"> SEQ Figure \* ARABIC </w:instrText>
                      </w:r>
                      <w:r w:rsidRPr="00A831B9">
                        <w:rPr>
                          <w:color w:val="auto"/>
                        </w:rPr>
                        <w:fldChar w:fldCharType="separate"/>
                      </w:r>
                      <w:r w:rsidR="00035123">
                        <w:rPr>
                          <w:noProof/>
                          <w:color w:val="auto"/>
                        </w:rPr>
                        <w:t>1</w:t>
                      </w:r>
                      <w:r w:rsidRPr="00A831B9">
                        <w:rPr>
                          <w:color w:val="auto"/>
                        </w:rPr>
                        <w:fldChar w:fldCharType="end"/>
                      </w:r>
                      <w:r w:rsidRPr="00A831B9">
                        <w:rPr>
                          <w:color w:val="auto"/>
                        </w:rPr>
                        <w:t>: Left side view of the robot</w:t>
                      </w:r>
                    </w:p>
                  </w:txbxContent>
                </v:textbox>
                <w10:wrap type="topAndBottom"/>
              </v:shape>
            </w:pict>
          </mc:Fallback>
        </mc:AlternateContent>
      </w:r>
      <w:r w:rsidR="001C2D34">
        <w:rPr>
          <w:noProof/>
        </w:rPr>
        <mc:AlternateContent>
          <mc:Choice Requires="wps">
            <w:drawing>
              <wp:anchor distT="45720" distB="45720" distL="114300" distR="114300" simplePos="0" relativeHeight="251658242" behindDoc="0" locked="0" layoutInCell="1" allowOverlap="1" wp14:anchorId="55FF1495" wp14:editId="74A81FB9">
                <wp:simplePos x="0" y="0"/>
                <wp:positionH relativeFrom="page">
                  <wp:posOffset>120650</wp:posOffset>
                </wp:positionH>
                <wp:positionV relativeFrom="paragraph">
                  <wp:posOffset>1693545</wp:posOffset>
                </wp:positionV>
                <wp:extent cx="1187450" cy="2984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98450"/>
                        </a:xfrm>
                        <a:prstGeom prst="rect">
                          <a:avLst/>
                        </a:prstGeom>
                        <a:noFill/>
                        <a:ln w="9525">
                          <a:solidFill>
                            <a:srgbClr val="000000"/>
                          </a:solidFill>
                          <a:miter lim="800000"/>
                          <a:headEnd/>
                          <a:tailEnd/>
                        </a:ln>
                      </wps:spPr>
                      <wps:txbx>
                        <w:txbxContent>
                          <w:p w14:paraId="74A82E05" w14:textId="779DA799" w:rsidR="00F51B33" w:rsidRDefault="00F51B33">
                            <w:r>
                              <w:t>Ultrasonic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F1495" id="Text Box 2" o:spid="_x0000_s1027" type="#_x0000_t202" style="position:absolute;margin-left:9.5pt;margin-top:133.35pt;width:93.5pt;height:23.5pt;z-index:25165824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" filled="f">
                <v:textbox>
                  <w:txbxContent>
                    <w:p w14:paraId="74A82E05" w14:textId="779DA799" w:rsidR="00F51B33" w:rsidRDefault="00F51B33">
                      <w:r>
                        <w:t>Ultrasonic sensor</w:t>
                      </w:r>
                    </w:p>
                  </w:txbxContent>
                </v:textbox>
                <w10:wrap type="square" anchorx="page"/>
              </v:shape>
            </w:pict>
          </mc:Fallback>
        </mc:AlternateContent>
      </w:r>
      <w:r w:rsidR="001C2D34">
        <w:rPr>
          <w:noProof/>
        </w:rPr>
        <mc:AlternateContent>
          <mc:Choice Requires="wps">
            <w:drawing>
              <wp:anchor distT="0" distB="0" distL="114300" distR="114300" simplePos="0" relativeHeight="251658241" behindDoc="0" locked="0" layoutInCell="1" allowOverlap="1" wp14:anchorId="7295D1CF" wp14:editId="1152AF34">
                <wp:simplePos x="0" y="0"/>
                <wp:positionH relativeFrom="column">
                  <wp:posOffset>844550</wp:posOffset>
                </wp:positionH>
                <wp:positionV relativeFrom="paragraph">
                  <wp:posOffset>1776095</wp:posOffset>
                </wp:positionV>
                <wp:extent cx="1054100" cy="82550"/>
                <wp:effectExtent l="19050" t="95250" r="0" b="50800"/>
                <wp:wrapNone/>
                <wp:docPr id="2" name="Straight Arrow Connector 2"/>
                <wp:cNvGraphicFramePr/>
                <a:graphic xmlns:a="http://schemas.openxmlformats.org/drawingml/2006/main">
                  <a:graphicData uri="http://schemas.microsoft.com/office/word/2010/wordprocessingShape">
                    <wps:wsp>
                      <wps:cNvCnPr/>
                      <wps:spPr>
                        <a:xfrm flipV="1">
                          <a:off x="0" y="0"/>
                          <a:ext cx="1054100" cy="8255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32" coordsize="21600,21600" o:oned="t" filled="f" o:spt="32" path="m,l21600,21600e" w14:anchorId="67605A7E">
                <v:path fillok="f" arrowok="t" o:connecttype="none"/>
                <o:lock v:ext="edit" shapetype="t"/>
              </v:shapetype>
              <v:shape id="Straight Arrow Connector 2" style="position:absolute;margin-left:66.5pt;margin-top:139.85pt;width:83pt;height: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">
                <v:stroke joinstyle="miter" endarrow="block"/>
              </v:shape>
            </w:pict>
          </mc:Fallback>
        </mc:AlternateContent>
      </w:r>
      <w:r w:rsidR="004813DF">
        <w:rPr>
          <w:noProof/>
        </w:rPr>
        <mc:AlternateContent>
          <mc:Choice Requires="wps">
            <w:drawing>
              <wp:anchor distT="45720" distB="45720" distL="114300" distR="114300" simplePos="0" relativeHeight="251658246" behindDoc="0" locked="0" layoutInCell="1" allowOverlap="1" wp14:anchorId="669850E6" wp14:editId="00201C82">
                <wp:simplePos x="0" y="0"/>
                <wp:positionH relativeFrom="page">
                  <wp:posOffset>723900</wp:posOffset>
                </wp:positionH>
                <wp:positionV relativeFrom="paragraph">
                  <wp:posOffset>3020695</wp:posOffset>
                </wp:positionV>
                <wp:extent cx="1231900" cy="298450"/>
                <wp:effectExtent l="0" t="0" r="254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298450"/>
                        </a:xfrm>
                        <a:prstGeom prst="rect">
                          <a:avLst/>
                        </a:prstGeom>
                        <a:noFill/>
                        <a:ln w="9525">
                          <a:solidFill>
                            <a:srgbClr val="000000"/>
                          </a:solidFill>
                          <a:miter lim="800000"/>
                          <a:headEnd/>
                          <a:tailEnd/>
                        </a:ln>
                      </wps:spPr>
                      <wps:txbx>
                        <w:txbxContent>
                          <w:p w14:paraId="678732FE" w14:textId="70AD2A61" w:rsidR="004813DF" w:rsidRDefault="004813DF">
                            <w:r>
                              <w:t>Center of rotation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850E6" id="_x0000_s1028" type="#_x0000_t202" style="position:absolute;margin-left:57pt;margin-top:237.85pt;width:97pt;height:23.5pt;z-index:25165824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" filled="f">
                <v:textbox>
                  <w:txbxContent>
                    <w:p w14:paraId="678732FE" w14:textId="70AD2A61" w:rsidR="004813DF" w:rsidRDefault="004813DF">
                      <w:r>
                        <w:t>Center of rotation</w:t>
                      </w:r>
                    </w:p>
                  </w:txbxContent>
                </v:textbox>
                <w10:wrap type="square" anchorx="page"/>
              </v:shape>
            </w:pict>
          </mc:Fallback>
        </mc:AlternateContent>
      </w:r>
      <w:r w:rsidR="004813DF">
        <w:rPr>
          <w:noProof/>
        </w:rPr>
        <mc:AlternateContent>
          <mc:Choice Requires="wps">
            <w:drawing>
              <wp:anchor distT="0" distB="0" distL="114300" distR="114300" simplePos="0" relativeHeight="251658245" behindDoc="0" locked="0" layoutInCell="1" allowOverlap="1" wp14:anchorId="1399C2C8" wp14:editId="490D33E9">
                <wp:simplePos x="0" y="0"/>
                <wp:positionH relativeFrom="column">
                  <wp:posOffset>1473200</wp:posOffset>
                </wp:positionH>
                <wp:positionV relativeFrom="paragraph">
                  <wp:posOffset>2760345</wp:posOffset>
                </wp:positionV>
                <wp:extent cx="1333500" cy="419100"/>
                <wp:effectExtent l="19050" t="57150" r="19050" b="19050"/>
                <wp:wrapNone/>
                <wp:docPr id="5" name="Straight Arrow Connector 5"/>
                <wp:cNvGraphicFramePr/>
                <a:graphic xmlns:a="http://schemas.openxmlformats.org/drawingml/2006/main">
                  <a:graphicData uri="http://schemas.microsoft.com/office/word/2010/wordprocessingShape">
                    <wps:wsp>
                      <wps:cNvCnPr/>
                      <wps:spPr>
                        <a:xfrm flipV="1">
                          <a:off x="0" y="0"/>
                          <a:ext cx="1333500" cy="41910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5" style="position:absolute;margin-left:116pt;margin-top:217.35pt;width:105pt;height:33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" w14:anchorId="656448E3">
                <v:stroke joinstyle="miter" endarrow="block"/>
              </v:shape>
            </w:pict>
          </mc:Fallback>
        </mc:AlternateContent>
      </w:r>
      <w:r w:rsidR="00047103">
        <w:rPr>
          <w:noProof/>
        </w:rPr>
        <mc:AlternateContent>
          <mc:Choice Requires="wps">
            <w:drawing>
              <wp:anchor distT="45720" distB="45720" distL="114300" distR="114300" simplePos="0" relativeHeight="251658244" behindDoc="0" locked="0" layoutInCell="1" allowOverlap="1" wp14:anchorId="013F78D2" wp14:editId="0EE81F28">
                <wp:simplePos x="0" y="0"/>
                <wp:positionH relativeFrom="page">
                  <wp:posOffset>6108700</wp:posOffset>
                </wp:positionH>
                <wp:positionV relativeFrom="paragraph">
                  <wp:posOffset>2569845</wp:posOffset>
                </wp:positionV>
                <wp:extent cx="889000" cy="298450"/>
                <wp:effectExtent l="0" t="0" r="25400"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0" cy="298450"/>
                        </a:xfrm>
                        <a:prstGeom prst="rect">
                          <a:avLst/>
                        </a:prstGeom>
                        <a:noFill/>
                        <a:ln w="9525">
                          <a:solidFill>
                            <a:srgbClr val="000000"/>
                          </a:solidFill>
                          <a:miter lim="800000"/>
                          <a:headEnd/>
                          <a:tailEnd/>
                        </a:ln>
                      </wps:spPr>
                      <wps:txbx>
                        <w:txbxContent>
                          <w:p w14:paraId="5514DD93" w14:textId="73AD1F0B" w:rsidR="00047103" w:rsidRDefault="00047103">
                            <w:r>
                              <w:t>Light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F78D2" id="_x0000_s1029" type="#_x0000_t202" style="position:absolute;margin-left:481pt;margin-top:202.35pt;width:70pt;height:23.5pt;z-index:2516582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" filled="f">
                <v:textbox>
                  <w:txbxContent>
                    <w:p w14:paraId="5514DD93" w14:textId="73AD1F0B" w:rsidR="00047103" w:rsidRDefault="00047103">
                      <w:r>
                        <w:t>Light sensor</w:t>
                      </w:r>
                    </w:p>
                  </w:txbxContent>
                </v:textbox>
                <w10:wrap type="square" anchorx="page"/>
              </v:shape>
            </w:pict>
          </mc:Fallback>
        </mc:AlternateContent>
      </w:r>
      <w:r w:rsidR="00047103">
        <w:rPr>
          <w:noProof/>
        </w:rPr>
        <mc:AlternateContent>
          <mc:Choice Requires="wps">
            <w:drawing>
              <wp:anchor distT="0" distB="0" distL="114300" distR="114300" simplePos="0" relativeHeight="251658243" behindDoc="0" locked="0" layoutInCell="1" allowOverlap="1" wp14:anchorId="7839629B" wp14:editId="29C705A4">
                <wp:simplePos x="0" y="0"/>
                <wp:positionH relativeFrom="column">
                  <wp:posOffset>4622800</wp:posOffset>
                </wp:positionH>
                <wp:positionV relativeFrom="paragraph">
                  <wp:posOffset>2715895</wp:posOffset>
                </wp:positionV>
                <wp:extent cx="1060450" cy="120650"/>
                <wp:effectExtent l="38100" t="19050" r="6350" b="88900"/>
                <wp:wrapNone/>
                <wp:docPr id="3" name="Straight Arrow Connector 3"/>
                <wp:cNvGraphicFramePr/>
                <a:graphic xmlns:a="http://schemas.openxmlformats.org/drawingml/2006/main">
                  <a:graphicData uri="http://schemas.microsoft.com/office/word/2010/wordprocessingShape">
                    <wps:wsp>
                      <wps:cNvCnPr/>
                      <wps:spPr>
                        <a:xfrm flipH="1">
                          <a:off x="0" y="0"/>
                          <a:ext cx="1060450" cy="12065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3" style="position:absolute;margin-left:364pt;margin-top:213.85pt;width:83.5pt;height: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" w14:anchorId="1B91727A">
                <v:stroke joinstyle="miter" endarrow="block"/>
              </v:shape>
            </w:pict>
          </mc:Fallback>
        </mc:AlternateContent>
      </w:r>
      <w:r w:rsidR="006C5B37">
        <w:rPr>
          <w:noProof/>
        </w:rPr>
        <w:drawing>
          <wp:anchor distT="0" distB="0" distL="114300" distR="114300" simplePos="0" relativeHeight="251658240" behindDoc="0" locked="0" layoutInCell="1" allowOverlap="1" wp14:anchorId="6D7A9119" wp14:editId="7306AD4A">
            <wp:simplePos x="0" y="0"/>
            <wp:positionH relativeFrom="margin">
              <wp:align>center</wp:align>
            </wp:positionH>
            <wp:positionV relativeFrom="paragraph">
              <wp:posOffset>1298575</wp:posOffset>
            </wp:positionV>
            <wp:extent cx="3314700" cy="22606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ftSde.jpg"/>
                    <pic:cNvPicPr/>
                  </pic:nvPicPr>
                  <pic:blipFill rotWithShape="1">
                    <a:blip r:embed="rId7" cstate="print">
                      <a:extLst>
                        <a:ext uri="{28A0092B-C50C-407E-A947-70E740481C1C}">
                          <a14:useLocalDpi xmlns:a14="http://schemas.microsoft.com/office/drawing/2010/main" val="0"/>
                        </a:ext>
                      </a:extLst>
                    </a:blip>
                    <a:srcRect l="12963" t="16543" r="13333" b="16420"/>
                    <a:stretch/>
                  </pic:blipFill>
                  <pic:spPr bwMode="auto">
                    <a:xfrm>
                      <a:off x="0" y="0"/>
                      <a:ext cx="3314700" cy="2260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08EC">
        <w:t xml:space="preserve">For this lab, </w:t>
      </w:r>
      <w:r w:rsidR="00AC4C26">
        <w:t>we basically kept the same hardware design as lab 3. The only modification made was t</w:t>
      </w:r>
      <w:r w:rsidR="00CF5AA0">
        <w:t>hat we move</w:t>
      </w:r>
      <w:r w:rsidR="006B66A2">
        <w:t>d</w:t>
      </w:r>
      <w:r w:rsidR="00CF5AA0">
        <w:t xml:space="preserve"> the light sensor from </w:t>
      </w:r>
      <w:r w:rsidR="006247F6">
        <w:t>the middle of the wheel base</w:t>
      </w:r>
      <w:r w:rsidR="006B66A2">
        <w:t xml:space="preserve"> to the back of the robot.</w:t>
      </w:r>
      <w:r w:rsidR="004435DF">
        <w:t xml:space="preserve"> This was necessary </w:t>
      </w:r>
      <w:r w:rsidR="00F852CA">
        <w:t>for the light localization</w:t>
      </w:r>
      <w:r w:rsidR="005A407C">
        <w:t xml:space="preserve"> part</w:t>
      </w:r>
      <w:r w:rsidR="00F852CA">
        <w:t xml:space="preserve"> of the lab. Since the robot </w:t>
      </w:r>
      <w:r w:rsidR="008E4FE3">
        <w:t>needed to turn 360 degrees and cross fo</w:t>
      </w:r>
      <w:r w:rsidR="0040137C">
        <w:t>u</w:t>
      </w:r>
      <w:r w:rsidR="008E4FE3">
        <w:t>r lines</w:t>
      </w:r>
      <w:r w:rsidR="00340422">
        <w:t>,</w:t>
      </w:r>
      <w:r w:rsidR="008E4FE3">
        <w:t xml:space="preserve"> we needed</w:t>
      </w:r>
      <w:r w:rsidR="007F2A63">
        <w:t xml:space="preserve"> a good distance between the light sensor and the center of rotation (middle of the wheel base)</w:t>
      </w:r>
      <w:r w:rsidR="00340422">
        <w:t xml:space="preserve">. In our case, this distance was </w:t>
      </w:r>
      <w:r w:rsidR="002860E8">
        <w:t xml:space="preserve">15 cm in our case. With </w:t>
      </w:r>
      <w:r w:rsidR="007A52B5">
        <w:t>testing</w:t>
      </w:r>
      <w:r w:rsidR="00157F32">
        <w:t>,</w:t>
      </w:r>
      <w:r w:rsidR="002860E8">
        <w:t xml:space="preserve"> we determined that this distance was </w:t>
      </w:r>
      <w:r w:rsidR="00733138">
        <w:t xml:space="preserve">adequate (not too short and not too long). </w:t>
      </w:r>
      <w:r w:rsidR="009C43FB">
        <w:t xml:space="preserve">This modification </w:t>
      </w:r>
      <w:r w:rsidR="006A55FB">
        <w:t xml:space="preserve">took the previous location of the third wheel. </w:t>
      </w:r>
      <w:r w:rsidR="00692EF2">
        <w:t xml:space="preserve">We simply moved this wheel more toward the front of the robot. </w:t>
      </w:r>
      <w:r w:rsidR="008153DA">
        <w:t xml:space="preserve"> The hardware was built before we started working on the software and testing.</w:t>
      </w:r>
    </w:p>
    <w:p w14:paraId="174A9D1F" w14:textId="4440C46F" w:rsidR="1D7CE9C7" w:rsidRDefault="1D7CE9C7" w:rsidP="1D7CE9C7"/>
    <w:p w14:paraId="5411403D" w14:textId="352080E1" w:rsidR="1D7CE9C7" w:rsidRDefault="1D7CE9C7" w:rsidP="1D7CE9C7">
      <w:r>
        <w:rPr>
          <w:noProof/>
        </w:rPr>
        <w:drawing>
          <wp:inline distT="0" distB="0" distL="0" distR="0" wp14:anchorId="7DDAA71A" wp14:editId="249A8EF2">
            <wp:extent cx="6448425" cy="2686844"/>
            <wp:effectExtent l="0" t="0" r="0" b="0"/>
            <wp:docPr id="80609290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48425" cy="2686844"/>
                    </a:xfrm>
                    <a:prstGeom prst="rect">
                      <a:avLst/>
                    </a:prstGeom>
                  </pic:spPr>
                </pic:pic>
              </a:graphicData>
            </a:graphic>
          </wp:inline>
        </w:drawing>
      </w:r>
    </w:p>
    <w:p w14:paraId="4D64B0F5" w14:textId="4F827994" w:rsidR="1D7CE9C7" w:rsidRDefault="1D7CE9C7" w:rsidP="1D7CE9C7">
      <w:pPr>
        <w:jc w:val="center"/>
        <w:rPr>
          <w:noProof/>
        </w:rPr>
      </w:pPr>
      <w:r w:rsidRPr="1D7CE9C7">
        <w:rPr>
          <w:i/>
          <w:iCs/>
          <w:noProof/>
        </w:rPr>
        <w:t>Figure 2: class diagram</w:t>
      </w:r>
    </w:p>
    <w:p w14:paraId="372E4491" w14:textId="5F63F8A4" w:rsidR="006C5B37" w:rsidRDefault="1D7CE9C7" w:rsidP="1D7CE9C7">
      <w:pPr>
        <w:rPr>
          <w:noProof/>
        </w:rPr>
      </w:pPr>
      <w:r w:rsidRPr="1D7CE9C7">
        <w:rPr>
          <w:noProof/>
        </w:rPr>
        <w:t>For the software design, we kept the odometer from the previous labs, and added two additional classes: UltrasonicLocalizer and LightLocalizer.</w:t>
      </w:r>
    </w:p>
    <w:p w14:paraId="5FD5D3CD" w14:textId="41645328" w:rsidR="006C5B37" w:rsidRDefault="1D7CE9C7" w:rsidP="1D7CE9C7">
      <w:pPr>
        <w:rPr>
          <w:noProof/>
        </w:rPr>
      </w:pPr>
      <w:r w:rsidRPr="1D7CE9C7">
        <w:rPr>
          <w:noProof/>
        </w:rPr>
        <w:t xml:space="preserve"> From the main method, a new object of UltrasonicLocalizer is created given two motors, the odometer and the Localization type. The UltrasonicLocalization method checks which type has been chosen by the user and perform </w:t>
      </w:r>
      <w:r w:rsidRPr="1D7CE9C7">
        <w:rPr>
          <w:noProof/>
        </w:rPr>
        <w:lastRenderedPageBreak/>
        <w:t>localization accordingly. Using the example of rising edge type: first the robot starts turning clock wise, since we want the robot to perform localization regardless of the orientation, we used a while loop which breaks when the robot detects a wall, so that if the robot is heading towards nothing at first, the program stays in the while loop. Next, once the robot is facing to a wall, both motors stop when the distance has reached 45cm which is the threshold value found using trial and error method, and record the current theta from the odometer as alpha. Then the robot turns counter clock wise to find the next rising edge and record the theta as beta. Using the formula from the tutorial slides, the angle to correct the odometer with is calculated and set to the odometer. Then turn the robot to 0 degrees by using the method turnTo from the previous lab.</w:t>
      </w:r>
    </w:p>
    <w:p w14:paraId="2E612ECE" w14:textId="0BA20732" w:rsidR="1D7CE9C7" w:rsidRDefault="1D7CE9C7" w:rsidP="1D7CE9C7">
      <w:pPr>
        <w:rPr>
          <w:noProof/>
        </w:rPr>
      </w:pPr>
      <w:r w:rsidRPr="1D7CE9C7">
        <w:rPr>
          <w:noProof/>
        </w:rPr>
        <w:t>For the LightLocalizer, first turn 45 degrees and move straight for about 5 cm so that the light sensor can detect all four lines when making a 360 degrees turn. Then make the robot turn counter clock wise and record all four thetas in an array when it  detects a blackline. Then use the formula provided from the tutorial slides, calculate the current position and set it to the odometer, then move the robot to coordinate 0,0 and heading 0 degree.</w:t>
      </w:r>
    </w:p>
    <w:p w14:paraId="136D38B1" w14:textId="385C2365" w:rsidR="00942AA6" w:rsidRDefault="00942AA6" w:rsidP="00251A77">
      <w:pPr>
        <w:rPr>
          <w:noProof/>
        </w:rPr>
      </w:pPr>
    </w:p>
    <w:p w14:paraId="41C6B268" w14:textId="3C617FE5" w:rsidR="00942AA6" w:rsidRDefault="00942AA6" w:rsidP="00251A77">
      <w:pPr>
        <w:rPr>
          <w:noProof/>
        </w:rPr>
      </w:pPr>
    </w:p>
    <w:p w14:paraId="037455D4" w14:textId="210D4D21" w:rsidR="00942AA6" w:rsidRDefault="00942AA6" w:rsidP="00251A77">
      <w:pPr>
        <w:rPr>
          <w:noProof/>
        </w:rPr>
      </w:pPr>
    </w:p>
    <w:p w14:paraId="1654BDC9" w14:textId="2280E8E4" w:rsidR="00942AA6" w:rsidRDefault="00942AA6" w:rsidP="00251A77">
      <w:pPr>
        <w:rPr>
          <w:noProof/>
        </w:rPr>
      </w:pPr>
    </w:p>
    <w:p w14:paraId="46732DCC" w14:textId="450DD5DC" w:rsidR="00942AA6" w:rsidRDefault="00942AA6" w:rsidP="00251A77">
      <w:pPr>
        <w:rPr>
          <w:noProof/>
        </w:rPr>
      </w:pPr>
    </w:p>
    <w:p w14:paraId="3ED2354F" w14:textId="02B9A52B" w:rsidR="00942AA6" w:rsidRDefault="00942AA6" w:rsidP="00251A77">
      <w:pPr>
        <w:rPr>
          <w:noProof/>
        </w:rPr>
      </w:pPr>
    </w:p>
    <w:p w14:paraId="27021DAB" w14:textId="655F5A06" w:rsidR="00942AA6" w:rsidRDefault="00942AA6" w:rsidP="00251A77">
      <w:pPr>
        <w:rPr>
          <w:noProof/>
        </w:rPr>
      </w:pPr>
    </w:p>
    <w:p w14:paraId="160D7671" w14:textId="1D916C7F" w:rsidR="00942AA6" w:rsidRDefault="00942AA6" w:rsidP="00251A77">
      <w:pPr>
        <w:rPr>
          <w:noProof/>
        </w:rPr>
      </w:pPr>
    </w:p>
    <w:p w14:paraId="6EFC09BE" w14:textId="40D8BCC9" w:rsidR="00942AA6" w:rsidRDefault="00942AA6" w:rsidP="00251A77">
      <w:pPr>
        <w:rPr>
          <w:noProof/>
        </w:rPr>
      </w:pPr>
    </w:p>
    <w:p w14:paraId="55CF4BD3" w14:textId="7B8172D8" w:rsidR="00942AA6" w:rsidRDefault="00942AA6" w:rsidP="00251A77">
      <w:pPr>
        <w:rPr>
          <w:noProof/>
        </w:rPr>
      </w:pPr>
    </w:p>
    <w:p w14:paraId="301FB9FD" w14:textId="0CFBA777" w:rsidR="00942AA6" w:rsidRDefault="00942AA6" w:rsidP="00251A77">
      <w:pPr>
        <w:rPr>
          <w:noProof/>
        </w:rPr>
      </w:pPr>
    </w:p>
    <w:p w14:paraId="2D543B6D" w14:textId="4212E4E3" w:rsidR="00942AA6" w:rsidRDefault="00942AA6" w:rsidP="00251A77">
      <w:pPr>
        <w:rPr>
          <w:noProof/>
        </w:rPr>
      </w:pPr>
    </w:p>
    <w:p w14:paraId="556DFF59" w14:textId="4212E4E3" w:rsidR="00183477" w:rsidRDefault="00183477" w:rsidP="00251A77">
      <w:pPr>
        <w:rPr>
          <w:noProof/>
        </w:rPr>
      </w:pPr>
    </w:p>
    <w:p w14:paraId="1162E1B1" w14:textId="4212E4E3" w:rsidR="00183477" w:rsidRDefault="00183477" w:rsidP="00251A77">
      <w:pPr>
        <w:rPr>
          <w:noProof/>
        </w:rPr>
      </w:pPr>
    </w:p>
    <w:p w14:paraId="0F47D60A" w14:textId="4212E4E3" w:rsidR="00183477" w:rsidRDefault="00183477" w:rsidP="00251A77">
      <w:pPr>
        <w:rPr>
          <w:noProof/>
        </w:rPr>
      </w:pPr>
    </w:p>
    <w:p w14:paraId="344D7003" w14:textId="4212E4E3" w:rsidR="00183477" w:rsidRDefault="00183477" w:rsidP="00251A77">
      <w:pPr>
        <w:rPr>
          <w:noProof/>
        </w:rPr>
      </w:pPr>
    </w:p>
    <w:p w14:paraId="580ABBD7" w14:textId="4212E4E3" w:rsidR="00183477" w:rsidRDefault="00183477" w:rsidP="00251A77">
      <w:pPr>
        <w:rPr>
          <w:noProof/>
        </w:rPr>
      </w:pPr>
    </w:p>
    <w:p w14:paraId="342A3B90" w14:textId="4212E4E3" w:rsidR="00183477" w:rsidRDefault="00183477" w:rsidP="00251A77">
      <w:pPr>
        <w:rPr>
          <w:noProof/>
        </w:rPr>
      </w:pPr>
    </w:p>
    <w:p w14:paraId="5AC26006" w14:textId="4212E4E3" w:rsidR="00183477" w:rsidRDefault="00183477" w:rsidP="00251A77">
      <w:pPr>
        <w:rPr>
          <w:noProof/>
        </w:rPr>
      </w:pPr>
    </w:p>
    <w:p w14:paraId="400AFA28" w14:textId="4212E4E3" w:rsidR="00183477" w:rsidRDefault="00183477" w:rsidP="00251A77">
      <w:pPr>
        <w:rPr>
          <w:noProof/>
        </w:rPr>
      </w:pPr>
    </w:p>
    <w:p w14:paraId="755A3F3B" w14:textId="4212E4E3" w:rsidR="00183477" w:rsidRDefault="00183477" w:rsidP="00251A77">
      <w:pPr>
        <w:rPr>
          <w:noProof/>
        </w:rPr>
      </w:pPr>
    </w:p>
    <w:p w14:paraId="7B7B9B2B" w14:textId="11ABA0D5" w:rsidR="00251A77" w:rsidRDefault="00251A77" w:rsidP="00251A77">
      <w:pPr>
        <w:rPr>
          <w:b/>
          <w:sz w:val="28"/>
          <w:u w:val="single"/>
        </w:rPr>
      </w:pPr>
      <w:r w:rsidRPr="008662A8">
        <w:rPr>
          <w:b/>
          <w:sz w:val="28"/>
          <w:u w:val="single"/>
        </w:rPr>
        <w:lastRenderedPageBreak/>
        <w:t>Section 2- Test data:</w:t>
      </w:r>
    </w:p>
    <w:p w14:paraId="0045D76F" w14:textId="2BF2FED8" w:rsidR="009B3D38" w:rsidRPr="00B45D1B" w:rsidRDefault="00B45D1B" w:rsidP="00251A77">
      <w:pPr>
        <w:rPr>
          <w:sz w:val="24"/>
          <w:u w:val="single"/>
        </w:rPr>
      </w:pPr>
      <w:r>
        <w:rPr>
          <w:sz w:val="24"/>
          <w:u w:val="single"/>
        </w:rPr>
        <w:t xml:space="preserve">Localization using </w:t>
      </w:r>
      <w:r w:rsidR="0053079F">
        <w:rPr>
          <w:sz w:val="24"/>
          <w:u w:val="single"/>
        </w:rPr>
        <w:t>rising edge:</w:t>
      </w:r>
    </w:p>
    <w:tbl>
      <w:tblPr>
        <w:tblStyle w:val="TableGrid"/>
        <w:tblW w:w="10800" w:type="dxa"/>
        <w:tblLook w:val="04A0" w:firstRow="1" w:lastRow="0" w:firstColumn="1" w:lastColumn="0" w:noHBand="0" w:noVBand="1"/>
      </w:tblPr>
      <w:tblGrid>
        <w:gridCol w:w="874"/>
        <w:gridCol w:w="899"/>
        <w:gridCol w:w="1070"/>
        <w:gridCol w:w="899"/>
        <w:gridCol w:w="899"/>
        <w:gridCol w:w="650"/>
        <w:gridCol w:w="1007"/>
        <w:gridCol w:w="1238"/>
        <w:gridCol w:w="1308"/>
        <w:gridCol w:w="978"/>
        <w:gridCol w:w="978"/>
      </w:tblGrid>
      <w:tr w:rsidR="00E17918" w14:paraId="4E6994F9" w14:textId="77777777" w:rsidTr="1D7CE9C7">
        <w:tc>
          <w:tcPr>
            <w:tcW w:w="952" w:type="dxa"/>
          </w:tcPr>
          <w:p w14:paraId="49456976" w14:textId="2077D37A" w:rsidR="00E17918" w:rsidRPr="00AC2173" w:rsidRDefault="1D7CE9C7" w:rsidP="1D7CE9C7">
            <w:pPr>
              <w:jc w:val="center"/>
              <w:rPr>
                <w:b/>
                <w:bCs/>
                <w:sz w:val="18"/>
                <w:szCs w:val="18"/>
              </w:rPr>
            </w:pPr>
            <w:r w:rsidRPr="1D7CE9C7">
              <w:rPr>
                <w:b/>
                <w:bCs/>
                <w:sz w:val="18"/>
                <w:szCs w:val="18"/>
              </w:rPr>
              <w:t>Test</w:t>
            </w:r>
          </w:p>
        </w:tc>
        <w:tc>
          <w:tcPr>
            <w:tcW w:w="869" w:type="dxa"/>
          </w:tcPr>
          <w:p w14:paraId="06EBA073" w14:textId="5FEBB933" w:rsidR="00E17918" w:rsidRPr="00AC2173" w:rsidRDefault="1D7CE9C7" w:rsidP="1D7CE9C7">
            <w:pPr>
              <w:jc w:val="center"/>
              <w:rPr>
                <w:b/>
                <w:bCs/>
                <w:sz w:val="18"/>
                <w:szCs w:val="18"/>
              </w:rPr>
            </w:pPr>
            <w:r w:rsidRPr="1D7CE9C7">
              <w:rPr>
                <w:b/>
                <w:bCs/>
                <w:sz w:val="18"/>
                <w:szCs w:val="18"/>
              </w:rPr>
              <w:t>Expected theta</w:t>
            </w:r>
          </w:p>
        </w:tc>
        <w:tc>
          <w:tcPr>
            <w:tcW w:w="1035" w:type="dxa"/>
          </w:tcPr>
          <w:p w14:paraId="18770CC8" w14:textId="55DE4C66" w:rsidR="00E17918" w:rsidRPr="00AC2173" w:rsidRDefault="1D7CE9C7" w:rsidP="1D7CE9C7">
            <w:pPr>
              <w:jc w:val="center"/>
              <w:rPr>
                <w:b/>
                <w:bCs/>
                <w:sz w:val="18"/>
                <w:szCs w:val="18"/>
              </w:rPr>
            </w:pPr>
            <w:r w:rsidRPr="1D7CE9C7">
              <w:rPr>
                <w:b/>
                <w:bCs/>
                <w:sz w:val="18"/>
                <w:szCs w:val="18"/>
              </w:rPr>
              <w:t xml:space="preserve">Theta after ultrasonic localization </w:t>
            </w:r>
          </w:p>
        </w:tc>
        <w:tc>
          <w:tcPr>
            <w:tcW w:w="869" w:type="dxa"/>
          </w:tcPr>
          <w:p w14:paraId="2A32268E" w14:textId="43D1D9BF" w:rsidR="00E17918" w:rsidRPr="00AC2173" w:rsidRDefault="1D7CE9C7" w:rsidP="1D7CE9C7">
            <w:pPr>
              <w:jc w:val="center"/>
              <w:rPr>
                <w:b/>
                <w:bCs/>
                <w:sz w:val="18"/>
                <w:szCs w:val="18"/>
              </w:rPr>
            </w:pPr>
            <w:r w:rsidRPr="1D7CE9C7">
              <w:rPr>
                <w:b/>
                <w:bCs/>
                <w:sz w:val="18"/>
                <w:szCs w:val="18"/>
              </w:rPr>
              <w:t>Expected final x(cm)</w:t>
            </w:r>
          </w:p>
        </w:tc>
        <w:tc>
          <w:tcPr>
            <w:tcW w:w="773" w:type="dxa"/>
          </w:tcPr>
          <w:p w14:paraId="60FDDD84" w14:textId="7AA4DEBA" w:rsidR="00E17918" w:rsidRPr="00AC2173" w:rsidRDefault="1D7CE9C7" w:rsidP="1D7CE9C7">
            <w:pPr>
              <w:jc w:val="center"/>
              <w:rPr>
                <w:b/>
                <w:bCs/>
                <w:sz w:val="18"/>
                <w:szCs w:val="18"/>
              </w:rPr>
            </w:pPr>
            <w:r w:rsidRPr="1D7CE9C7">
              <w:rPr>
                <w:b/>
                <w:bCs/>
                <w:sz w:val="18"/>
                <w:szCs w:val="18"/>
              </w:rPr>
              <w:t>Expected final Y(cm)</w:t>
            </w:r>
          </w:p>
        </w:tc>
        <w:tc>
          <w:tcPr>
            <w:tcW w:w="579" w:type="dxa"/>
          </w:tcPr>
          <w:p w14:paraId="0627F92F" w14:textId="79BB3A3E" w:rsidR="00E17918" w:rsidRPr="00AC2173" w:rsidRDefault="1D7CE9C7" w:rsidP="1D7CE9C7">
            <w:pPr>
              <w:jc w:val="center"/>
              <w:rPr>
                <w:b/>
                <w:bCs/>
              </w:rPr>
            </w:pPr>
            <w:r w:rsidRPr="1D7CE9C7">
              <w:rPr>
                <w:b/>
                <w:bCs/>
                <w:sz w:val="18"/>
                <w:szCs w:val="18"/>
              </w:rPr>
              <w:t>Final X(cm)</w:t>
            </w:r>
          </w:p>
        </w:tc>
        <w:tc>
          <w:tcPr>
            <w:tcW w:w="1090" w:type="dxa"/>
          </w:tcPr>
          <w:p w14:paraId="468F2696" w14:textId="6F9BF4DD" w:rsidR="00E17918" w:rsidRPr="00AC2173" w:rsidRDefault="1D7CE9C7" w:rsidP="1D7CE9C7">
            <w:pPr>
              <w:jc w:val="center"/>
              <w:rPr>
                <w:b/>
                <w:bCs/>
              </w:rPr>
            </w:pPr>
            <w:r w:rsidRPr="1D7CE9C7">
              <w:rPr>
                <w:b/>
                <w:bCs/>
                <w:sz w:val="18"/>
                <w:szCs w:val="18"/>
              </w:rPr>
              <w:t>Final Y(cm)</w:t>
            </w:r>
          </w:p>
        </w:tc>
        <w:tc>
          <w:tcPr>
            <w:tcW w:w="1311" w:type="dxa"/>
          </w:tcPr>
          <w:p w14:paraId="7CC83044" w14:textId="3FD87389" w:rsidR="00E17918" w:rsidRPr="00AC2173" w:rsidRDefault="1D7CE9C7" w:rsidP="1D7CE9C7">
            <w:pPr>
              <w:jc w:val="center"/>
              <w:rPr>
                <w:b/>
                <w:bCs/>
              </w:rPr>
            </w:pPr>
            <w:r w:rsidRPr="1D7CE9C7">
              <w:rPr>
                <w:b/>
                <w:bCs/>
                <w:sz w:val="18"/>
                <w:szCs w:val="18"/>
              </w:rPr>
              <w:t>Final theta (degrees)</w:t>
            </w:r>
          </w:p>
        </w:tc>
        <w:tc>
          <w:tcPr>
            <w:tcW w:w="1338" w:type="dxa"/>
          </w:tcPr>
          <w:p w14:paraId="26F0907F" w14:textId="11B0C5E8" w:rsidR="00E17918" w:rsidRPr="00AC2173" w:rsidRDefault="1D7CE9C7" w:rsidP="1D7CE9C7">
            <w:pPr>
              <w:jc w:val="center"/>
              <w:rPr>
                <w:b/>
                <w:bCs/>
              </w:rPr>
            </w:pPr>
            <w:r w:rsidRPr="1D7CE9C7">
              <w:rPr>
                <w:b/>
                <w:bCs/>
                <w:sz w:val="18"/>
                <w:szCs w:val="18"/>
              </w:rPr>
              <w:t>Euclidean error distance(cm)</w:t>
            </w:r>
          </w:p>
        </w:tc>
        <w:tc>
          <w:tcPr>
            <w:tcW w:w="992" w:type="dxa"/>
          </w:tcPr>
          <w:p w14:paraId="75E43246" w14:textId="0209A10C" w:rsidR="00E17918" w:rsidRPr="00AC2173" w:rsidRDefault="1D7CE9C7" w:rsidP="1D7CE9C7">
            <w:pPr>
              <w:jc w:val="center"/>
              <w:rPr>
                <w:b/>
                <w:bCs/>
              </w:rPr>
            </w:pPr>
            <w:r w:rsidRPr="1D7CE9C7">
              <w:rPr>
                <w:b/>
                <w:bCs/>
                <w:sz w:val="18"/>
                <w:szCs w:val="18"/>
              </w:rPr>
              <w:t>Error of theta (degrees)</w:t>
            </w:r>
          </w:p>
        </w:tc>
        <w:tc>
          <w:tcPr>
            <w:tcW w:w="992" w:type="dxa"/>
          </w:tcPr>
          <w:p w14:paraId="2ECBF696" w14:textId="648E5C1F" w:rsidR="1D7CE9C7" w:rsidRDefault="1D7CE9C7" w:rsidP="1D7CE9C7">
            <w:pPr>
              <w:jc w:val="center"/>
              <w:rPr>
                <w:b/>
                <w:bCs/>
                <w:sz w:val="18"/>
                <w:szCs w:val="18"/>
              </w:rPr>
            </w:pPr>
            <w:r w:rsidRPr="1D7CE9C7">
              <w:rPr>
                <w:b/>
                <w:bCs/>
                <w:sz w:val="18"/>
                <w:szCs w:val="18"/>
              </w:rPr>
              <w:t>Final theta error (degrees)</w:t>
            </w:r>
          </w:p>
        </w:tc>
      </w:tr>
      <w:tr w:rsidR="00E17918" w14:paraId="273F4DC8" w14:textId="77777777" w:rsidTr="1D7CE9C7">
        <w:tc>
          <w:tcPr>
            <w:tcW w:w="952" w:type="dxa"/>
          </w:tcPr>
          <w:p w14:paraId="438503E0" w14:textId="3207B2F5" w:rsidR="00E86C11" w:rsidRDefault="1D7CE9C7" w:rsidP="1D7CE9C7">
            <w:pPr>
              <w:jc w:val="center"/>
              <w:rPr>
                <w:sz w:val="18"/>
                <w:szCs w:val="18"/>
              </w:rPr>
            </w:pPr>
            <w:r w:rsidRPr="1D7CE9C7">
              <w:rPr>
                <w:sz w:val="18"/>
                <w:szCs w:val="18"/>
              </w:rPr>
              <w:t>1</w:t>
            </w:r>
          </w:p>
        </w:tc>
        <w:tc>
          <w:tcPr>
            <w:tcW w:w="869" w:type="dxa"/>
          </w:tcPr>
          <w:p w14:paraId="60F28609" w14:textId="671E2A2E" w:rsidR="00E17918" w:rsidRDefault="1D7CE9C7" w:rsidP="1D7CE9C7">
            <w:pPr>
              <w:jc w:val="center"/>
              <w:rPr>
                <w:sz w:val="18"/>
                <w:szCs w:val="18"/>
              </w:rPr>
            </w:pPr>
            <w:r w:rsidRPr="1D7CE9C7">
              <w:rPr>
                <w:sz w:val="18"/>
                <w:szCs w:val="18"/>
              </w:rPr>
              <w:t>0</w:t>
            </w:r>
          </w:p>
        </w:tc>
        <w:tc>
          <w:tcPr>
            <w:tcW w:w="1035" w:type="dxa"/>
          </w:tcPr>
          <w:p w14:paraId="530CE30E" w14:textId="682F4E8D" w:rsidR="00E17918" w:rsidRDefault="1D7CE9C7" w:rsidP="1D7CE9C7">
            <w:pPr>
              <w:jc w:val="center"/>
              <w:rPr>
                <w:sz w:val="18"/>
                <w:szCs w:val="18"/>
              </w:rPr>
            </w:pPr>
            <w:r w:rsidRPr="1D7CE9C7">
              <w:rPr>
                <w:sz w:val="18"/>
                <w:szCs w:val="18"/>
              </w:rPr>
              <w:t>-2.45</w:t>
            </w:r>
            <w:r w:rsidR="001529CF">
              <w:rPr>
                <w:sz w:val="18"/>
                <w:szCs w:val="18"/>
              </w:rPr>
              <w:t>0</w:t>
            </w:r>
          </w:p>
        </w:tc>
        <w:tc>
          <w:tcPr>
            <w:tcW w:w="869" w:type="dxa"/>
          </w:tcPr>
          <w:p w14:paraId="306F7D7C" w14:textId="7016B1FE" w:rsidR="00E17918" w:rsidRDefault="1D7CE9C7" w:rsidP="1D7CE9C7">
            <w:pPr>
              <w:jc w:val="center"/>
              <w:rPr>
                <w:sz w:val="18"/>
                <w:szCs w:val="18"/>
              </w:rPr>
            </w:pPr>
            <w:r w:rsidRPr="1D7CE9C7">
              <w:rPr>
                <w:sz w:val="18"/>
                <w:szCs w:val="18"/>
              </w:rPr>
              <w:t>0</w:t>
            </w:r>
          </w:p>
        </w:tc>
        <w:tc>
          <w:tcPr>
            <w:tcW w:w="773" w:type="dxa"/>
          </w:tcPr>
          <w:p w14:paraId="402DB904" w14:textId="16AEEB76" w:rsidR="00E17918" w:rsidRDefault="1D7CE9C7" w:rsidP="1D7CE9C7">
            <w:pPr>
              <w:jc w:val="center"/>
              <w:rPr>
                <w:sz w:val="18"/>
                <w:szCs w:val="18"/>
              </w:rPr>
            </w:pPr>
            <w:r w:rsidRPr="1D7CE9C7">
              <w:rPr>
                <w:sz w:val="18"/>
                <w:szCs w:val="18"/>
              </w:rPr>
              <w:t>0</w:t>
            </w:r>
          </w:p>
        </w:tc>
        <w:tc>
          <w:tcPr>
            <w:tcW w:w="579" w:type="dxa"/>
          </w:tcPr>
          <w:p w14:paraId="351FA66C" w14:textId="74475BD3" w:rsidR="00E17918" w:rsidRDefault="1D7CE9C7" w:rsidP="1D7CE9C7">
            <w:pPr>
              <w:jc w:val="center"/>
              <w:rPr>
                <w:sz w:val="18"/>
                <w:szCs w:val="18"/>
              </w:rPr>
            </w:pPr>
            <w:r w:rsidRPr="1D7CE9C7">
              <w:rPr>
                <w:sz w:val="18"/>
                <w:szCs w:val="18"/>
              </w:rPr>
              <w:t>0</w:t>
            </w:r>
            <w:r w:rsidR="001529CF">
              <w:rPr>
                <w:sz w:val="18"/>
                <w:szCs w:val="18"/>
              </w:rPr>
              <w:t>.0</w:t>
            </w:r>
          </w:p>
        </w:tc>
        <w:tc>
          <w:tcPr>
            <w:tcW w:w="1090" w:type="dxa"/>
          </w:tcPr>
          <w:p w14:paraId="1A403A27" w14:textId="28624EDA" w:rsidR="00E17918" w:rsidRDefault="1D7CE9C7" w:rsidP="1D7CE9C7">
            <w:pPr>
              <w:jc w:val="center"/>
              <w:rPr>
                <w:sz w:val="18"/>
                <w:szCs w:val="18"/>
              </w:rPr>
            </w:pPr>
            <w:r w:rsidRPr="1D7CE9C7">
              <w:rPr>
                <w:sz w:val="18"/>
                <w:szCs w:val="18"/>
              </w:rPr>
              <w:t>0.3</w:t>
            </w:r>
          </w:p>
        </w:tc>
        <w:tc>
          <w:tcPr>
            <w:tcW w:w="1311" w:type="dxa"/>
          </w:tcPr>
          <w:p w14:paraId="2D03B77F" w14:textId="60491FA5" w:rsidR="00E17918" w:rsidRDefault="1D7CE9C7" w:rsidP="1D7CE9C7">
            <w:pPr>
              <w:jc w:val="center"/>
              <w:rPr>
                <w:sz w:val="18"/>
                <w:szCs w:val="18"/>
              </w:rPr>
            </w:pPr>
            <w:r w:rsidRPr="1D7CE9C7">
              <w:rPr>
                <w:sz w:val="18"/>
                <w:szCs w:val="18"/>
              </w:rPr>
              <w:t>-5</w:t>
            </w:r>
          </w:p>
        </w:tc>
        <w:tc>
          <w:tcPr>
            <w:tcW w:w="1338" w:type="dxa"/>
          </w:tcPr>
          <w:p w14:paraId="02A34800" w14:textId="7E7216DE" w:rsidR="00E17918" w:rsidRDefault="1D7CE9C7" w:rsidP="1D7CE9C7">
            <w:pPr>
              <w:jc w:val="center"/>
              <w:rPr>
                <w:sz w:val="18"/>
                <w:szCs w:val="18"/>
              </w:rPr>
            </w:pPr>
            <w:r w:rsidRPr="1D7CE9C7">
              <w:rPr>
                <w:sz w:val="18"/>
                <w:szCs w:val="18"/>
              </w:rPr>
              <w:t>0.3</w:t>
            </w:r>
            <w:r w:rsidR="001529CF">
              <w:rPr>
                <w:sz w:val="18"/>
                <w:szCs w:val="18"/>
              </w:rPr>
              <w:t>0</w:t>
            </w:r>
          </w:p>
        </w:tc>
        <w:tc>
          <w:tcPr>
            <w:tcW w:w="992" w:type="dxa"/>
          </w:tcPr>
          <w:p w14:paraId="68DB75C7" w14:textId="4A7E3DF1" w:rsidR="1D7CE9C7" w:rsidRDefault="1D7CE9C7" w:rsidP="1D7CE9C7">
            <w:pPr>
              <w:jc w:val="center"/>
              <w:rPr>
                <w:sz w:val="18"/>
                <w:szCs w:val="18"/>
              </w:rPr>
            </w:pPr>
            <w:r w:rsidRPr="1D7CE9C7">
              <w:rPr>
                <w:sz w:val="18"/>
                <w:szCs w:val="18"/>
              </w:rPr>
              <w:t>-2.</w:t>
            </w:r>
            <w:r w:rsidR="5B0EB528" w:rsidRPr="5B0EB528">
              <w:rPr>
                <w:sz w:val="18"/>
                <w:szCs w:val="18"/>
              </w:rPr>
              <w:t>450</w:t>
            </w:r>
          </w:p>
        </w:tc>
        <w:tc>
          <w:tcPr>
            <w:tcW w:w="992" w:type="dxa"/>
          </w:tcPr>
          <w:p w14:paraId="0DD35380" w14:textId="60491FA5" w:rsidR="1D7CE9C7" w:rsidRDefault="1D7CE9C7" w:rsidP="1D7CE9C7">
            <w:pPr>
              <w:jc w:val="center"/>
              <w:rPr>
                <w:sz w:val="18"/>
                <w:szCs w:val="18"/>
              </w:rPr>
            </w:pPr>
            <w:r w:rsidRPr="1D7CE9C7">
              <w:rPr>
                <w:sz w:val="18"/>
                <w:szCs w:val="18"/>
              </w:rPr>
              <w:t>-5</w:t>
            </w:r>
          </w:p>
        </w:tc>
      </w:tr>
      <w:tr w:rsidR="00E17918" w14:paraId="19666AD0" w14:textId="77777777" w:rsidTr="1D7CE9C7">
        <w:tc>
          <w:tcPr>
            <w:tcW w:w="952" w:type="dxa"/>
          </w:tcPr>
          <w:p w14:paraId="4297BAB6" w14:textId="6C692A5B" w:rsidR="00E17918" w:rsidRDefault="1D7CE9C7" w:rsidP="1D7CE9C7">
            <w:pPr>
              <w:jc w:val="center"/>
              <w:rPr>
                <w:sz w:val="18"/>
                <w:szCs w:val="18"/>
              </w:rPr>
            </w:pPr>
            <w:r w:rsidRPr="1D7CE9C7">
              <w:rPr>
                <w:sz w:val="18"/>
                <w:szCs w:val="18"/>
              </w:rPr>
              <w:t>2</w:t>
            </w:r>
          </w:p>
        </w:tc>
        <w:tc>
          <w:tcPr>
            <w:tcW w:w="869" w:type="dxa"/>
          </w:tcPr>
          <w:p w14:paraId="51E2B5C7" w14:textId="200ED140" w:rsidR="00E17918" w:rsidRDefault="1D7CE9C7" w:rsidP="1D7CE9C7">
            <w:pPr>
              <w:jc w:val="center"/>
              <w:rPr>
                <w:sz w:val="18"/>
                <w:szCs w:val="18"/>
              </w:rPr>
            </w:pPr>
            <w:r w:rsidRPr="1D7CE9C7">
              <w:rPr>
                <w:sz w:val="18"/>
                <w:szCs w:val="18"/>
              </w:rPr>
              <w:t>0</w:t>
            </w:r>
          </w:p>
        </w:tc>
        <w:tc>
          <w:tcPr>
            <w:tcW w:w="1035" w:type="dxa"/>
          </w:tcPr>
          <w:p w14:paraId="01646F16" w14:textId="556E8ECB" w:rsidR="00E17918" w:rsidRDefault="1D7CE9C7" w:rsidP="1D7CE9C7">
            <w:pPr>
              <w:jc w:val="center"/>
              <w:rPr>
                <w:sz w:val="18"/>
                <w:szCs w:val="18"/>
              </w:rPr>
            </w:pPr>
            <w:r w:rsidRPr="1D7CE9C7">
              <w:rPr>
                <w:sz w:val="18"/>
                <w:szCs w:val="18"/>
              </w:rPr>
              <w:t>1.636</w:t>
            </w:r>
          </w:p>
        </w:tc>
        <w:tc>
          <w:tcPr>
            <w:tcW w:w="869" w:type="dxa"/>
          </w:tcPr>
          <w:p w14:paraId="05063FAA" w14:textId="317A1A54" w:rsidR="00E17918" w:rsidRDefault="1D7CE9C7" w:rsidP="1D7CE9C7">
            <w:pPr>
              <w:jc w:val="center"/>
              <w:rPr>
                <w:sz w:val="18"/>
                <w:szCs w:val="18"/>
              </w:rPr>
            </w:pPr>
            <w:r w:rsidRPr="1D7CE9C7">
              <w:rPr>
                <w:sz w:val="18"/>
                <w:szCs w:val="18"/>
              </w:rPr>
              <w:t>0</w:t>
            </w:r>
          </w:p>
        </w:tc>
        <w:tc>
          <w:tcPr>
            <w:tcW w:w="773" w:type="dxa"/>
          </w:tcPr>
          <w:p w14:paraId="5BC517BA" w14:textId="5CF00238" w:rsidR="00E17918" w:rsidRDefault="1D7CE9C7" w:rsidP="1D7CE9C7">
            <w:pPr>
              <w:jc w:val="center"/>
              <w:rPr>
                <w:sz w:val="18"/>
                <w:szCs w:val="18"/>
              </w:rPr>
            </w:pPr>
            <w:r w:rsidRPr="1D7CE9C7">
              <w:rPr>
                <w:sz w:val="18"/>
                <w:szCs w:val="18"/>
              </w:rPr>
              <w:t>0</w:t>
            </w:r>
          </w:p>
        </w:tc>
        <w:tc>
          <w:tcPr>
            <w:tcW w:w="579" w:type="dxa"/>
          </w:tcPr>
          <w:p w14:paraId="332C1E09" w14:textId="5B3656CE" w:rsidR="00E17918" w:rsidRDefault="1D7CE9C7" w:rsidP="1D7CE9C7">
            <w:pPr>
              <w:jc w:val="center"/>
              <w:rPr>
                <w:sz w:val="18"/>
                <w:szCs w:val="18"/>
              </w:rPr>
            </w:pPr>
            <w:r w:rsidRPr="1D7CE9C7">
              <w:rPr>
                <w:sz w:val="18"/>
                <w:szCs w:val="18"/>
              </w:rPr>
              <w:t>0</w:t>
            </w:r>
            <w:r w:rsidR="001529CF">
              <w:rPr>
                <w:sz w:val="18"/>
                <w:szCs w:val="18"/>
              </w:rPr>
              <w:t>.0</w:t>
            </w:r>
          </w:p>
        </w:tc>
        <w:tc>
          <w:tcPr>
            <w:tcW w:w="1090" w:type="dxa"/>
          </w:tcPr>
          <w:p w14:paraId="3E89033B" w14:textId="2A67B326" w:rsidR="00E17918" w:rsidRDefault="1D7CE9C7" w:rsidP="1D7CE9C7">
            <w:pPr>
              <w:jc w:val="center"/>
              <w:rPr>
                <w:sz w:val="18"/>
                <w:szCs w:val="18"/>
              </w:rPr>
            </w:pPr>
            <w:r w:rsidRPr="1D7CE9C7">
              <w:rPr>
                <w:sz w:val="18"/>
                <w:szCs w:val="18"/>
              </w:rPr>
              <w:t>-0.8</w:t>
            </w:r>
          </w:p>
        </w:tc>
        <w:tc>
          <w:tcPr>
            <w:tcW w:w="1311" w:type="dxa"/>
          </w:tcPr>
          <w:p w14:paraId="294DBE9C" w14:textId="0EECB41C" w:rsidR="00E17918" w:rsidRDefault="1D7CE9C7" w:rsidP="1D7CE9C7">
            <w:pPr>
              <w:jc w:val="center"/>
              <w:rPr>
                <w:sz w:val="18"/>
                <w:szCs w:val="18"/>
              </w:rPr>
            </w:pPr>
            <w:r w:rsidRPr="1D7CE9C7">
              <w:rPr>
                <w:sz w:val="18"/>
                <w:szCs w:val="18"/>
              </w:rPr>
              <w:t>2</w:t>
            </w:r>
          </w:p>
        </w:tc>
        <w:tc>
          <w:tcPr>
            <w:tcW w:w="1338" w:type="dxa"/>
          </w:tcPr>
          <w:p w14:paraId="269627C9" w14:textId="60C4F0A0" w:rsidR="00E17918" w:rsidRDefault="1D7CE9C7" w:rsidP="1D7CE9C7">
            <w:pPr>
              <w:jc w:val="center"/>
              <w:rPr>
                <w:sz w:val="18"/>
                <w:szCs w:val="18"/>
              </w:rPr>
            </w:pPr>
            <w:r w:rsidRPr="1D7CE9C7">
              <w:rPr>
                <w:sz w:val="18"/>
                <w:szCs w:val="18"/>
              </w:rPr>
              <w:t>0.8</w:t>
            </w:r>
            <w:r w:rsidR="001529CF">
              <w:rPr>
                <w:sz w:val="18"/>
                <w:szCs w:val="18"/>
              </w:rPr>
              <w:t>0</w:t>
            </w:r>
          </w:p>
        </w:tc>
        <w:tc>
          <w:tcPr>
            <w:tcW w:w="992" w:type="dxa"/>
          </w:tcPr>
          <w:p w14:paraId="5497A019" w14:textId="556E8ECB" w:rsidR="1D7CE9C7" w:rsidRDefault="1D7CE9C7" w:rsidP="1D7CE9C7">
            <w:pPr>
              <w:jc w:val="center"/>
              <w:rPr>
                <w:sz w:val="18"/>
                <w:szCs w:val="18"/>
              </w:rPr>
            </w:pPr>
            <w:r w:rsidRPr="1D7CE9C7">
              <w:rPr>
                <w:sz w:val="18"/>
                <w:szCs w:val="18"/>
              </w:rPr>
              <w:t>1.636</w:t>
            </w:r>
          </w:p>
        </w:tc>
        <w:tc>
          <w:tcPr>
            <w:tcW w:w="992" w:type="dxa"/>
          </w:tcPr>
          <w:p w14:paraId="2FDF8567" w14:textId="0EECB41C" w:rsidR="1D7CE9C7" w:rsidRDefault="1D7CE9C7" w:rsidP="1D7CE9C7">
            <w:pPr>
              <w:jc w:val="center"/>
              <w:rPr>
                <w:sz w:val="18"/>
                <w:szCs w:val="18"/>
              </w:rPr>
            </w:pPr>
            <w:r w:rsidRPr="1D7CE9C7">
              <w:rPr>
                <w:sz w:val="18"/>
                <w:szCs w:val="18"/>
              </w:rPr>
              <w:t>2</w:t>
            </w:r>
          </w:p>
        </w:tc>
      </w:tr>
      <w:tr w:rsidR="00E17918" w14:paraId="0311126F" w14:textId="77777777" w:rsidTr="1D7CE9C7">
        <w:tc>
          <w:tcPr>
            <w:tcW w:w="952" w:type="dxa"/>
          </w:tcPr>
          <w:p w14:paraId="091C7340" w14:textId="198ADE98" w:rsidR="00E17918" w:rsidRDefault="1D7CE9C7" w:rsidP="1D7CE9C7">
            <w:pPr>
              <w:jc w:val="center"/>
              <w:rPr>
                <w:sz w:val="18"/>
                <w:szCs w:val="18"/>
              </w:rPr>
            </w:pPr>
            <w:r w:rsidRPr="1D7CE9C7">
              <w:rPr>
                <w:sz w:val="18"/>
                <w:szCs w:val="18"/>
              </w:rPr>
              <w:t>3</w:t>
            </w:r>
          </w:p>
        </w:tc>
        <w:tc>
          <w:tcPr>
            <w:tcW w:w="869" w:type="dxa"/>
          </w:tcPr>
          <w:p w14:paraId="237E0EE1" w14:textId="0AEF2B90" w:rsidR="00E17918" w:rsidRDefault="1D7CE9C7" w:rsidP="1D7CE9C7">
            <w:pPr>
              <w:jc w:val="center"/>
              <w:rPr>
                <w:sz w:val="18"/>
                <w:szCs w:val="18"/>
              </w:rPr>
            </w:pPr>
            <w:r w:rsidRPr="1D7CE9C7">
              <w:rPr>
                <w:sz w:val="18"/>
                <w:szCs w:val="18"/>
              </w:rPr>
              <w:t>0</w:t>
            </w:r>
          </w:p>
        </w:tc>
        <w:tc>
          <w:tcPr>
            <w:tcW w:w="1035" w:type="dxa"/>
          </w:tcPr>
          <w:p w14:paraId="360DA328" w14:textId="0F4BB801" w:rsidR="00E17918" w:rsidRDefault="1D7CE9C7" w:rsidP="1D7CE9C7">
            <w:pPr>
              <w:jc w:val="center"/>
              <w:rPr>
                <w:sz w:val="18"/>
                <w:szCs w:val="18"/>
              </w:rPr>
            </w:pPr>
            <w:r w:rsidRPr="1D7CE9C7">
              <w:rPr>
                <w:sz w:val="18"/>
                <w:szCs w:val="18"/>
              </w:rPr>
              <w:t>-0.818</w:t>
            </w:r>
          </w:p>
        </w:tc>
        <w:tc>
          <w:tcPr>
            <w:tcW w:w="869" w:type="dxa"/>
          </w:tcPr>
          <w:p w14:paraId="44391211" w14:textId="4FB8D063" w:rsidR="00E17918" w:rsidRDefault="1D7CE9C7" w:rsidP="1D7CE9C7">
            <w:pPr>
              <w:jc w:val="center"/>
              <w:rPr>
                <w:sz w:val="18"/>
                <w:szCs w:val="18"/>
              </w:rPr>
            </w:pPr>
            <w:r w:rsidRPr="1D7CE9C7">
              <w:rPr>
                <w:sz w:val="18"/>
                <w:szCs w:val="18"/>
              </w:rPr>
              <w:t>0</w:t>
            </w:r>
          </w:p>
        </w:tc>
        <w:tc>
          <w:tcPr>
            <w:tcW w:w="773" w:type="dxa"/>
          </w:tcPr>
          <w:p w14:paraId="5C76FC87" w14:textId="12FE9B59" w:rsidR="00E17918" w:rsidRDefault="1D7CE9C7" w:rsidP="1D7CE9C7">
            <w:pPr>
              <w:jc w:val="center"/>
              <w:rPr>
                <w:sz w:val="18"/>
                <w:szCs w:val="18"/>
              </w:rPr>
            </w:pPr>
            <w:r w:rsidRPr="1D7CE9C7">
              <w:rPr>
                <w:sz w:val="18"/>
                <w:szCs w:val="18"/>
              </w:rPr>
              <w:t>0</w:t>
            </w:r>
          </w:p>
        </w:tc>
        <w:tc>
          <w:tcPr>
            <w:tcW w:w="579" w:type="dxa"/>
          </w:tcPr>
          <w:p w14:paraId="5BC2A587" w14:textId="01BFD07F" w:rsidR="00E17918" w:rsidRDefault="1D7CE9C7" w:rsidP="1D7CE9C7">
            <w:pPr>
              <w:jc w:val="center"/>
              <w:rPr>
                <w:sz w:val="18"/>
                <w:szCs w:val="18"/>
              </w:rPr>
            </w:pPr>
            <w:r w:rsidRPr="1D7CE9C7">
              <w:rPr>
                <w:sz w:val="18"/>
                <w:szCs w:val="18"/>
              </w:rPr>
              <w:t>0</w:t>
            </w:r>
            <w:r w:rsidR="001529CF">
              <w:rPr>
                <w:sz w:val="18"/>
                <w:szCs w:val="18"/>
              </w:rPr>
              <w:t>.0</w:t>
            </w:r>
          </w:p>
        </w:tc>
        <w:tc>
          <w:tcPr>
            <w:tcW w:w="1090" w:type="dxa"/>
          </w:tcPr>
          <w:p w14:paraId="555507C1" w14:textId="6A834B17" w:rsidR="00E17918" w:rsidRDefault="1D7CE9C7" w:rsidP="1D7CE9C7">
            <w:pPr>
              <w:jc w:val="center"/>
              <w:rPr>
                <w:sz w:val="18"/>
                <w:szCs w:val="18"/>
              </w:rPr>
            </w:pPr>
            <w:r w:rsidRPr="1D7CE9C7">
              <w:rPr>
                <w:sz w:val="18"/>
                <w:szCs w:val="18"/>
              </w:rPr>
              <w:t>-0.4</w:t>
            </w:r>
          </w:p>
        </w:tc>
        <w:tc>
          <w:tcPr>
            <w:tcW w:w="1311" w:type="dxa"/>
          </w:tcPr>
          <w:p w14:paraId="3A175D8A" w14:textId="1AF74CA5" w:rsidR="00E17918" w:rsidRDefault="1D7CE9C7" w:rsidP="1D7CE9C7">
            <w:pPr>
              <w:jc w:val="center"/>
              <w:rPr>
                <w:sz w:val="18"/>
                <w:szCs w:val="18"/>
              </w:rPr>
            </w:pPr>
            <w:r w:rsidRPr="1D7CE9C7">
              <w:rPr>
                <w:sz w:val="18"/>
                <w:szCs w:val="18"/>
              </w:rPr>
              <w:t>-2</w:t>
            </w:r>
          </w:p>
        </w:tc>
        <w:tc>
          <w:tcPr>
            <w:tcW w:w="1338" w:type="dxa"/>
          </w:tcPr>
          <w:p w14:paraId="2D6C5C96" w14:textId="73FA7DC6" w:rsidR="00E17918" w:rsidRDefault="1D7CE9C7" w:rsidP="1D7CE9C7">
            <w:pPr>
              <w:jc w:val="center"/>
              <w:rPr>
                <w:sz w:val="18"/>
                <w:szCs w:val="18"/>
              </w:rPr>
            </w:pPr>
            <w:r w:rsidRPr="1D7CE9C7">
              <w:rPr>
                <w:sz w:val="18"/>
                <w:szCs w:val="18"/>
              </w:rPr>
              <w:t>0.4</w:t>
            </w:r>
            <w:r w:rsidR="001529CF">
              <w:rPr>
                <w:sz w:val="18"/>
                <w:szCs w:val="18"/>
              </w:rPr>
              <w:t>0</w:t>
            </w:r>
          </w:p>
        </w:tc>
        <w:tc>
          <w:tcPr>
            <w:tcW w:w="992" w:type="dxa"/>
          </w:tcPr>
          <w:p w14:paraId="2A4F1BB8" w14:textId="0F4BB801" w:rsidR="1D7CE9C7" w:rsidRDefault="1D7CE9C7" w:rsidP="1D7CE9C7">
            <w:pPr>
              <w:jc w:val="center"/>
              <w:rPr>
                <w:sz w:val="18"/>
                <w:szCs w:val="18"/>
              </w:rPr>
            </w:pPr>
            <w:r w:rsidRPr="1D7CE9C7">
              <w:rPr>
                <w:sz w:val="18"/>
                <w:szCs w:val="18"/>
              </w:rPr>
              <w:t>-0.818</w:t>
            </w:r>
          </w:p>
        </w:tc>
        <w:tc>
          <w:tcPr>
            <w:tcW w:w="992" w:type="dxa"/>
          </w:tcPr>
          <w:p w14:paraId="2AC4D048" w14:textId="1AF74CA5" w:rsidR="1D7CE9C7" w:rsidRDefault="1D7CE9C7" w:rsidP="1D7CE9C7">
            <w:pPr>
              <w:jc w:val="center"/>
              <w:rPr>
                <w:sz w:val="18"/>
                <w:szCs w:val="18"/>
              </w:rPr>
            </w:pPr>
            <w:r w:rsidRPr="1D7CE9C7">
              <w:rPr>
                <w:sz w:val="18"/>
                <w:szCs w:val="18"/>
              </w:rPr>
              <w:t>-2</w:t>
            </w:r>
          </w:p>
        </w:tc>
      </w:tr>
      <w:tr w:rsidR="00E17918" w14:paraId="28DD1747" w14:textId="77777777" w:rsidTr="1D7CE9C7">
        <w:tc>
          <w:tcPr>
            <w:tcW w:w="952" w:type="dxa"/>
          </w:tcPr>
          <w:p w14:paraId="40FCE7E4" w14:textId="7F8A38AB" w:rsidR="00E17918" w:rsidRDefault="1D7CE9C7" w:rsidP="1D7CE9C7">
            <w:pPr>
              <w:jc w:val="center"/>
              <w:rPr>
                <w:sz w:val="18"/>
                <w:szCs w:val="18"/>
              </w:rPr>
            </w:pPr>
            <w:r w:rsidRPr="1D7CE9C7">
              <w:rPr>
                <w:sz w:val="18"/>
                <w:szCs w:val="18"/>
              </w:rPr>
              <w:t>4</w:t>
            </w:r>
          </w:p>
        </w:tc>
        <w:tc>
          <w:tcPr>
            <w:tcW w:w="869" w:type="dxa"/>
          </w:tcPr>
          <w:p w14:paraId="4158FF2E" w14:textId="02B7D2F3" w:rsidR="00E17918" w:rsidRDefault="1D7CE9C7" w:rsidP="1D7CE9C7">
            <w:pPr>
              <w:jc w:val="center"/>
              <w:rPr>
                <w:sz w:val="18"/>
                <w:szCs w:val="18"/>
              </w:rPr>
            </w:pPr>
            <w:r w:rsidRPr="1D7CE9C7">
              <w:rPr>
                <w:sz w:val="18"/>
                <w:szCs w:val="18"/>
              </w:rPr>
              <w:t>0</w:t>
            </w:r>
          </w:p>
        </w:tc>
        <w:tc>
          <w:tcPr>
            <w:tcW w:w="1035" w:type="dxa"/>
          </w:tcPr>
          <w:p w14:paraId="0E426107" w14:textId="023DA04A" w:rsidR="00E17918" w:rsidRDefault="1D7CE9C7" w:rsidP="1D7CE9C7">
            <w:pPr>
              <w:jc w:val="center"/>
              <w:rPr>
                <w:sz w:val="18"/>
                <w:szCs w:val="18"/>
              </w:rPr>
            </w:pPr>
            <w:r w:rsidRPr="1D7CE9C7">
              <w:rPr>
                <w:sz w:val="18"/>
                <w:szCs w:val="18"/>
              </w:rPr>
              <w:t>0.409</w:t>
            </w:r>
          </w:p>
        </w:tc>
        <w:tc>
          <w:tcPr>
            <w:tcW w:w="869" w:type="dxa"/>
          </w:tcPr>
          <w:p w14:paraId="239110CD" w14:textId="163F03B7" w:rsidR="00E17918" w:rsidRDefault="1D7CE9C7" w:rsidP="1D7CE9C7">
            <w:pPr>
              <w:jc w:val="center"/>
              <w:rPr>
                <w:sz w:val="18"/>
                <w:szCs w:val="18"/>
              </w:rPr>
            </w:pPr>
            <w:r w:rsidRPr="1D7CE9C7">
              <w:rPr>
                <w:sz w:val="18"/>
                <w:szCs w:val="18"/>
              </w:rPr>
              <w:t>0</w:t>
            </w:r>
          </w:p>
        </w:tc>
        <w:tc>
          <w:tcPr>
            <w:tcW w:w="773" w:type="dxa"/>
          </w:tcPr>
          <w:p w14:paraId="0F3E5859" w14:textId="0BEFD2E2" w:rsidR="00E17918" w:rsidRDefault="1D7CE9C7" w:rsidP="1D7CE9C7">
            <w:pPr>
              <w:jc w:val="center"/>
              <w:rPr>
                <w:sz w:val="18"/>
                <w:szCs w:val="18"/>
              </w:rPr>
            </w:pPr>
            <w:r w:rsidRPr="1D7CE9C7">
              <w:rPr>
                <w:sz w:val="18"/>
                <w:szCs w:val="18"/>
              </w:rPr>
              <w:t>0</w:t>
            </w:r>
          </w:p>
        </w:tc>
        <w:tc>
          <w:tcPr>
            <w:tcW w:w="579" w:type="dxa"/>
          </w:tcPr>
          <w:p w14:paraId="65D019EF" w14:textId="0B13CD8F" w:rsidR="00E17918" w:rsidRDefault="1D7CE9C7" w:rsidP="1D7CE9C7">
            <w:pPr>
              <w:jc w:val="center"/>
              <w:rPr>
                <w:sz w:val="18"/>
                <w:szCs w:val="18"/>
              </w:rPr>
            </w:pPr>
            <w:r w:rsidRPr="1D7CE9C7">
              <w:rPr>
                <w:sz w:val="18"/>
                <w:szCs w:val="18"/>
              </w:rPr>
              <w:t>0</w:t>
            </w:r>
            <w:r w:rsidR="001529CF">
              <w:rPr>
                <w:sz w:val="18"/>
                <w:szCs w:val="18"/>
              </w:rPr>
              <w:t>.0</w:t>
            </w:r>
          </w:p>
        </w:tc>
        <w:tc>
          <w:tcPr>
            <w:tcW w:w="1090" w:type="dxa"/>
          </w:tcPr>
          <w:p w14:paraId="7B7FCA3A" w14:textId="1D6DDE5D" w:rsidR="00E17918" w:rsidRDefault="1D7CE9C7" w:rsidP="1D7CE9C7">
            <w:pPr>
              <w:jc w:val="center"/>
              <w:rPr>
                <w:sz w:val="18"/>
                <w:szCs w:val="18"/>
              </w:rPr>
            </w:pPr>
            <w:r w:rsidRPr="1D7CE9C7">
              <w:rPr>
                <w:sz w:val="18"/>
                <w:szCs w:val="18"/>
              </w:rPr>
              <w:t>-0.2</w:t>
            </w:r>
          </w:p>
        </w:tc>
        <w:tc>
          <w:tcPr>
            <w:tcW w:w="1311" w:type="dxa"/>
          </w:tcPr>
          <w:p w14:paraId="707DFC31" w14:textId="42670574" w:rsidR="00E17918" w:rsidRDefault="1D7CE9C7" w:rsidP="1D7CE9C7">
            <w:pPr>
              <w:jc w:val="center"/>
              <w:rPr>
                <w:sz w:val="18"/>
                <w:szCs w:val="18"/>
              </w:rPr>
            </w:pPr>
            <w:r w:rsidRPr="1D7CE9C7">
              <w:rPr>
                <w:sz w:val="18"/>
                <w:szCs w:val="18"/>
              </w:rPr>
              <w:t>0</w:t>
            </w:r>
          </w:p>
        </w:tc>
        <w:tc>
          <w:tcPr>
            <w:tcW w:w="1338" w:type="dxa"/>
          </w:tcPr>
          <w:p w14:paraId="2C40DE03" w14:textId="2633450F" w:rsidR="00E17918" w:rsidRDefault="1D7CE9C7" w:rsidP="1D7CE9C7">
            <w:pPr>
              <w:jc w:val="center"/>
              <w:rPr>
                <w:sz w:val="18"/>
                <w:szCs w:val="18"/>
              </w:rPr>
            </w:pPr>
            <w:r w:rsidRPr="1D7CE9C7">
              <w:rPr>
                <w:sz w:val="18"/>
                <w:szCs w:val="18"/>
              </w:rPr>
              <w:t>0.2</w:t>
            </w:r>
            <w:r w:rsidR="001529CF">
              <w:rPr>
                <w:sz w:val="18"/>
                <w:szCs w:val="18"/>
              </w:rPr>
              <w:t>0</w:t>
            </w:r>
          </w:p>
        </w:tc>
        <w:tc>
          <w:tcPr>
            <w:tcW w:w="992" w:type="dxa"/>
          </w:tcPr>
          <w:p w14:paraId="75C771DF" w14:textId="023DA04A" w:rsidR="1D7CE9C7" w:rsidRDefault="1D7CE9C7" w:rsidP="1D7CE9C7">
            <w:pPr>
              <w:jc w:val="center"/>
              <w:rPr>
                <w:sz w:val="18"/>
                <w:szCs w:val="18"/>
              </w:rPr>
            </w:pPr>
            <w:r w:rsidRPr="1D7CE9C7">
              <w:rPr>
                <w:sz w:val="18"/>
                <w:szCs w:val="18"/>
              </w:rPr>
              <w:t>0.409</w:t>
            </w:r>
          </w:p>
        </w:tc>
        <w:tc>
          <w:tcPr>
            <w:tcW w:w="992" w:type="dxa"/>
          </w:tcPr>
          <w:p w14:paraId="16D4A883" w14:textId="42670574" w:rsidR="1D7CE9C7" w:rsidRDefault="1D7CE9C7" w:rsidP="1D7CE9C7">
            <w:pPr>
              <w:jc w:val="center"/>
              <w:rPr>
                <w:sz w:val="18"/>
                <w:szCs w:val="18"/>
              </w:rPr>
            </w:pPr>
            <w:r w:rsidRPr="1D7CE9C7">
              <w:rPr>
                <w:sz w:val="18"/>
                <w:szCs w:val="18"/>
              </w:rPr>
              <w:t>0</w:t>
            </w:r>
          </w:p>
        </w:tc>
      </w:tr>
      <w:tr w:rsidR="00E17918" w14:paraId="2747D8AF" w14:textId="77777777" w:rsidTr="1D7CE9C7">
        <w:tc>
          <w:tcPr>
            <w:tcW w:w="952" w:type="dxa"/>
          </w:tcPr>
          <w:p w14:paraId="44D2D14A" w14:textId="74ACF4F3" w:rsidR="00E17918" w:rsidRDefault="1D7CE9C7" w:rsidP="1D7CE9C7">
            <w:pPr>
              <w:jc w:val="center"/>
              <w:rPr>
                <w:sz w:val="18"/>
                <w:szCs w:val="18"/>
              </w:rPr>
            </w:pPr>
            <w:r w:rsidRPr="1D7CE9C7">
              <w:rPr>
                <w:sz w:val="18"/>
                <w:szCs w:val="18"/>
              </w:rPr>
              <w:t>5</w:t>
            </w:r>
          </w:p>
        </w:tc>
        <w:tc>
          <w:tcPr>
            <w:tcW w:w="869" w:type="dxa"/>
          </w:tcPr>
          <w:p w14:paraId="66B3DD32" w14:textId="0F74C29E" w:rsidR="00E17918" w:rsidRDefault="1D7CE9C7" w:rsidP="1D7CE9C7">
            <w:pPr>
              <w:jc w:val="center"/>
              <w:rPr>
                <w:sz w:val="18"/>
                <w:szCs w:val="18"/>
              </w:rPr>
            </w:pPr>
            <w:r w:rsidRPr="1D7CE9C7">
              <w:rPr>
                <w:sz w:val="18"/>
                <w:szCs w:val="18"/>
              </w:rPr>
              <w:t>0</w:t>
            </w:r>
          </w:p>
        </w:tc>
        <w:tc>
          <w:tcPr>
            <w:tcW w:w="1035" w:type="dxa"/>
          </w:tcPr>
          <w:p w14:paraId="1D39B4C9" w14:textId="49279BC6" w:rsidR="00E17918" w:rsidRDefault="1D7CE9C7" w:rsidP="1D7CE9C7">
            <w:pPr>
              <w:jc w:val="center"/>
              <w:rPr>
                <w:sz w:val="18"/>
                <w:szCs w:val="18"/>
              </w:rPr>
            </w:pPr>
            <w:r w:rsidRPr="1D7CE9C7">
              <w:rPr>
                <w:sz w:val="18"/>
                <w:szCs w:val="18"/>
              </w:rPr>
              <w:t>3.67</w:t>
            </w:r>
            <w:r w:rsidR="001529CF">
              <w:rPr>
                <w:sz w:val="18"/>
                <w:szCs w:val="18"/>
              </w:rPr>
              <w:t>0</w:t>
            </w:r>
          </w:p>
        </w:tc>
        <w:tc>
          <w:tcPr>
            <w:tcW w:w="869" w:type="dxa"/>
          </w:tcPr>
          <w:p w14:paraId="49D952E5" w14:textId="5E950E55" w:rsidR="00E17918" w:rsidRDefault="1D7CE9C7" w:rsidP="1D7CE9C7">
            <w:pPr>
              <w:jc w:val="center"/>
              <w:rPr>
                <w:sz w:val="18"/>
                <w:szCs w:val="18"/>
              </w:rPr>
            </w:pPr>
            <w:r w:rsidRPr="1D7CE9C7">
              <w:rPr>
                <w:sz w:val="18"/>
                <w:szCs w:val="18"/>
              </w:rPr>
              <w:t>0</w:t>
            </w:r>
          </w:p>
        </w:tc>
        <w:tc>
          <w:tcPr>
            <w:tcW w:w="773" w:type="dxa"/>
          </w:tcPr>
          <w:p w14:paraId="314DE6CC" w14:textId="4C11EE21" w:rsidR="00E17918" w:rsidRDefault="1D7CE9C7" w:rsidP="1D7CE9C7">
            <w:pPr>
              <w:jc w:val="center"/>
              <w:rPr>
                <w:sz w:val="18"/>
                <w:szCs w:val="18"/>
              </w:rPr>
            </w:pPr>
            <w:r w:rsidRPr="1D7CE9C7">
              <w:rPr>
                <w:sz w:val="18"/>
                <w:szCs w:val="18"/>
              </w:rPr>
              <w:t>0</w:t>
            </w:r>
          </w:p>
        </w:tc>
        <w:tc>
          <w:tcPr>
            <w:tcW w:w="579" w:type="dxa"/>
          </w:tcPr>
          <w:p w14:paraId="149BDE27" w14:textId="3FC8C32A" w:rsidR="00E17918" w:rsidRDefault="1D7CE9C7" w:rsidP="1D7CE9C7">
            <w:pPr>
              <w:jc w:val="center"/>
              <w:rPr>
                <w:sz w:val="18"/>
                <w:szCs w:val="18"/>
              </w:rPr>
            </w:pPr>
            <w:r w:rsidRPr="1D7CE9C7">
              <w:rPr>
                <w:sz w:val="18"/>
                <w:szCs w:val="18"/>
              </w:rPr>
              <w:t>0.5</w:t>
            </w:r>
          </w:p>
        </w:tc>
        <w:tc>
          <w:tcPr>
            <w:tcW w:w="1090" w:type="dxa"/>
          </w:tcPr>
          <w:p w14:paraId="3AA640EE" w14:textId="13234351" w:rsidR="00E17918" w:rsidRDefault="1D7CE9C7" w:rsidP="1D7CE9C7">
            <w:pPr>
              <w:jc w:val="center"/>
              <w:rPr>
                <w:sz w:val="18"/>
                <w:szCs w:val="18"/>
              </w:rPr>
            </w:pPr>
            <w:r w:rsidRPr="1D7CE9C7">
              <w:rPr>
                <w:sz w:val="18"/>
                <w:szCs w:val="18"/>
              </w:rPr>
              <w:t>-0.4</w:t>
            </w:r>
          </w:p>
        </w:tc>
        <w:tc>
          <w:tcPr>
            <w:tcW w:w="1311" w:type="dxa"/>
          </w:tcPr>
          <w:p w14:paraId="1715BE3C" w14:textId="6E71A143" w:rsidR="00E17918" w:rsidRDefault="1D7CE9C7" w:rsidP="1D7CE9C7">
            <w:pPr>
              <w:jc w:val="center"/>
              <w:rPr>
                <w:sz w:val="18"/>
                <w:szCs w:val="18"/>
              </w:rPr>
            </w:pPr>
            <w:r w:rsidRPr="1D7CE9C7">
              <w:rPr>
                <w:sz w:val="18"/>
                <w:szCs w:val="18"/>
              </w:rPr>
              <w:t>10</w:t>
            </w:r>
          </w:p>
        </w:tc>
        <w:tc>
          <w:tcPr>
            <w:tcW w:w="1338" w:type="dxa"/>
          </w:tcPr>
          <w:p w14:paraId="382FBA1F" w14:textId="5FDF13E8" w:rsidR="00E17918" w:rsidRDefault="1D7CE9C7" w:rsidP="1D7CE9C7">
            <w:pPr>
              <w:jc w:val="center"/>
              <w:rPr>
                <w:sz w:val="18"/>
                <w:szCs w:val="18"/>
              </w:rPr>
            </w:pPr>
            <w:r w:rsidRPr="1D7CE9C7">
              <w:rPr>
                <w:sz w:val="18"/>
                <w:szCs w:val="18"/>
              </w:rPr>
              <w:t>0.64</w:t>
            </w:r>
          </w:p>
        </w:tc>
        <w:tc>
          <w:tcPr>
            <w:tcW w:w="992" w:type="dxa"/>
          </w:tcPr>
          <w:p w14:paraId="5A0CF3DA" w14:textId="5A3A402E" w:rsidR="1D7CE9C7" w:rsidRDefault="1D7CE9C7" w:rsidP="1D7CE9C7">
            <w:pPr>
              <w:jc w:val="center"/>
              <w:rPr>
                <w:sz w:val="18"/>
                <w:szCs w:val="18"/>
              </w:rPr>
            </w:pPr>
            <w:r w:rsidRPr="1D7CE9C7">
              <w:rPr>
                <w:sz w:val="18"/>
                <w:szCs w:val="18"/>
              </w:rPr>
              <w:t>3.67</w:t>
            </w:r>
            <w:r w:rsidR="001529CF">
              <w:rPr>
                <w:sz w:val="18"/>
                <w:szCs w:val="18"/>
              </w:rPr>
              <w:t>0</w:t>
            </w:r>
          </w:p>
        </w:tc>
        <w:tc>
          <w:tcPr>
            <w:tcW w:w="992" w:type="dxa"/>
          </w:tcPr>
          <w:p w14:paraId="014FFFF6" w14:textId="6E71A143" w:rsidR="1D7CE9C7" w:rsidRDefault="1D7CE9C7" w:rsidP="1D7CE9C7">
            <w:pPr>
              <w:jc w:val="center"/>
              <w:rPr>
                <w:sz w:val="18"/>
                <w:szCs w:val="18"/>
              </w:rPr>
            </w:pPr>
            <w:r w:rsidRPr="1D7CE9C7">
              <w:rPr>
                <w:sz w:val="18"/>
                <w:szCs w:val="18"/>
              </w:rPr>
              <w:t>10</w:t>
            </w:r>
          </w:p>
        </w:tc>
      </w:tr>
      <w:tr w:rsidR="00E17918" w14:paraId="60E77BA9" w14:textId="77777777" w:rsidTr="1D7CE9C7">
        <w:tc>
          <w:tcPr>
            <w:tcW w:w="952" w:type="dxa"/>
          </w:tcPr>
          <w:p w14:paraId="0A5067AD" w14:textId="2A3DFFCC" w:rsidR="00E17918" w:rsidRDefault="1D7CE9C7" w:rsidP="1D7CE9C7">
            <w:pPr>
              <w:jc w:val="center"/>
              <w:rPr>
                <w:sz w:val="18"/>
                <w:szCs w:val="18"/>
              </w:rPr>
            </w:pPr>
            <w:r w:rsidRPr="1D7CE9C7">
              <w:rPr>
                <w:sz w:val="18"/>
                <w:szCs w:val="18"/>
              </w:rPr>
              <w:t>6</w:t>
            </w:r>
          </w:p>
        </w:tc>
        <w:tc>
          <w:tcPr>
            <w:tcW w:w="869" w:type="dxa"/>
          </w:tcPr>
          <w:p w14:paraId="49A610DE" w14:textId="6CA1A08B" w:rsidR="00E17918" w:rsidRDefault="1D7CE9C7" w:rsidP="1D7CE9C7">
            <w:pPr>
              <w:jc w:val="center"/>
              <w:rPr>
                <w:sz w:val="18"/>
                <w:szCs w:val="18"/>
              </w:rPr>
            </w:pPr>
            <w:r w:rsidRPr="1D7CE9C7">
              <w:rPr>
                <w:sz w:val="18"/>
                <w:szCs w:val="18"/>
              </w:rPr>
              <w:t>0</w:t>
            </w:r>
          </w:p>
        </w:tc>
        <w:tc>
          <w:tcPr>
            <w:tcW w:w="1035" w:type="dxa"/>
          </w:tcPr>
          <w:p w14:paraId="02E1F742" w14:textId="1511E29F" w:rsidR="00E17918" w:rsidRDefault="1D7CE9C7" w:rsidP="1D7CE9C7">
            <w:pPr>
              <w:jc w:val="center"/>
              <w:rPr>
                <w:sz w:val="18"/>
                <w:szCs w:val="18"/>
              </w:rPr>
            </w:pPr>
            <w:r w:rsidRPr="1D7CE9C7">
              <w:rPr>
                <w:sz w:val="18"/>
                <w:szCs w:val="18"/>
              </w:rPr>
              <w:t>-2.86</w:t>
            </w:r>
            <w:r w:rsidR="001529CF">
              <w:rPr>
                <w:sz w:val="18"/>
                <w:szCs w:val="18"/>
              </w:rPr>
              <w:t>0</w:t>
            </w:r>
          </w:p>
        </w:tc>
        <w:tc>
          <w:tcPr>
            <w:tcW w:w="869" w:type="dxa"/>
          </w:tcPr>
          <w:p w14:paraId="31D753F4" w14:textId="6B2E4AD9" w:rsidR="00E17918" w:rsidRDefault="1D7CE9C7" w:rsidP="1D7CE9C7">
            <w:pPr>
              <w:jc w:val="center"/>
              <w:rPr>
                <w:sz w:val="18"/>
                <w:szCs w:val="18"/>
              </w:rPr>
            </w:pPr>
            <w:r w:rsidRPr="1D7CE9C7">
              <w:rPr>
                <w:sz w:val="18"/>
                <w:szCs w:val="18"/>
              </w:rPr>
              <w:t>0</w:t>
            </w:r>
          </w:p>
        </w:tc>
        <w:tc>
          <w:tcPr>
            <w:tcW w:w="773" w:type="dxa"/>
          </w:tcPr>
          <w:p w14:paraId="2CBC7B3B" w14:textId="7D7149F7" w:rsidR="00E17918" w:rsidRDefault="1D7CE9C7" w:rsidP="1D7CE9C7">
            <w:pPr>
              <w:jc w:val="center"/>
              <w:rPr>
                <w:sz w:val="18"/>
                <w:szCs w:val="18"/>
              </w:rPr>
            </w:pPr>
            <w:r w:rsidRPr="1D7CE9C7">
              <w:rPr>
                <w:sz w:val="18"/>
                <w:szCs w:val="18"/>
              </w:rPr>
              <w:t>0</w:t>
            </w:r>
          </w:p>
        </w:tc>
        <w:tc>
          <w:tcPr>
            <w:tcW w:w="579" w:type="dxa"/>
          </w:tcPr>
          <w:p w14:paraId="55D04AC4" w14:textId="00441447" w:rsidR="00E17918" w:rsidRDefault="1D7CE9C7" w:rsidP="1D7CE9C7">
            <w:pPr>
              <w:jc w:val="center"/>
              <w:rPr>
                <w:sz w:val="18"/>
                <w:szCs w:val="18"/>
              </w:rPr>
            </w:pPr>
            <w:r w:rsidRPr="1D7CE9C7">
              <w:rPr>
                <w:sz w:val="18"/>
                <w:szCs w:val="18"/>
              </w:rPr>
              <w:t>0</w:t>
            </w:r>
            <w:r w:rsidR="001529CF">
              <w:rPr>
                <w:sz w:val="18"/>
                <w:szCs w:val="18"/>
              </w:rPr>
              <w:t>.0</w:t>
            </w:r>
          </w:p>
        </w:tc>
        <w:tc>
          <w:tcPr>
            <w:tcW w:w="1090" w:type="dxa"/>
          </w:tcPr>
          <w:p w14:paraId="32D13438" w14:textId="75C1A356" w:rsidR="00E17918" w:rsidRDefault="1D7CE9C7" w:rsidP="1D7CE9C7">
            <w:pPr>
              <w:jc w:val="center"/>
              <w:rPr>
                <w:sz w:val="18"/>
                <w:szCs w:val="18"/>
              </w:rPr>
            </w:pPr>
            <w:r w:rsidRPr="1D7CE9C7">
              <w:rPr>
                <w:sz w:val="18"/>
                <w:szCs w:val="18"/>
              </w:rPr>
              <w:t>-0.2</w:t>
            </w:r>
          </w:p>
        </w:tc>
        <w:tc>
          <w:tcPr>
            <w:tcW w:w="1311" w:type="dxa"/>
          </w:tcPr>
          <w:p w14:paraId="1ECD1B37" w14:textId="3EAE56DC" w:rsidR="00E17918" w:rsidRDefault="1D7CE9C7" w:rsidP="1D7CE9C7">
            <w:pPr>
              <w:jc w:val="center"/>
              <w:rPr>
                <w:sz w:val="18"/>
                <w:szCs w:val="18"/>
              </w:rPr>
            </w:pPr>
            <w:r w:rsidRPr="1D7CE9C7">
              <w:rPr>
                <w:sz w:val="18"/>
                <w:szCs w:val="18"/>
              </w:rPr>
              <w:t>-5</w:t>
            </w:r>
          </w:p>
        </w:tc>
        <w:tc>
          <w:tcPr>
            <w:tcW w:w="1338" w:type="dxa"/>
          </w:tcPr>
          <w:p w14:paraId="3D99E2C6" w14:textId="5F1AB037" w:rsidR="00E17918" w:rsidRDefault="1D7CE9C7" w:rsidP="1D7CE9C7">
            <w:pPr>
              <w:jc w:val="center"/>
              <w:rPr>
                <w:sz w:val="18"/>
                <w:szCs w:val="18"/>
              </w:rPr>
            </w:pPr>
            <w:r w:rsidRPr="1D7CE9C7">
              <w:rPr>
                <w:sz w:val="18"/>
                <w:szCs w:val="18"/>
              </w:rPr>
              <w:t>0.2</w:t>
            </w:r>
            <w:r w:rsidR="001529CF">
              <w:rPr>
                <w:sz w:val="18"/>
                <w:szCs w:val="18"/>
              </w:rPr>
              <w:t>0</w:t>
            </w:r>
          </w:p>
        </w:tc>
        <w:tc>
          <w:tcPr>
            <w:tcW w:w="992" w:type="dxa"/>
          </w:tcPr>
          <w:p w14:paraId="5CA49DD1" w14:textId="21848202" w:rsidR="1D7CE9C7" w:rsidRDefault="1D7CE9C7" w:rsidP="1D7CE9C7">
            <w:pPr>
              <w:jc w:val="center"/>
              <w:rPr>
                <w:sz w:val="18"/>
                <w:szCs w:val="18"/>
              </w:rPr>
            </w:pPr>
            <w:r w:rsidRPr="1D7CE9C7">
              <w:rPr>
                <w:sz w:val="18"/>
                <w:szCs w:val="18"/>
              </w:rPr>
              <w:t>-2.86</w:t>
            </w:r>
            <w:r w:rsidR="001529CF">
              <w:rPr>
                <w:sz w:val="18"/>
                <w:szCs w:val="18"/>
              </w:rPr>
              <w:t>0</w:t>
            </w:r>
          </w:p>
        </w:tc>
        <w:tc>
          <w:tcPr>
            <w:tcW w:w="992" w:type="dxa"/>
          </w:tcPr>
          <w:p w14:paraId="654658AE" w14:textId="3EAE56DC" w:rsidR="1D7CE9C7" w:rsidRDefault="1D7CE9C7" w:rsidP="1D7CE9C7">
            <w:pPr>
              <w:jc w:val="center"/>
              <w:rPr>
                <w:sz w:val="18"/>
                <w:szCs w:val="18"/>
              </w:rPr>
            </w:pPr>
            <w:r w:rsidRPr="1D7CE9C7">
              <w:rPr>
                <w:sz w:val="18"/>
                <w:szCs w:val="18"/>
              </w:rPr>
              <w:t>-5</w:t>
            </w:r>
          </w:p>
        </w:tc>
      </w:tr>
      <w:tr w:rsidR="00E17918" w14:paraId="0C34D2FC" w14:textId="77777777" w:rsidTr="1D7CE9C7">
        <w:tc>
          <w:tcPr>
            <w:tcW w:w="952" w:type="dxa"/>
          </w:tcPr>
          <w:p w14:paraId="2B7FE2C1" w14:textId="278AEFC8" w:rsidR="00E17918" w:rsidRDefault="1D7CE9C7" w:rsidP="1D7CE9C7">
            <w:pPr>
              <w:jc w:val="center"/>
              <w:rPr>
                <w:sz w:val="18"/>
                <w:szCs w:val="18"/>
              </w:rPr>
            </w:pPr>
            <w:r w:rsidRPr="1D7CE9C7">
              <w:rPr>
                <w:sz w:val="18"/>
                <w:szCs w:val="18"/>
              </w:rPr>
              <w:t>7</w:t>
            </w:r>
          </w:p>
        </w:tc>
        <w:tc>
          <w:tcPr>
            <w:tcW w:w="869" w:type="dxa"/>
          </w:tcPr>
          <w:p w14:paraId="642AD037" w14:textId="321EA97D" w:rsidR="00E17918" w:rsidRDefault="1D7CE9C7" w:rsidP="1D7CE9C7">
            <w:pPr>
              <w:jc w:val="center"/>
              <w:rPr>
                <w:sz w:val="18"/>
                <w:szCs w:val="18"/>
              </w:rPr>
            </w:pPr>
            <w:r w:rsidRPr="1D7CE9C7">
              <w:rPr>
                <w:sz w:val="18"/>
                <w:szCs w:val="18"/>
              </w:rPr>
              <w:t>0</w:t>
            </w:r>
          </w:p>
        </w:tc>
        <w:tc>
          <w:tcPr>
            <w:tcW w:w="1035" w:type="dxa"/>
          </w:tcPr>
          <w:p w14:paraId="5982C078" w14:textId="5B094B38" w:rsidR="00E17918" w:rsidRDefault="1D7CE9C7" w:rsidP="1D7CE9C7">
            <w:pPr>
              <w:jc w:val="center"/>
              <w:rPr>
                <w:sz w:val="18"/>
                <w:szCs w:val="18"/>
              </w:rPr>
            </w:pPr>
            <w:r w:rsidRPr="1D7CE9C7">
              <w:rPr>
                <w:sz w:val="18"/>
                <w:szCs w:val="18"/>
              </w:rPr>
              <w:t>2.8</w:t>
            </w:r>
            <w:r w:rsidR="001529CF">
              <w:rPr>
                <w:sz w:val="18"/>
                <w:szCs w:val="18"/>
              </w:rPr>
              <w:t>00</w:t>
            </w:r>
          </w:p>
        </w:tc>
        <w:tc>
          <w:tcPr>
            <w:tcW w:w="869" w:type="dxa"/>
          </w:tcPr>
          <w:p w14:paraId="081EAA6B" w14:textId="3D28F630" w:rsidR="00E17918" w:rsidRDefault="1D7CE9C7" w:rsidP="1D7CE9C7">
            <w:pPr>
              <w:jc w:val="center"/>
              <w:rPr>
                <w:sz w:val="18"/>
                <w:szCs w:val="18"/>
              </w:rPr>
            </w:pPr>
            <w:r w:rsidRPr="1D7CE9C7">
              <w:rPr>
                <w:sz w:val="18"/>
                <w:szCs w:val="18"/>
              </w:rPr>
              <w:t>0</w:t>
            </w:r>
          </w:p>
        </w:tc>
        <w:tc>
          <w:tcPr>
            <w:tcW w:w="773" w:type="dxa"/>
          </w:tcPr>
          <w:p w14:paraId="1B7C70CA" w14:textId="782A491E" w:rsidR="00E17918" w:rsidRDefault="1D7CE9C7" w:rsidP="1D7CE9C7">
            <w:pPr>
              <w:jc w:val="center"/>
              <w:rPr>
                <w:sz w:val="18"/>
                <w:szCs w:val="18"/>
              </w:rPr>
            </w:pPr>
            <w:r w:rsidRPr="1D7CE9C7">
              <w:rPr>
                <w:sz w:val="18"/>
                <w:szCs w:val="18"/>
              </w:rPr>
              <w:t>0</w:t>
            </w:r>
          </w:p>
        </w:tc>
        <w:tc>
          <w:tcPr>
            <w:tcW w:w="579" w:type="dxa"/>
          </w:tcPr>
          <w:p w14:paraId="0FFFA56A" w14:textId="14281F50" w:rsidR="00E17918" w:rsidRDefault="1D7CE9C7" w:rsidP="1D7CE9C7">
            <w:pPr>
              <w:jc w:val="center"/>
              <w:rPr>
                <w:sz w:val="18"/>
                <w:szCs w:val="18"/>
              </w:rPr>
            </w:pPr>
            <w:r w:rsidRPr="1D7CE9C7">
              <w:rPr>
                <w:sz w:val="18"/>
                <w:szCs w:val="18"/>
              </w:rPr>
              <w:t>0.2</w:t>
            </w:r>
          </w:p>
        </w:tc>
        <w:tc>
          <w:tcPr>
            <w:tcW w:w="1090" w:type="dxa"/>
          </w:tcPr>
          <w:p w14:paraId="5D79978B" w14:textId="671E9A9C" w:rsidR="00E17918" w:rsidRDefault="1D7CE9C7" w:rsidP="1D7CE9C7">
            <w:pPr>
              <w:jc w:val="center"/>
              <w:rPr>
                <w:sz w:val="18"/>
                <w:szCs w:val="18"/>
              </w:rPr>
            </w:pPr>
            <w:r w:rsidRPr="1D7CE9C7">
              <w:rPr>
                <w:sz w:val="18"/>
                <w:szCs w:val="18"/>
              </w:rPr>
              <w:t>-0.4</w:t>
            </w:r>
          </w:p>
        </w:tc>
        <w:tc>
          <w:tcPr>
            <w:tcW w:w="1311" w:type="dxa"/>
          </w:tcPr>
          <w:p w14:paraId="1CB786A4" w14:textId="4928692A" w:rsidR="00E17918" w:rsidRDefault="1D7CE9C7" w:rsidP="1D7CE9C7">
            <w:pPr>
              <w:jc w:val="center"/>
              <w:rPr>
                <w:sz w:val="18"/>
                <w:szCs w:val="18"/>
              </w:rPr>
            </w:pPr>
            <w:r w:rsidRPr="1D7CE9C7">
              <w:rPr>
                <w:sz w:val="18"/>
                <w:szCs w:val="18"/>
              </w:rPr>
              <w:t>5</w:t>
            </w:r>
          </w:p>
        </w:tc>
        <w:tc>
          <w:tcPr>
            <w:tcW w:w="1338" w:type="dxa"/>
          </w:tcPr>
          <w:p w14:paraId="47B4FE92" w14:textId="2ED2B4AA" w:rsidR="00E17918" w:rsidRDefault="1D7CE9C7" w:rsidP="1D7CE9C7">
            <w:pPr>
              <w:jc w:val="center"/>
              <w:rPr>
                <w:sz w:val="18"/>
                <w:szCs w:val="18"/>
              </w:rPr>
            </w:pPr>
            <w:r w:rsidRPr="1D7CE9C7">
              <w:rPr>
                <w:sz w:val="18"/>
                <w:szCs w:val="18"/>
              </w:rPr>
              <w:t>0.45</w:t>
            </w:r>
          </w:p>
        </w:tc>
        <w:tc>
          <w:tcPr>
            <w:tcW w:w="992" w:type="dxa"/>
          </w:tcPr>
          <w:p w14:paraId="1039E37B" w14:textId="3501981A" w:rsidR="1D7CE9C7" w:rsidRDefault="1D7CE9C7" w:rsidP="1D7CE9C7">
            <w:pPr>
              <w:jc w:val="center"/>
              <w:rPr>
                <w:sz w:val="18"/>
                <w:szCs w:val="18"/>
              </w:rPr>
            </w:pPr>
            <w:r w:rsidRPr="1D7CE9C7">
              <w:rPr>
                <w:sz w:val="18"/>
                <w:szCs w:val="18"/>
              </w:rPr>
              <w:t>2.8</w:t>
            </w:r>
            <w:r w:rsidR="001529CF">
              <w:rPr>
                <w:sz w:val="18"/>
                <w:szCs w:val="18"/>
              </w:rPr>
              <w:t>00</w:t>
            </w:r>
          </w:p>
        </w:tc>
        <w:tc>
          <w:tcPr>
            <w:tcW w:w="992" w:type="dxa"/>
          </w:tcPr>
          <w:p w14:paraId="65FA8A1E" w14:textId="4928692A" w:rsidR="1D7CE9C7" w:rsidRDefault="1D7CE9C7" w:rsidP="1D7CE9C7">
            <w:pPr>
              <w:jc w:val="center"/>
              <w:rPr>
                <w:sz w:val="18"/>
                <w:szCs w:val="18"/>
              </w:rPr>
            </w:pPr>
            <w:r w:rsidRPr="1D7CE9C7">
              <w:rPr>
                <w:sz w:val="18"/>
                <w:szCs w:val="18"/>
              </w:rPr>
              <w:t>5</w:t>
            </w:r>
          </w:p>
        </w:tc>
      </w:tr>
      <w:tr w:rsidR="00E17918" w14:paraId="6090E7F8" w14:textId="77777777" w:rsidTr="1D7CE9C7">
        <w:tc>
          <w:tcPr>
            <w:tcW w:w="952" w:type="dxa"/>
          </w:tcPr>
          <w:p w14:paraId="618EBEA0" w14:textId="0798B3D6" w:rsidR="00E17918" w:rsidRDefault="1D7CE9C7" w:rsidP="1D7CE9C7">
            <w:pPr>
              <w:jc w:val="center"/>
              <w:rPr>
                <w:sz w:val="18"/>
                <w:szCs w:val="18"/>
              </w:rPr>
            </w:pPr>
            <w:r w:rsidRPr="1D7CE9C7">
              <w:rPr>
                <w:sz w:val="18"/>
                <w:szCs w:val="18"/>
              </w:rPr>
              <w:t>8</w:t>
            </w:r>
          </w:p>
        </w:tc>
        <w:tc>
          <w:tcPr>
            <w:tcW w:w="869" w:type="dxa"/>
          </w:tcPr>
          <w:p w14:paraId="3C33D8FE" w14:textId="4DF92129" w:rsidR="00E17918" w:rsidRDefault="1D7CE9C7" w:rsidP="1D7CE9C7">
            <w:pPr>
              <w:jc w:val="center"/>
              <w:rPr>
                <w:sz w:val="18"/>
                <w:szCs w:val="18"/>
              </w:rPr>
            </w:pPr>
            <w:r w:rsidRPr="1D7CE9C7">
              <w:rPr>
                <w:sz w:val="18"/>
                <w:szCs w:val="18"/>
              </w:rPr>
              <w:t>0</w:t>
            </w:r>
          </w:p>
        </w:tc>
        <w:tc>
          <w:tcPr>
            <w:tcW w:w="1035" w:type="dxa"/>
          </w:tcPr>
          <w:p w14:paraId="2C184C16" w14:textId="72BFCA77" w:rsidR="00E17918" w:rsidRDefault="1D7CE9C7" w:rsidP="1D7CE9C7">
            <w:pPr>
              <w:jc w:val="center"/>
              <w:rPr>
                <w:sz w:val="18"/>
                <w:szCs w:val="18"/>
              </w:rPr>
            </w:pPr>
            <w:r w:rsidRPr="1D7CE9C7">
              <w:rPr>
                <w:sz w:val="18"/>
                <w:szCs w:val="18"/>
              </w:rPr>
              <w:t>2.05</w:t>
            </w:r>
            <w:r w:rsidR="001529CF">
              <w:rPr>
                <w:sz w:val="18"/>
                <w:szCs w:val="18"/>
              </w:rPr>
              <w:t>0</w:t>
            </w:r>
          </w:p>
        </w:tc>
        <w:tc>
          <w:tcPr>
            <w:tcW w:w="869" w:type="dxa"/>
          </w:tcPr>
          <w:p w14:paraId="3B2BAA3B" w14:textId="13A325CA" w:rsidR="00E17918" w:rsidRDefault="1D7CE9C7" w:rsidP="1D7CE9C7">
            <w:pPr>
              <w:jc w:val="center"/>
              <w:rPr>
                <w:sz w:val="18"/>
                <w:szCs w:val="18"/>
              </w:rPr>
            </w:pPr>
            <w:r w:rsidRPr="1D7CE9C7">
              <w:rPr>
                <w:sz w:val="18"/>
                <w:szCs w:val="18"/>
              </w:rPr>
              <w:t>0</w:t>
            </w:r>
          </w:p>
        </w:tc>
        <w:tc>
          <w:tcPr>
            <w:tcW w:w="773" w:type="dxa"/>
          </w:tcPr>
          <w:p w14:paraId="152E62CB" w14:textId="38280F32" w:rsidR="00E17918" w:rsidRDefault="1D7CE9C7" w:rsidP="1D7CE9C7">
            <w:pPr>
              <w:jc w:val="center"/>
              <w:rPr>
                <w:sz w:val="18"/>
                <w:szCs w:val="18"/>
              </w:rPr>
            </w:pPr>
            <w:r w:rsidRPr="1D7CE9C7">
              <w:rPr>
                <w:sz w:val="18"/>
                <w:szCs w:val="18"/>
              </w:rPr>
              <w:t>0</w:t>
            </w:r>
          </w:p>
        </w:tc>
        <w:tc>
          <w:tcPr>
            <w:tcW w:w="579" w:type="dxa"/>
          </w:tcPr>
          <w:p w14:paraId="2F90B28E" w14:textId="67048044" w:rsidR="00E17918" w:rsidRDefault="1D7CE9C7" w:rsidP="1D7CE9C7">
            <w:pPr>
              <w:jc w:val="center"/>
              <w:rPr>
                <w:sz w:val="18"/>
                <w:szCs w:val="18"/>
              </w:rPr>
            </w:pPr>
            <w:r w:rsidRPr="1D7CE9C7">
              <w:rPr>
                <w:sz w:val="18"/>
                <w:szCs w:val="18"/>
              </w:rPr>
              <w:t>0</w:t>
            </w:r>
            <w:r w:rsidR="001529CF">
              <w:rPr>
                <w:sz w:val="18"/>
                <w:szCs w:val="18"/>
              </w:rPr>
              <w:t>.0</w:t>
            </w:r>
          </w:p>
        </w:tc>
        <w:tc>
          <w:tcPr>
            <w:tcW w:w="1090" w:type="dxa"/>
          </w:tcPr>
          <w:p w14:paraId="5D1EBCE3" w14:textId="49634FD2" w:rsidR="00E17918" w:rsidRDefault="1D7CE9C7" w:rsidP="1D7CE9C7">
            <w:pPr>
              <w:jc w:val="center"/>
              <w:rPr>
                <w:sz w:val="18"/>
                <w:szCs w:val="18"/>
              </w:rPr>
            </w:pPr>
            <w:r w:rsidRPr="1D7CE9C7">
              <w:rPr>
                <w:sz w:val="18"/>
                <w:szCs w:val="18"/>
              </w:rPr>
              <w:t>-0.9</w:t>
            </w:r>
          </w:p>
        </w:tc>
        <w:tc>
          <w:tcPr>
            <w:tcW w:w="1311" w:type="dxa"/>
          </w:tcPr>
          <w:p w14:paraId="7F413F5B" w14:textId="59234C7A" w:rsidR="00E17918" w:rsidRDefault="1D7CE9C7" w:rsidP="1D7CE9C7">
            <w:pPr>
              <w:jc w:val="center"/>
              <w:rPr>
                <w:sz w:val="18"/>
                <w:szCs w:val="18"/>
              </w:rPr>
            </w:pPr>
            <w:r w:rsidRPr="1D7CE9C7">
              <w:rPr>
                <w:sz w:val="18"/>
                <w:szCs w:val="18"/>
              </w:rPr>
              <w:t>5</w:t>
            </w:r>
          </w:p>
        </w:tc>
        <w:tc>
          <w:tcPr>
            <w:tcW w:w="1338" w:type="dxa"/>
          </w:tcPr>
          <w:p w14:paraId="05287FAC" w14:textId="06361D7B" w:rsidR="00E17918" w:rsidRDefault="1D7CE9C7" w:rsidP="1D7CE9C7">
            <w:pPr>
              <w:jc w:val="center"/>
              <w:rPr>
                <w:sz w:val="18"/>
                <w:szCs w:val="18"/>
              </w:rPr>
            </w:pPr>
            <w:r w:rsidRPr="1D7CE9C7">
              <w:rPr>
                <w:sz w:val="18"/>
                <w:szCs w:val="18"/>
              </w:rPr>
              <w:t>0.9</w:t>
            </w:r>
            <w:r w:rsidR="001529CF">
              <w:rPr>
                <w:sz w:val="18"/>
                <w:szCs w:val="18"/>
              </w:rPr>
              <w:t>0</w:t>
            </w:r>
          </w:p>
        </w:tc>
        <w:tc>
          <w:tcPr>
            <w:tcW w:w="992" w:type="dxa"/>
          </w:tcPr>
          <w:p w14:paraId="5CA4AEAD" w14:textId="2BBD80C3" w:rsidR="1D7CE9C7" w:rsidRDefault="1D7CE9C7" w:rsidP="1D7CE9C7">
            <w:pPr>
              <w:jc w:val="center"/>
              <w:rPr>
                <w:sz w:val="18"/>
                <w:szCs w:val="18"/>
              </w:rPr>
            </w:pPr>
            <w:r w:rsidRPr="1D7CE9C7">
              <w:rPr>
                <w:sz w:val="18"/>
                <w:szCs w:val="18"/>
              </w:rPr>
              <w:t>2.05</w:t>
            </w:r>
            <w:r w:rsidR="001529CF">
              <w:rPr>
                <w:sz w:val="18"/>
                <w:szCs w:val="18"/>
              </w:rPr>
              <w:t>0</w:t>
            </w:r>
          </w:p>
        </w:tc>
        <w:tc>
          <w:tcPr>
            <w:tcW w:w="992" w:type="dxa"/>
          </w:tcPr>
          <w:p w14:paraId="7E776820" w14:textId="59234C7A" w:rsidR="1D7CE9C7" w:rsidRDefault="1D7CE9C7" w:rsidP="1D7CE9C7">
            <w:pPr>
              <w:jc w:val="center"/>
              <w:rPr>
                <w:sz w:val="18"/>
                <w:szCs w:val="18"/>
              </w:rPr>
            </w:pPr>
            <w:r w:rsidRPr="1D7CE9C7">
              <w:rPr>
                <w:sz w:val="18"/>
                <w:szCs w:val="18"/>
              </w:rPr>
              <w:t>5</w:t>
            </w:r>
          </w:p>
        </w:tc>
      </w:tr>
      <w:tr w:rsidR="00E17918" w14:paraId="05DBE22D" w14:textId="77777777" w:rsidTr="1D7CE9C7">
        <w:tc>
          <w:tcPr>
            <w:tcW w:w="952" w:type="dxa"/>
          </w:tcPr>
          <w:p w14:paraId="32200B1B" w14:textId="19D90A00" w:rsidR="00E17918" w:rsidRDefault="1D7CE9C7" w:rsidP="1D7CE9C7">
            <w:pPr>
              <w:jc w:val="center"/>
              <w:rPr>
                <w:sz w:val="18"/>
                <w:szCs w:val="18"/>
              </w:rPr>
            </w:pPr>
            <w:r w:rsidRPr="1D7CE9C7">
              <w:rPr>
                <w:sz w:val="18"/>
                <w:szCs w:val="18"/>
              </w:rPr>
              <w:t>9</w:t>
            </w:r>
          </w:p>
        </w:tc>
        <w:tc>
          <w:tcPr>
            <w:tcW w:w="869" w:type="dxa"/>
          </w:tcPr>
          <w:p w14:paraId="1256E7DF" w14:textId="44F80955" w:rsidR="00E17918" w:rsidRDefault="1D7CE9C7" w:rsidP="1D7CE9C7">
            <w:pPr>
              <w:jc w:val="center"/>
              <w:rPr>
                <w:sz w:val="18"/>
                <w:szCs w:val="18"/>
              </w:rPr>
            </w:pPr>
            <w:r w:rsidRPr="1D7CE9C7">
              <w:rPr>
                <w:sz w:val="18"/>
                <w:szCs w:val="18"/>
              </w:rPr>
              <w:t>0</w:t>
            </w:r>
          </w:p>
        </w:tc>
        <w:tc>
          <w:tcPr>
            <w:tcW w:w="1035" w:type="dxa"/>
          </w:tcPr>
          <w:p w14:paraId="2B0A206B" w14:textId="1811D20E" w:rsidR="00E17918" w:rsidRDefault="1D7CE9C7" w:rsidP="1D7CE9C7">
            <w:pPr>
              <w:jc w:val="center"/>
              <w:rPr>
                <w:sz w:val="18"/>
                <w:szCs w:val="18"/>
              </w:rPr>
            </w:pPr>
            <w:r w:rsidRPr="1D7CE9C7">
              <w:rPr>
                <w:sz w:val="18"/>
                <w:szCs w:val="18"/>
              </w:rPr>
              <w:t>2.045</w:t>
            </w:r>
          </w:p>
        </w:tc>
        <w:tc>
          <w:tcPr>
            <w:tcW w:w="869" w:type="dxa"/>
          </w:tcPr>
          <w:p w14:paraId="3E8A6A82" w14:textId="7550AF9C" w:rsidR="00E17918" w:rsidRDefault="1D7CE9C7" w:rsidP="1D7CE9C7">
            <w:pPr>
              <w:jc w:val="center"/>
              <w:rPr>
                <w:sz w:val="18"/>
                <w:szCs w:val="18"/>
              </w:rPr>
            </w:pPr>
            <w:r w:rsidRPr="1D7CE9C7">
              <w:rPr>
                <w:sz w:val="18"/>
                <w:szCs w:val="18"/>
              </w:rPr>
              <w:t>0</w:t>
            </w:r>
          </w:p>
        </w:tc>
        <w:tc>
          <w:tcPr>
            <w:tcW w:w="773" w:type="dxa"/>
          </w:tcPr>
          <w:p w14:paraId="5F24DB8F" w14:textId="4F7F4E4D" w:rsidR="00E17918" w:rsidRDefault="1D7CE9C7" w:rsidP="1D7CE9C7">
            <w:pPr>
              <w:jc w:val="center"/>
              <w:rPr>
                <w:sz w:val="18"/>
                <w:szCs w:val="18"/>
              </w:rPr>
            </w:pPr>
            <w:r w:rsidRPr="1D7CE9C7">
              <w:rPr>
                <w:sz w:val="18"/>
                <w:szCs w:val="18"/>
              </w:rPr>
              <w:t>0</w:t>
            </w:r>
          </w:p>
        </w:tc>
        <w:tc>
          <w:tcPr>
            <w:tcW w:w="579" w:type="dxa"/>
          </w:tcPr>
          <w:p w14:paraId="2407F117" w14:textId="747FE141" w:rsidR="00E17918" w:rsidRDefault="1D7CE9C7" w:rsidP="1D7CE9C7">
            <w:pPr>
              <w:jc w:val="center"/>
              <w:rPr>
                <w:sz w:val="18"/>
                <w:szCs w:val="18"/>
              </w:rPr>
            </w:pPr>
            <w:r w:rsidRPr="1D7CE9C7">
              <w:rPr>
                <w:sz w:val="18"/>
                <w:szCs w:val="18"/>
              </w:rPr>
              <w:t>-0.1</w:t>
            </w:r>
          </w:p>
        </w:tc>
        <w:tc>
          <w:tcPr>
            <w:tcW w:w="1090" w:type="dxa"/>
          </w:tcPr>
          <w:p w14:paraId="5FB8C7A9" w14:textId="3E6A750A" w:rsidR="00E17918" w:rsidRDefault="1D7CE9C7" w:rsidP="1D7CE9C7">
            <w:pPr>
              <w:jc w:val="center"/>
              <w:rPr>
                <w:sz w:val="18"/>
                <w:szCs w:val="18"/>
              </w:rPr>
            </w:pPr>
            <w:r w:rsidRPr="1D7CE9C7">
              <w:rPr>
                <w:sz w:val="18"/>
                <w:szCs w:val="18"/>
              </w:rPr>
              <w:t>-0.5</w:t>
            </w:r>
          </w:p>
        </w:tc>
        <w:tc>
          <w:tcPr>
            <w:tcW w:w="1311" w:type="dxa"/>
          </w:tcPr>
          <w:p w14:paraId="4ED08319" w14:textId="653CA595" w:rsidR="00E17918" w:rsidRDefault="1D7CE9C7" w:rsidP="1D7CE9C7">
            <w:pPr>
              <w:jc w:val="center"/>
              <w:rPr>
                <w:sz w:val="18"/>
                <w:szCs w:val="18"/>
              </w:rPr>
            </w:pPr>
            <w:r w:rsidRPr="1D7CE9C7">
              <w:rPr>
                <w:sz w:val="18"/>
                <w:szCs w:val="18"/>
              </w:rPr>
              <w:t>4</w:t>
            </w:r>
          </w:p>
        </w:tc>
        <w:tc>
          <w:tcPr>
            <w:tcW w:w="1338" w:type="dxa"/>
          </w:tcPr>
          <w:p w14:paraId="304234B8" w14:textId="02CACBBC" w:rsidR="00E17918" w:rsidRDefault="1D7CE9C7" w:rsidP="1D7CE9C7">
            <w:pPr>
              <w:jc w:val="center"/>
              <w:rPr>
                <w:sz w:val="18"/>
                <w:szCs w:val="18"/>
              </w:rPr>
            </w:pPr>
            <w:r w:rsidRPr="1D7CE9C7">
              <w:rPr>
                <w:sz w:val="18"/>
                <w:szCs w:val="18"/>
              </w:rPr>
              <w:t>0.51</w:t>
            </w:r>
          </w:p>
        </w:tc>
        <w:tc>
          <w:tcPr>
            <w:tcW w:w="992" w:type="dxa"/>
          </w:tcPr>
          <w:p w14:paraId="5CEF97FE" w14:textId="1811D20E" w:rsidR="1D7CE9C7" w:rsidRDefault="1D7CE9C7" w:rsidP="1D7CE9C7">
            <w:pPr>
              <w:jc w:val="center"/>
              <w:rPr>
                <w:sz w:val="18"/>
                <w:szCs w:val="18"/>
              </w:rPr>
            </w:pPr>
            <w:r w:rsidRPr="1D7CE9C7">
              <w:rPr>
                <w:sz w:val="18"/>
                <w:szCs w:val="18"/>
              </w:rPr>
              <w:t>2.045</w:t>
            </w:r>
          </w:p>
        </w:tc>
        <w:tc>
          <w:tcPr>
            <w:tcW w:w="992" w:type="dxa"/>
          </w:tcPr>
          <w:p w14:paraId="52EEDFF0" w14:textId="653CA595" w:rsidR="1D7CE9C7" w:rsidRDefault="1D7CE9C7" w:rsidP="1D7CE9C7">
            <w:pPr>
              <w:jc w:val="center"/>
              <w:rPr>
                <w:sz w:val="18"/>
                <w:szCs w:val="18"/>
              </w:rPr>
            </w:pPr>
            <w:r w:rsidRPr="1D7CE9C7">
              <w:rPr>
                <w:sz w:val="18"/>
                <w:szCs w:val="18"/>
              </w:rPr>
              <w:t>4</w:t>
            </w:r>
          </w:p>
        </w:tc>
      </w:tr>
      <w:tr w:rsidR="00E17918" w14:paraId="52A9A466" w14:textId="77777777" w:rsidTr="1D7CE9C7">
        <w:tc>
          <w:tcPr>
            <w:tcW w:w="952" w:type="dxa"/>
          </w:tcPr>
          <w:p w14:paraId="5F809843" w14:textId="5DFBC506" w:rsidR="00E17918" w:rsidRDefault="1D7CE9C7" w:rsidP="1D7CE9C7">
            <w:pPr>
              <w:jc w:val="center"/>
              <w:rPr>
                <w:sz w:val="18"/>
                <w:szCs w:val="18"/>
              </w:rPr>
            </w:pPr>
            <w:r w:rsidRPr="1D7CE9C7">
              <w:rPr>
                <w:sz w:val="18"/>
                <w:szCs w:val="18"/>
              </w:rPr>
              <w:t>10</w:t>
            </w:r>
          </w:p>
        </w:tc>
        <w:tc>
          <w:tcPr>
            <w:tcW w:w="869" w:type="dxa"/>
          </w:tcPr>
          <w:p w14:paraId="635E19DB" w14:textId="27C17A69" w:rsidR="00E17918" w:rsidRDefault="1D7CE9C7" w:rsidP="1D7CE9C7">
            <w:pPr>
              <w:jc w:val="center"/>
              <w:rPr>
                <w:sz w:val="18"/>
                <w:szCs w:val="18"/>
              </w:rPr>
            </w:pPr>
            <w:r w:rsidRPr="1D7CE9C7">
              <w:rPr>
                <w:sz w:val="18"/>
                <w:szCs w:val="18"/>
              </w:rPr>
              <w:t>0</w:t>
            </w:r>
          </w:p>
        </w:tc>
        <w:tc>
          <w:tcPr>
            <w:tcW w:w="1035" w:type="dxa"/>
          </w:tcPr>
          <w:p w14:paraId="2C12C665" w14:textId="52BA1316" w:rsidR="00E17918" w:rsidRDefault="1D7CE9C7" w:rsidP="1D7CE9C7">
            <w:pPr>
              <w:jc w:val="center"/>
              <w:rPr>
                <w:sz w:val="18"/>
                <w:szCs w:val="18"/>
              </w:rPr>
            </w:pPr>
            <w:r w:rsidRPr="1D7CE9C7">
              <w:rPr>
                <w:sz w:val="18"/>
                <w:szCs w:val="18"/>
              </w:rPr>
              <w:t>-1.636</w:t>
            </w:r>
          </w:p>
        </w:tc>
        <w:tc>
          <w:tcPr>
            <w:tcW w:w="869" w:type="dxa"/>
          </w:tcPr>
          <w:p w14:paraId="6751D061" w14:textId="2397CFEE" w:rsidR="00E17918" w:rsidRDefault="1D7CE9C7" w:rsidP="1D7CE9C7">
            <w:pPr>
              <w:jc w:val="center"/>
              <w:rPr>
                <w:sz w:val="18"/>
                <w:szCs w:val="18"/>
              </w:rPr>
            </w:pPr>
            <w:r w:rsidRPr="1D7CE9C7">
              <w:rPr>
                <w:sz w:val="18"/>
                <w:szCs w:val="18"/>
              </w:rPr>
              <w:t>0</w:t>
            </w:r>
          </w:p>
        </w:tc>
        <w:tc>
          <w:tcPr>
            <w:tcW w:w="773" w:type="dxa"/>
          </w:tcPr>
          <w:p w14:paraId="48B40236" w14:textId="35EE7506" w:rsidR="00E17918" w:rsidRDefault="1D7CE9C7" w:rsidP="1D7CE9C7">
            <w:pPr>
              <w:jc w:val="center"/>
              <w:rPr>
                <w:sz w:val="18"/>
                <w:szCs w:val="18"/>
              </w:rPr>
            </w:pPr>
            <w:r w:rsidRPr="1D7CE9C7">
              <w:rPr>
                <w:sz w:val="18"/>
                <w:szCs w:val="18"/>
              </w:rPr>
              <w:t>0</w:t>
            </w:r>
          </w:p>
        </w:tc>
        <w:tc>
          <w:tcPr>
            <w:tcW w:w="579" w:type="dxa"/>
          </w:tcPr>
          <w:p w14:paraId="3CC5BDD0" w14:textId="1603FC46" w:rsidR="00E17918" w:rsidRDefault="1D7CE9C7" w:rsidP="1D7CE9C7">
            <w:pPr>
              <w:jc w:val="center"/>
              <w:rPr>
                <w:sz w:val="18"/>
                <w:szCs w:val="18"/>
              </w:rPr>
            </w:pPr>
            <w:r w:rsidRPr="1D7CE9C7">
              <w:rPr>
                <w:sz w:val="18"/>
                <w:szCs w:val="18"/>
              </w:rPr>
              <w:t>-0.2</w:t>
            </w:r>
          </w:p>
        </w:tc>
        <w:tc>
          <w:tcPr>
            <w:tcW w:w="1090" w:type="dxa"/>
          </w:tcPr>
          <w:p w14:paraId="090FB97F" w14:textId="0B78B537" w:rsidR="00E17918" w:rsidRDefault="1D7CE9C7" w:rsidP="1D7CE9C7">
            <w:pPr>
              <w:jc w:val="center"/>
              <w:rPr>
                <w:sz w:val="18"/>
                <w:szCs w:val="18"/>
              </w:rPr>
            </w:pPr>
            <w:r w:rsidRPr="1D7CE9C7">
              <w:rPr>
                <w:sz w:val="18"/>
                <w:szCs w:val="18"/>
              </w:rPr>
              <w:t>-0.3</w:t>
            </w:r>
          </w:p>
        </w:tc>
        <w:tc>
          <w:tcPr>
            <w:tcW w:w="1311" w:type="dxa"/>
          </w:tcPr>
          <w:p w14:paraId="3B4BE3F3" w14:textId="0053C329" w:rsidR="00E17918" w:rsidRDefault="1D7CE9C7" w:rsidP="1D7CE9C7">
            <w:pPr>
              <w:jc w:val="center"/>
              <w:rPr>
                <w:sz w:val="18"/>
                <w:szCs w:val="18"/>
              </w:rPr>
            </w:pPr>
            <w:r w:rsidRPr="1D7CE9C7">
              <w:rPr>
                <w:sz w:val="18"/>
                <w:szCs w:val="18"/>
              </w:rPr>
              <w:t>-6</w:t>
            </w:r>
          </w:p>
        </w:tc>
        <w:tc>
          <w:tcPr>
            <w:tcW w:w="1338" w:type="dxa"/>
          </w:tcPr>
          <w:p w14:paraId="6974BE90" w14:textId="627E8241" w:rsidR="00E17918" w:rsidRDefault="1D7CE9C7" w:rsidP="1D7CE9C7">
            <w:pPr>
              <w:jc w:val="center"/>
              <w:rPr>
                <w:sz w:val="18"/>
                <w:szCs w:val="18"/>
              </w:rPr>
            </w:pPr>
            <w:r w:rsidRPr="1D7CE9C7">
              <w:rPr>
                <w:sz w:val="18"/>
                <w:szCs w:val="18"/>
              </w:rPr>
              <w:t>0.36</w:t>
            </w:r>
          </w:p>
        </w:tc>
        <w:tc>
          <w:tcPr>
            <w:tcW w:w="992" w:type="dxa"/>
          </w:tcPr>
          <w:p w14:paraId="3D9B5583" w14:textId="52BA1316" w:rsidR="1D7CE9C7" w:rsidRDefault="1D7CE9C7" w:rsidP="1D7CE9C7">
            <w:pPr>
              <w:jc w:val="center"/>
              <w:rPr>
                <w:sz w:val="18"/>
                <w:szCs w:val="18"/>
              </w:rPr>
            </w:pPr>
            <w:r w:rsidRPr="1D7CE9C7">
              <w:rPr>
                <w:sz w:val="18"/>
                <w:szCs w:val="18"/>
              </w:rPr>
              <w:t>-1.636</w:t>
            </w:r>
          </w:p>
        </w:tc>
        <w:tc>
          <w:tcPr>
            <w:tcW w:w="992" w:type="dxa"/>
          </w:tcPr>
          <w:p w14:paraId="306F3CC2" w14:textId="0053C329" w:rsidR="1D7CE9C7" w:rsidRDefault="1D7CE9C7" w:rsidP="1D7CE9C7">
            <w:pPr>
              <w:jc w:val="center"/>
              <w:rPr>
                <w:sz w:val="18"/>
                <w:szCs w:val="18"/>
              </w:rPr>
            </w:pPr>
            <w:r w:rsidRPr="1D7CE9C7">
              <w:rPr>
                <w:sz w:val="18"/>
                <w:szCs w:val="18"/>
              </w:rPr>
              <w:t>-6</w:t>
            </w:r>
          </w:p>
        </w:tc>
      </w:tr>
    </w:tbl>
    <w:p w14:paraId="2B7EDF9C" w14:textId="712CE42C" w:rsidR="00A831B9" w:rsidRPr="00942AA6" w:rsidRDefault="1D7CE9C7" w:rsidP="1D7CE9C7">
      <w:pPr>
        <w:rPr>
          <w:i/>
          <w:iCs/>
        </w:rPr>
      </w:pPr>
      <w:r w:rsidRPr="1D7CE9C7">
        <w:rPr>
          <w:i/>
          <w:iCs/>
        </w:rPr>
        <w:t>Table 1:  Data from 10 runs of localization using rising edge (random starting orientation).</w:t>
      </w:r>
    </w:p>
    <w:p w14:paraId="1FB5ABAD" w14:textId="562EAC1E" w:rsidR="0053079F" w:rsidRPr="001530E8" w:rsidRDefault="0053079F" w:rsidP="00536D87">
      <w:pPr>
        <w:rPr>
          <w:sz w:val="24"/>
        </w:rPr>
      </w:pPr>
      <w:r>
        <w:rPr>
          <w:sz w:val="24"/>
          <w:u w:val="single"/>
        </w:rPr>
        <w:t xml:space="preserve">Localization using falling </w:t>
      </w:r>
      <w:commentRangeStart w:id="0"/>
      <w:r>
        <w:rPr>
          <w:sz w:val="24"/>
          <w:u w:val="single"/>
        </w:rPr>
        <w:t>edge</w:t>
      </w:r>
      <w:commentRangeEnd w:id="0"/>
      <w:r w:rsidR="001530E8">
        <w:rPr>
          <w:rStyle w:val="CommentReference"/>
        </w:rPr>
        <w:commentReference w:id="0"/>
      </w:r>
      <w:r>
        <w:rPr>
          <w:sz w:val="24"/>
          <w:u w:val="single"/>
        </w:rPr>
        <w:t>:</w:t>
      </w:r>
      <w:r w:rsidR="001530E8">
        <w:rPr>
          <w:sz w:val="24"/>
          <w:u w:val="single"/>
        </w:rPr>
        <w:t xml:space="preserve"> </w:t>
      </w:r>
    </w:p>
    <w:tbl>
      <w:tblPr>
        <w:tblStyle w:val="TableGrid"/>
        <w:tblW w:w="0" w:type="auto"/>
        <w:tblLook w:val="04A0" w:firstRow="1" w:lastRow="0" w:firstColumn="1" w:lastColumn="0" w:noHBand="0" w:noVBand="1"/>
      </w:tblPr>
      <w:tblGrid>
        <w:gridCol w:w="604"/>
        <w:gridCol w:w="988"/>
        <w:gridCol w:w="987"/>
        <w:gridCol w:w="968"/>
        <w:gridCol w:w="899"/>
        <w:gridCol w:w="721"/>
        <w:gridCol w:w="645"/>
        <w:gridCol w:w="987"/>
        <w:gridCol w:w="987"/>
        <w:gridCol w:w="1168"/>
        <w:gridCol w:w="918"/>
        <w:gridCol w:w="918"/>
      </w:tblGrid>
      <w:tr w:rsidR="00CE26E1" w:rsidRPr="00CE26E1" w14:paraId="261734D6" w14:textId="73CA1FCD" w:rsidTr="00602C70">
        <w:tc>
          <w:tcPr>
            <w:tcW w:w="604" w:type="dxa"/>
          </w:tcPr>
          <w:p w14:paraId="3F215B20" w14:textId="23CFE223" w:rsidR="00E94567" w:rsidRPr="00CE26E1" w:rsidRDefault="00E94567" w:rsidP="00AC2173">
            <w:pPr>
              <w:jc w:val="center"/>
              <w:rPr>
                <w:b/>
                <w:sz w:val="18"/>
                <w:szCs w:val="18"/>
              </w:rPr>
            </w:pPr>
            <w:r w:rsidRPr="00CE26E1">
              <w:rPr>
                <w:b/>
                <w:sz w:val="18"/>
                <w:szCs w:val="18"/>
              </w:rPr>
              <w:t>Test</w:t>
            </w:r>
          </w:p>
        </w:tc>
        <w:tc>
          <w:tcPr>
            <w:tcW w:w="988" w:type="dxa"/>
          </w:tcPr>
          <w:p w14:paraId="7DB1BEBA" w14:textId="4877B991" w:rsidR="00E94567" w:rsidRPr="00CE26E1" w:rsidRDefault="00E94567" w:rsidP="00AC2173">
            <w:pPr>
              <w:jc w:val="center"/>
              <w:rPr>
                <w:b/>
                <w:sz w:val="18"/>
                <w:szCs w:val="18"/>
              </w:rPr>
            </w:pPr>
            <w:r w:rsidRPr="00CE26E1">
              <w:rPr>
                <w:b/>
                <w:sz w:val="18"/>
                <w:szCs w:val="18"/>
              </w:rPr>
              <w:t>Expected theta with US sensor (degrees)</w:t>
            </w:r>
          </w:p>
        </w:tc>
        <w:tc>
          <w:tcPr>
            <w:tcW w:w="987" w:type="dxa"/>
          </w:tcPr>
          <w:p w14:paraId="26EED930" w14:textId="47EA951F" w:rsidR="00E94567" w:rsidRPr="00CE26E1" w:rsidRDefault="00E94567" w:rsidP="00AC2173">
            <w:pPr>
              <w:jc w:val="center"/>
              <w:rPr>
                <w:b/>
                <w:sz w:val="18"/>
                <w:szCs w:val="18"/>
              </w:rPr>
            </w:pPr>
            <w:r w:rsidRPr="00CE26E1">
              <w:rPr>
                <w:b/>
                <w:sz w:val="18"/>
                <w:szCs w:val="18"/>
              </w:rPr>
              <w:t>Theta with US sensor (degrees)</w:t>
            </w:r>
          </w:p>
        </w:tc>
        <w:tc>
          <w:tcPr>
            <w:tcW w:w="968" w:type="dxa"/>
          </w:tcPr>
          <w:p w14:paraId="340EC467" w14:textId="2A117A5B" w:rsidR="00E94567" w:rsidRPr="00CE26E1" w:rsidRDefault="00E94567" w:rsidP="00AC2173">
            <w:pPr>
              <w:jc w:val="center"/>
              <w:rPr>
                <w:b/>
                <w:sz w:val="18"/>
                <w:szCs w:val="18"/>
              </w:rPr>
            </w:pPr>
            <w:r w:rsidRPr="00CE26E1">
              <w:rPr>
                <w:b/>
                <w:sz w:val="18"/>
                <w:szCs w:val="18"/>
              </w:rPr>
              <w:t>Expected final X (cm)</w:t>
            </w:r>
          </w:p>
        </w:tc>
        <w:tc>
          <w:tcPr>
            <w:tcW w:w="899" w:type="dxa"/>
          </w:tcPr>
          <w:p w14:paraId="35918593" w14:textId="007ED528" w:rsidR="00E94567" w:rsidRPr="00CE26E1" w:rsidRDefault="00E94567" w:rsidP="00AC2173">
            <w:pPr>
              <w:jc w:val="center"/>
              <w:rPr>
                <w:b/>
                <w:sz w:val="18"/>
                <w:szCs w:val="18"/>
              </w:rPr>
            </w:pPr>
            <w:r w:rsidRPr="00CE26E1">
              <w:rPr>
                <w:b/>
                <w:sz w:val="18"/>
                <w:szCs w:val="18"/>
              </w:rPr>
              <w:t>Expected final Y (cm)</w:t>
            </w:r>
          </w:p>
        </w:tc>
        <w:tc>
          <w:tcPr>
            <w:tcW w:w="721" w:type="dxa"/>
          </w:tcPr>
          <w:p w14:paraId="2ABE304B" w14:textId="50A9C77F" w:rsidR="00E94567" w:rsidRPr="00CE26E1" w:rsidRDefault="00E94567" w:rsidP="00AC2173">
            <w:pPr>
              <w:jc w:val="center"/>
              <w:rPr>
                <w:b/>
                <w:sz w:val="18"/>
                <w:szCs w:val="18"/>
              </w:rPr>
            </w:pPr>
            <w:r w:rsidRPr="00CE26E1">
              <w:rPr>
                <w:b/>
                <w:sz w:val="18"/>
                <w:szCs w:val="18"/>
              </w:rPr>
              <w:t>Final X (cm)</w:t>
            </w:r>
          </w:p>
        </w:tc>
        <w:tc>
          <w:tcPr>
            <w:tcW w:w="645" w:type="dxa"/>
          </w:tcPr>
          <w:p w14:paraId="5D4F898E" w14:textId="4046837E" w:rsidR="00E94567" w:rsidRPr="00CE26E1" w:rsidRDefault="00E94567" w:rsidP="00AC2173">
            <w:pPr>
              <w:jc w:val="center"/>
              <w:rPr>
                <w:b/>
                <w:sz w:val="18"/>
                <w:szCs w:val="18"/>
              </w:rPr>
            </w:pPr>
            <w:r w:rsidRPr="00CE26E1">
              <w:rPr>
                <w:b/>
                <w:sz w:val="18"/>
                <w:szCs w:val="18"/>
              </w:rPr>
              <w:t>Final Y (cm)</w:t>
            </w:r>
          </w:p>
        </w:tc>
        <w:tc>
          <w:tcPr>
            <w:tcW w:w="987" w:type="dxa"/>
          </w:tcPr>
          <w:p w14:paraId="4F5D0465" w14:textId="30702705" w:rsidR="00E94567" w:rsidRPr="00CE26E1" w:rsidRDefault="00E94567" w:rsidP="00AC2173">
            <w:pPr>
              <w:jc w:val="center"/>
              <w:rPr>
                <w:b/>
                <w:sz w:val="18"/>
                <w:szCs w:val="18"/>
              </w:rPr>
            </w:pPr>
            <w:r w:rsidRPr="00CE26E1">
              <w:rPr>
                <w:b/>
                <w:sz w:val="18"/>
                <w:szCs w:val="18"/>
              </w:rPr>
              <w:t>Expected Final theta (degrees)</w:t>
            </w:r>
          </w:p>
        </w:tc>
        <w:tc>
          <w:tcPr>
            <w:tcW w:w="987" w:type="dxa"/>
          </w:tcPr>
          <w:p w14:paraId="3E7E818A" w14:textId="5F151995" w:rsidR="00E94567" w:rsidRPr="00CE26E1" w:rsidRDefault="00E94567" w:rsidP="00AC2173">
            <w:pPr>
              <w:jc w:val="center"/>
              <w:rPr>
                <w:b/>
                <w:sz w:val="18"/>
                <w:szCs w:val="18"/>
              </w:rPr>
            </w:pPr>
            <w:r w:rsidRPr="00CE26E1">
              <w:rPr>
                <w:b/>
                <w:sz w:val="18"/>
                <w:szCs w:val="18"/>
              </w:rPr>
              <w:t>Final theta (degrees)</w:t>
            </w:r>
          </w:p>
        </w:tc>
        <w:tc>
          <w:tcPr>
            <w:tcW w:w="1168" w:type="dxa"/>
          </w:tcPr>
          <w:p w14:paraId="163C65B9" w14:textId="21A32DFD" w:rsidR="00E94567" w:rsidRPr="00CE26E1" w:rsidRDefault="00E94567" w:rsidP="00AC2173">
            <w:pPr>
              <w:jc w:val="center"/>
              <w:rPr>
                <w:b/>
                <w:sz w:val="18"/>
                <w:szCs w:val="18"/>
              </w:rPr>
            </w:pPr>
            <w:r w:rsidRPr="00CE26E1">
              <w:rPr>
                <w:b/>
                <w:sz w:val="18"/>
                <w:szCs w:val="18"/>
              </w:rPr>
              <w:t>Euclidean error distance (cm)</w:t>
            </w:r>
          </w:p>
        </w:tc>
        <w:tc>
          <w:tcPr>
            <w:tcW w:w="918" w:type="dxa"/>
          </w:tcPr>
          <w:p w14:paraId="02369A1B" w14:textId="7B5B6F6A" w:rsidR="00E94567" w:rsidRPr="00CE26E1" w:rsidRDefault="00E94567" w:rsidP="00AC2173">
            <w:pPr>
              <w:jc w:val="center"/>
              <w:rPr>
                <w:b/>
                <w:sz w:val="18"/>
                <w:szCs w:val="18"/>
              </w:rPr>
            </w:pPr>
            <w:r w:rsidRPr="00CE26E1">
              <w:rPr>
                <w:b/>
                <w:sz w:val="18"/>
                <w:szCs w:val="18"/>
              </w:rPr>
              <w:t>Theta with US sensor erro</w:t>
            </w:r>
            <w:r w:rsidR="001C0B38" w:rsidRPr="00CE26E1">
              <w:rPr>
                <w:b/>
                <w:sz w:val="18"/>
                <w:szCs w:val="18"/>
              </w:rPr>
              <w:t>r (degree</w:t>
            </w:r>
            <w:r w:rsidR="00CE26E1">
              <w:rPr>
                <w:b/>
                <w:sz w:val="18"/>
                <w:szCs w:val="18"/>
              </w:rPr>
              <w:t>s</w:t>
            </w:r>
            <w:r w:rsidR="001C0B38" w:rsidRPr="00CE26E1">
              <w:rPr>
                <w:b/>
                <w:sz w:val="18"/>
                <w:szCs w:val="18"/>
              </w:rPr>
              <w:t>)</w:t>
            </w:r>
          </w:p>
        </w:tc>
        <w:tc>
          <w:tcPr>
            <w:tcW w:w="918" w:type="dxa"/>
          </w:tcPr>
          <w:p w14:paraId="2C330185" w14:textId="33B0CCC5" w:rsidR="00E94567" w:rsidRPr="00CE26E1" w:rsidRDefault="00FE12BF" w:rsidP="00AC2173">
            <w:pPr>
              <w:jc w:val="center"/>
              <w:rPr>
                <w:b/>
                <w:sz w:val="18"/>
                <w:szCs w:val="18"/>
              </w:rPr>
            </w:pPr>
            <w:r w:rsidRPr="00CE26E1">
              <w:rPr>
                <w:b/>
                <w:sz w:val="18"/>
                <w:szCs w:val="18"/>
              </w:rPr>
              <w:t>Final theta error (degrees)</w:t>
            </w:r>
          </w:p>
        </w:tc>
      </w:tr>
      <w:tr w:rsidR="000D2F48" w:rsidRPr="00CE26E1" w14:paraId="06593E9B" w14:textId="02E927B1" w:rsidTr="00FB211D">
        <w:tc>
          <w:tcPr>
            <w:tcW w:w="604" w:type="dxa"/>
          </w:tcPr>
          <w:p w14:paraId="6352CC48" w14:textId="792319F9" w:rsidR="000D2F48" w:rsidRPr="00CE26E1" w:rsidRDefault="000D2F48" w:rsidP="000D2F48">
            <w:pPr>
              <w:jc w:val="center"/>
              <w:rPr>
                <w:sz w:val="18"/>
                <w:szCs w:val="18"/>
              </w:rPr>
            </w:pPr>
            <w:r w:rsidRPr="00CE26E1">
              <w:rPr>
                <w:sz w:val="18"/>
                <w:szCs w:val="18"/>
              </w:rPr>
              <w:t>1</w:t>
            </w:r>
          </w:p>
        </w:tc>
        <w:tc>
          <w:tcPr>
            <w:tcW w:w="988" w:type="dxa"/>
          </w:tcPr>
          <w:p w14:paraId="7A73DE7D" w14:textId="42EA6264" w:rsidR="000D2F48" w:rsidRPr="00CE26E1" w:rsidRDefault="000D2F48" w:rsidP="000D2F48">
            <w:pPr>
              <w:jc w:val="center"/>
              <w:rPr>
                <w:sz w:val="18"/>
                <w:szCs w:val="18"/>
              </w:rPr>
            </w:pPr>
            <w:r w:rsidRPr="00CE26E1">
              <w:rPr>
                <w:sz w:val="18"/>
                <w:szCs w:val="18"/>
              </w:rPr>
              <w:t>0</w:t>
            </w:r>
          </w:p>
        </w:tc>
        <w:tc>
          <w:tcPr>
            <w:tcW w:w="987" w:type="dxa"/>
          </w:tcPr>
          <w:p w14:paraId="4A2B56AC" w14:textId="67E5DFAA" w:rsidR="000D2F48" w:rsidRPr="00CE26E1" w:rsidRDefault="000D2F48" w:rsidP="000D2F48">
            <w:pPr>
              <w:jc w:val="center"/>
              <w:rPr>
                <w:sz w:val="18"/>
                <w:szCs w:val="18"/>
              </w:rPr>
            </w:pPr>
            <w:r>
              <w:rPr>
                <w:sz w:val="18"/>
                <w:szCs w:val="18"/>
              </w:rPr>
              <w:t>-1</w:t>
            </w:r>
          </w:p>
        </w:tc>
        <w:tc>
          <w:tcPr>
            <w:tcW w:w="968" w:type="dxa"/>
          </w:tcPr>
          <w:p w14:paraId="7BA8E8A9" w14:textId="7EF718E1" w:rsidR="000D2F48" w:rsidRPr="00CE26E1" w:rsidRDefault="000D2F48" w:rsidP="000D2F48">
            <w:pPr>
              <w:jc w:val="center"/>
              <w:rPr>
                <w:sz w:val="18"/>
                <w:szCs w:val="18"/>
              </w:rPr>
            </w:pPr>
            <w:r w:rsidRPr="00CE26E1">
              <w:rPr>
                <w:sz w:val="18"/>
                <w:szCs w:val="18"/>
              </w:rPr>
              <w:t>0</w:t>
            </w:r>
          </w:p>
        </w:tc>
        <w:tc>
          <w:tcPr>
            <w:tcW w:w="899" w:type="dxa"/>
          </w:tcPr>
          <w:p w14:paraId="19F295FB" w14:textId="51FD77C1" w:rsidR="000D2F48" w:rsidRPr="00CE26E1" w:rsidRDefault="000D2F48" w:rsidP="000D2F48">
            <w:pPr>
              <w:jc w:val="center"/>
              <w:rPr>
                <w:sz w:val="18"/>
                <w:szCs w:val="18"/>
              </w:rPr>
            </w:pPr>
            <w:r w:rsidRPr="00CE26E1">
              <w:rPr>
                <w:sz w:val="18"/>
                <w:szCs w:val="18"/>
              </w:rPr>
              <w:t>0</w:t>
            </w:r>
          </w:p>
        </w:tc>
        <w:tc>
          <w:tcPr>
            <w:tcW w:w="721" w:type="dxa"/>
            <w:vAlign w:val="bottom"/>
          </w:tcPr>
          <w:p w14:paraId="0A7077F5" w14:textId="797517AD" w:rsidR="000D2F48" w:rsidRPr="00CE26E1" w:rsidRDefault="000D2F48" w:rsidP="000D2F48">
            <w:pPr>
              <w:jc w:val="center"/>
              <w:rPr>
                <w:sz w:val="18"/>
                <w:szCs w:val="18"/>
              </w:rPr>
            </w:pPr>
            <w:r w:rsidRPr="00CE26E1">
              <w:rPr>
                <w:rFonts w:ascii="Calibri" w:hAnsi="Calibri" w:cs="Calibri"/>
                <w:color w:val="000000"/>
                <w:sz w:val="18"/>
                <w:szCs w:val="18"/>
              </w:rPr>
              <w:t>0.3</w:t>
            </w:r>
          </w:p>
        </w:tc>
        <w:tc>
          <w:tcPr>
            <w:tcW w:w="645" w:type="dxa"/>
            <w:vAlign w:val="bottom"/>
          </w:tcPr>
          <w:p w14:paraId="17B6A735" w14:textId="1C1A535E" w:rsidR="000D2F48" w:rsidRPr="00CE26E1" w:rsidRDefault="000D2F48" w:rsidP="000D2F48">
            <w:pPr>
              <w:jc w:val="center"/>
              <w:rPr>
                <w:sz w:val="18"/>
                <w:szCs w:val="18"/>
              </w:rPr>
            </w:pPr>
            <w:r w:rsidRPr="00CE26E1">
              <w:rPr>
                <w:rFonts w:ascii="Calibri" w:hAnsi="Calibri" w:cs="Calibri"/>
                <w:color w:val="000000"/>
                <w:sz w:val="18"/>
                <w:szCs w:val="18"/>
              </w:rPr>
              <w:t>0.7</w:t>
            </w:r>
          </w:p>
        </w:tc>
        <w:tc>
          <w:tcPr>
            <w:tcW w:w="987" w:type="dxa"/>
          </w:tcPr>
          <w:p w14:paraId="55394E61" w14:textId="7A636089" w:rsidR="000D2F48" w:rsidRPr="00CE26E1" w:rsidRDefault="000D2F48" w:rsidP="000D2F48">
            <w:pPr>
              <w:jc w:val="center"/>
              <w:rPr>
                <w:sz w:val="18"/>
                <w:szCs w:val="18"/>
              </w:rPr>
            </w:pPr>
            <w:r w:rsidRPr="00CE26E1">
              <w:rPr>
                <w:sz w:val="18"/>
                <w:szCs w:val="18"/>
              </w:rPr>
              <w:t>0</w:t>
            </w:r>
          </w:p>
        </w:tc>
        <w:tc>
          <w:tcPr>
            <w:tcW w:w="987" w:type="dxa"/>
            <w:vAlign w:val="bottom"/>
          </w:tcPr>
          <w:p w14:paraId="1280CCF0" w14:textId="532D225F" w:rsidR="000D2F48" w:rsidRPr="009636F0" w:rsidRDefault="000D2F48" w:rsidP="000D2F48">
            <w:pPr>
              <w:jc w:val="center"/>
              <w:rPr>
                <w:sz w:val="20"/>
                <w:szCs w:val="18"/>
              </w:rPr>
            </w:pPr>
            <w:r w:rsidRPr="009636F0">
              <w:rPr>
                <w:rFonts w:ascii="Calibri" w:hAnsi="Calibri" w:cs="Calibri"/>
                <w:color w:val="000000"/>
                <w:sz w:val="20"/>
              </w:rPr>
              <w:t>10</w:t>
            </w:r>
          </w:p>
        </w:tc>
        <w:tc>
          <w:tcPr>
            <w:tcW w:w="1168" w:type="dxa"/>
          </w:tcPr>
          <w:p w14:paraId="7242C3AA" w14:textId="221369B0" w:rsidR="000D2F48" w:rsidRPr="00CE26E1" w:rsidRDefault="000D2F48" w:rsidP="000D2F48">
            <w:pPr>
              <w:jc w:val="center"/>
              <w:rPr>
                <w:sz w:val="18"/>
                <w:szCs w:val="18"/>
              </w:rPr>
            </w:pPr>
            <w:r w:rsidRPr="00CE26E1">
              <w:rPr>
                <w:rFonts w:ascii="Calibri" w:hAnsi="Calibri" w:cs="Calibri"/>
                <w:color w:val="000000"/>
                <w:sz w:val="18"/>
                <w:szCs w:val="18"/>
              </w:rPr>
              <w:t>0.76157731</w:t>
            </w:r>
          </w:p>
        </w:tc>
        <w:tc>
          <w:tcPr>
            <w:tcW w:w="918" w:type="dxa"/>
          </w:tcPr>
          <w:p w14:paraId="725E2419" w14:textId="5B89F7D1" w:rsidR="000D2F48" w:rsidRPr="00CE26E1" w:rsidRDefault="000D2F48" w:rsidP="000D2F48">
            <w:pPr>
              <w:jc w:val="center"/>
              <w:rPr>
                <w:rFonts w:ascii="Calibri" w:hAnsi="Calibri" w:cs="Calibri"/>
                <w:color w:val="000000"/>
                <w:sz w:val="18"/>
                <w:szCs w:val="18"/>
              </w:rPr>
            </w:pPr>
            <w:r>
              <w:rPr>
                <w:sz w:val="18"/>
                <w:szCs w:val="18"/>
              </w:rPr>
              <w:t>-1</w:t>
            </w:r>
          </w:p>
        </w:tc>
        <w:tc>
          <w:tcPr>
            <w:tcW w:w="918" w:type="dxa"/>
            <w:vAlign w:val="bottom"/>
          </w:tcPr>
          <w:p w14:paraId="45A450FF" w14:textId="7C2A7C40" w:rsidR="000D2F48" w:rsidRPr="009636F0" w:rsidRDefault="000D2F48" w:rsidP="000D2F48">
            <w:pPr>
              <w:jc w:val="center"/>
              <w:rPr>
                <w:rFonts w:ascii="Calibri" w:hAnsi="Calibri" w:cs="Calibri"/>
                <w:color w:val="000000"/>
                <w:sz w:val="20"/>
                <w:szCs w:val="18"/>
              </w:rPr>
            </w:pPr>
            <w:r w:rsidRPr="009636F0">
              <w:rPr>
                <w:rFonts w:ascii="Calibri" w:hAnsi="Calibri" w:cs="Calibri"/>
                <w:color w:val="000000"/>
                <w:sz w:val="20"/>
              </w:rPr>
              <w:t>10</w:t>
            </w:r>
          </w:p>
        </w:tc>
      </w:tr>
      <w:tr w:rsidR="000D2F48" w:rsidRPr="00CE26E1" w14:paraId="6D131F00" w14:textId="21E36E41" w:rsidTr="00FB211D">
        <w:tc>
          <w:tcPr>
            <w:tcW w:w="604" w:type="dxa"/>
          </w:tcPr>
          <w:p w14:paraId="28C37EE0" w14:textId="52A86DAD" w:rsidR="000D2F48" w:rsidRPr="00CE26E1" w:rsidRDefault="000D2F48" w:rsidP="000D2F48">
            <w:pPr>
              <w:jc w:val="center"/>
              <w:rPr>
                <w:sz w:val="18"/>
                <w:szCs w:val="18"/>
              </w:rPr>
            </w:pPr>
            <w:r w:rsidRPr="00CE26E1">
              <w:rPr>
                <w:sz w:val="18"/>
                <w:szCs w:val="18"/>
              </w:rPr>
              <w:t>2</w:t>
            </w:r>
          </w:p>
        </w:tc>
        <w:tc>
          <w:tcPr>
            <w:tcW w:w="988" w:type="dxa"/>
          </w:tcPr>
          <w:p w14:paraId="6EE7248C" w14:textId="0A9D7B9E" w:rsidR="000D2F48" w:rsidRPr="00CE26E1" w:rsidRDefault="000D2F48" w:rsidP="000D2F48">
            <w:pPr>
              <w:jc w:val="center"/>
              <w:rPr>
                <w:sz w:val="18"/>
                <w:szCs w:val="18"/>
              </w:rPr>
            </w:pPr>
            <w:r w:rsidRPr="00CE26E1">
              <w:rPr>
                <w:sz w:val="18"/>
                <w:szCs w:val="18"/>
              </w:rPr>
              <w:t>0</w:t>
            </w:r>
          </w:p>
        </w:tc>
        <w:tc>
          <w:tcPr>
            <w:tcW w:w="987" w:type="dxa"/>
          </w:tcPr>
          <w:p w14:paraId="34721282" w14:textId="144E2316" w:rsidR="000D2F48" w:rsidRPr="00CE26E1" w:rsidRDefault="000D2F48" w:rsidP="000D2F48">
            <w:pPr>
              <w:jc w:val="center"/>
              <w:rPr>
                <w:sz w:val="18"/>
                <w:szCs w:val="18"/>
              </w:rPr>
            </w:pPr>
            <w:r>
              <w:rPr>
                <w:sz w:val="18"/>
                <w:szCs w:val="18"/>
              </w:rPr>
              <w:t>0</w:t>
            </w:r>
          </w:p>
        </w:tc>
        <w:tc>
          <w:tcPr>
            <w:tcW w:w="968" w:type="dxa"/>
          </w:tcPr>
          <w:p w14:paraId="173CE49D" w14:textId="6468C51D" w:rsidR="000D2F48" w:rsidRPr="00CE26E1" w:rsidRDefault="000D2F48" w:rsidP="000D2F48">
            <w:pPr>
              <w:jc w:val="center"/>
              <w:rPr>
                <w:sz w:val="18"/>
                <w:szCs w:val="18"/>
              </w:rPr>
            </w:pPr>
            <w:r w:rsidRPr="00CE26E1">
              <w:rPr>
                <w:sz w:val="18"/>
                <w:szCs w:val="18"/>
              </w:rPr>
              <w:t>0</w:t>
            </w:r>
          </w:p>
        </w:tc>
        <w:tc>
          <w:tcPr>
            <w:tcW w:w="899" w:type="dxa"/>
          </w:tcPr>
          <w:p w14:paraId="161B1748" w14:textId="31841C51" w:rsidR="000D2F48" w:rsidRPr="00CE26E1" w:rsidRDefault="000D2F48" w:rsidP="000D2F48">
            <w:pPr>
              <w:jc w:val="center"/>
              <w:rPr>
                <w:sz w:val="18"/>
                <w:szCs w:val="18"/>
              </w:rPr>
            </w:pPr>
            <w:r w:rsidRPr="00CE26E1">
              <w:rPr>
                <w:sz w:val="18"/>
                <w:szCs w:val="18"/>
              </w:rPr>
              <w:t>0</w:t>
            </w:r>
          </w:p>
        </w:tc>
        <w:tc>
          <w:tcPr>
            <w:tcW w:w="721" w:type="dxa"/>
            <w:vAlign w:val="bottom"/>
          </w:tcPr>
          <w:p w14:paraId="2858DA22" w14:textId="63E8EBC4" w:rsidR="000D2F48" w:rsidRPr="00CE26E1" w:rsidRDefault="000D2F48" w:rsidP="000D2F48">
            <w:pPr>
              <w:jc w:val="center"/>
              <w:rPr>
                <w:sz w:val="18"/>
                <w:szCs w:val="18"/>
              </w:rPr>
            </w:pPr>
            <w:r w:rsidRPr="00CE26E1">
              <w:rPr>
                <w:rFonts w:ascii="Calibri" w:hAnsi="Calibri" w:cs="Calibri"/>
                <w:color w:val="000000"/>
                <w:sz w:val="18"/>
                <w:szCs w:val="18"/>
              </w:rPr>
              <w:t>0</w:t>
            </w:r>
            <w:r>
              <w:rPr>
                <w:rFonts w:ascii="Calibri" w:hAnsi="Calibri" w:cs="Calibri"/>
                <w:color w:val="000000"/>
                <w:sz w:val="18"/>
                <w:szCs w:val="18"/>
              </w:rPr>
              <w:t>.0</w:t>
            </w:r>
          </w:p>
        </w:tc>
        <w:tc>
          <w:tcPr>
            <w:tcW w:w="645" w:type="dxa"/>
            <w:vAlign w:val="bottom"/>
          </w:tcPr>
          <w:p w14:paraId="73B50DEF" w14:textId="5BE9ED50" w:rsidR="000D2F48" w:rsidRPr="00CE26E1" w:rsidRDefault="000D2F48" w:rsidP="000D2F48">
            <w:pPr>
              <w:jc w:val="center"/>
              <w:rPr>
                <w:sz w:val="18"/>
                <w:szCs w:val="18"/>
              </w:rPr>
            </w:pPr>
            <w:r w:rsidRPr="00CE26E1">
              <w:rPr>
                <w:rFonts w:ascii="Calibri" w:hAnsi="Calibri" w:cs="Calibri"/>
                <w:color w:val="000000"/>
                <w:sz w:val="18"/>
                <w:szCs w:val="18"/>
              </w:rPr>
              <w:t>0.5</w:t>
            </w:r>
          </w:p>
        </w:tc>
        <w:tc>
          <w:tcPr>
            <w:tcW w:w="987" w:type="dxa"/>
          </w:tcPr>
          <w:p w14:paraId="03E483E3" w14:textId="35921C50" w:rsidR="000D2F48" w:rsidRPr="00CE26E1" w:rsidRDefault="000D2F48" w:rsidP="000D2F48">
            <w:pPr>
              <w:jc w:val="center"/>
              <w:rPr>
                <w:sz w:val="18"/>
                <w:szCs w:val="18"/>
              </w:rPr>
            </w:pPr>
            <w:r w:rsidRPr="00CE26E1">
              <w:rPr>
                <w:sz w:val="18"/>
                <w:szCs w:val="18"/>
              </w:rPr>
              <w:t>0</w:t>
            </w:r>
          </w:p>
        </w:tc>
        <w:tc>
          <w:tcPr>
            <w:tcW w:w="987" w:type="dxa"/>
            <w:vAlign w:val="bottom"/>
          </w:tcPr>
          <w:p w14:paraId="70A44AE4" w14:textId="058C74ED" w:rsidR="000D2F48" w:rsidRPr="009636F0" w:rsidRDefault="000D2F48" w:rsidP="000D2F48">
            <w:pPr>
              <w:jc w:val="center"/>
              <w:rPr>
                <w:sz w:val="20"/>
                <w:szCs w:val="18"/>
              </w:rPr>
            </w:pPr>
            <w:r w:rsidRPr="009636F0">
              <w:rPr>
                <w:rFonts w:ascii="Calibri" w:hAnsi="Calibri" w:cs="Calibri"/>
                <w:color w:val="000000"/>
                <w:sz w:val="20"/>
              </w:rPr>
              <w:t>5</w:t>
            </w:r>
          </w:p>
        </w:tc>
        <w:tc>
          <w:tcPr>
            <w:tcW w:w="1168" w:type="dxa"/>
          </w:tcPr>
          <w:p w14:paraId="69DA0C34" w14:textId="08339959" w:rsidR="000D2F48" w:rsidRPr="00CE26E1" w:rsidRDefault="000D2F48" w:rsidP="000D2F48">
            <w:pPr>
              <w:jc w:val="center"/>
              <w:rPr>
                <w:sz w:val="18"/>
                <w:szCs w:val="18"/>
              </w:rPr>
            </w:pPr>
            <w:r w:rsidRPr="00CE26E1">
              <w:rPr>
                <w:rFonts w:ascii="Calibri" w:hAnsi="Calibri" w:cs="Calibri"/>
                <w:color w:val="000000"/>
                <w:sz w:val="18"/>
                <w:szCs w:val="18"/>
              </w:rPr>
              <w:t>0.50000000</w:t>
            </w:r>
          </w:p>
        </w:tc>
        <w:tc>
          <w:tcPr>
            <w:tcW w:w="918" w:type="dxa"/>
          </w:tcPr>
          <w:p w14:paraId="66EE2518" w14:textId="56F4E8AD" w:rsidR="000D2F48" w:rsidRPr="00CE26E1" w:rsidRDefault="000D2F48" w:rsidP="000D2F48">
            <w:pPr>
              <w:jc w:val="center"/>
              <w:rPr>
                <w:rFonts w:ascii="Calibri" w:hAnsi="Calibri" w:cs="Calibri"/>
                <w:color w:val="000000"/>
                <w:sz w:val="18"/>
                <w:szCs w:val="18"/>
              </w:rPr>
            </w:pPr>
            <w:r>
              <w:rPr>
                <w:sz w:val="18"/>
                <w:szCs w:val="18"/>
              </w:rPr>
              <w:t>0</w:t>
            </w:r>
          </w:p>
        </w:tc>
        <w:tc>
          <w:tcPr>
            <w:tcW w:w="918" w:type="dxa"/>
            <w:vAlign w:val="bottom"/>
          </w:tcPr>
          <w:p w14:paraId="2D09892F" w14:textId="04ED8CD4" w:rsidR="000D2F48" w:rsidRPr="009636F0" w:rsidRDefault="000D2F48" w:rsidP="000D2F48">
            <w:pPr>
              <w:jc w:val="center"/>
              <w:rPr>
                <w:rFonts w:ascii="Calibri" w:hAnsi="Calibri" w:cs="Calibri"/>
                <w:color w:val="000000"/>
                <w:sz w:val="20"/>
                <w:szCs w:val="18"/>
              </w:rPr>
            </w:pPr>
            <w:r w:rsidRPr="009636F0">
              <w:rPr>
                <w:rFonts w:ascii="Calibri" w:hAnsi="Calibri" w:cs="Calibri"/>
                <w:color w:val="000000"/>
                <w:sz w:val="20"/>
              </w:rPr>
              <w:t>5</w:t>
            </w:r>
          </w:p>
        </w:tc>
      </w:tr>
      <w:tr w:rsidR="000D2F48" w:rsidRPr="00CE26E1" w14:paraId="4A8216CD" w14:textId="787DC34E" w:rsidTr="00FB211D">
        <w:tc>
          <w:tcPr>
            <w:tcW w:w="604" w:type="dxa"/>
          </w:tcPr>
          <w:p w14:paraId="1199235C" w14:textId="22846861" w:rsidR="000D2F48" w:rsidRPr="00CE26E1" w:rsidRDefault="000D2F48" w:rsidP="000D2F48">
            <w:pPr>
              <w:jc w:val="center"/>
              <w:rPr>
                <w:sz w:val="18"/>
                <w:szCs w:val="18"/>
              </w:rPr>
            </w:pPr>
            <w:r w:rsidRPr="00CE26E1">
              <w:rPr>
                <w:sz w:val="18"/>
                <w:szCs w:val="18"/>
              </w:rPr>
              <w:t>3</w:t>
            </w:r>
          </w:p>
        </w:tc>
        <w:tc>
          <w:tcPr>
            <w:tcW w:w="988" w:type="dxa"/>
          </w:tcPr>
          <w:p w14:paraId="3AEE4AAD" w14:textId="32B7039B" w:rsidR="000D2F48" w:rsidRPr="00CE26E1" w:rsidRDefault="000D2F48" w:rsidP="000D2F48">
            <w:pPr>
              <w:jc w:val="center"/>
              <w:rPr>
                <w:sz w:val="18"/>
                <w:szCs w:val="18"/>
              </w:rPr>
            </w:pPr>
            <w:r w:rsidRPr="00CE26E1">
              <w:rPr>
                <w:sz w:val="18"/>
                <w:szCs w:val="18"/>
              </w:rPr>
              <w:t>0</w:t>
            </w:r>
          </w:p>
        </w:tc>
        <w:tc>
          <w:tcPr>
            <w:tcW w:w="987" w:type="dxa"/>
          </w:tcPr>
          <w:p w14:paraId="62B3A8E9" w14:textId="5812D0B6" w:rsidR="000D2F48" w:rsidRPr="00CE26E1" w:rsidRDefault="000D2F48" w:rsidP="000D2F48">
            <w:pPr>
              <w:jc w:val="center"/>
              <w:rPr>
                <w:sz w:val="18"/>
                <w:szCs w:val="18"/>
              </w:rPr>
            </w:pPr>
            <w:r>
              <w:rPr>
                <w:sz w:val="18"/>
                <w:szCs w:val="18"/>
              </w:rPr>
              <w:t>4</w:t>
            </w:r>
          </w:p>
        </w:tc>
        <w:tc>
          <w:tcPr>
            <w:tcW w:w="968" w:type="dxa"/>
          </w:tcPr>
          <w:p w14:paraId="2163D939" w14:textId="54DFA268" w:rsidR="000D2F48" w:rsidRPr="00CE26E1" w:rsidRDefault="000D2F48" w:rsidP="000D2F48">
            <w:pPr>
              <w:jc w:val="center"/>
              <w:rPr>
                <w:sz w:val="18"/>
                <w:szCs w:val="18"/>
              </w:rPr>
            </w:pPr>
            <w:r w:rsidRPr="00CE26E1">
              <w:rPr>
                <w:sz w:val="18"/>
                <w:szCs w:val="18"/>
              </w:rPr>
              <w:t>0</w:t>
            </w:r>
          </w:p>
        </w:tc>
        <w:tc>
          <w:tcPr>
            <w:tcW w:w="899" w:type="dxa"/>
          </w:tcPr>
          <w:p w14:paraId="0E912CBD" w14:textId="22BA6315" w:rsidR="000D2F48" w:rsidRPr="00CE26E1" w:rsidRDefault="000D2F48" w:rsidP="000D2F48">
            <w:pPr>
              <w:jc w:val="center"/>
              <w:rPr>
                <w:sz w:val="18"/>
                <w:szCs w:val="18"/>
              </w:rPr>
            </w:pPr>
            <w:r w:rsidRPr="00CE26E1">
              <w:rPr>
                <w:sz w:val="18"/>
                <w:szCs w:val="18"/>
              </w:rPr>
              <w:t>0</w:t>
            </w:r>
          </w:p>
        </w:tc>
        <w:tc>
          <w:tcPr>
            <w:tcW w:w="721" w:type="dxa"/>
            <w:vAlign w:val="bottom"/>
          </w:tcPr>
          <w:p w14:paraId="726DF7A5" w14:textId="3841EE41" w:rsidR="000D2F48" w:rsidRPr="00CE26E1" w:rsidRDefault="000D2F48" w:rsidP="000D2F48">
            <w:pPr>
              <w:jc w:val="center"/>
              <w:rPr>
                <w:sz w:val="18"/>
                <w:szCs w:val="18"/>
              </w:rPr>
            </w:pPr>
            <w:r w:rsidRPr="00CE26E1">
              <w:rPr>
                <w:rFonts w:ascii="Calibri" w:hAnsi="Calibri" w:cs="Calibri"/>
                <w:color w:val="000000"/>
                <w:sz w:val="18"/>
                <w:szCs w:val="18"/>
              </w:rPr>
              <w:t>-0.4</w:t>
            </w:r>
          </w:p>
        </w:tc>
        <w:tc>
          <w:tcPr>
            <w:tcW w:w="645" w:type="dxa"/>
            <w:vAlign w:val="bottom"/>
          </w:tcPr>
          <w:p w14:paraId="7FC25C7D" w14:textId="545E056F" w:rsidR="000D2F48" w:rsidRPr="00CE26E1" w:rsidRDefault="000D2F48" w:rsidP="000D2F48">
            <w:pPr>
              <w:jc w:val="center"/>
              <w:rPr>
                <w:sz w:val="18"/>
                <w:szCs w:val="18"/>
              </w:rPr>
            </w:pPr>
            <w:r w:rsidRPr="00CE26E1">
              <w:rPr>
                <w:rFonts w:ascii="Calibri" w:hAnsi="Calibri" w:cs="Calibri"/>
                <w:color w:val="000000"/>
                <w:sz w:val="18"/>
                <w:szCs w:val="18"/>
              </w:rPr>
              <w:t>0.6</w:t>
            </w:r>
          </w:p>
        </w:tc>
        <w:tc>
          <w:tcPr>
            <w:tcW w:w="987" w:type="dxa"/>
          </w:tcPr>
          <w:p w14:paraId="5E6328CF" w14:textId="301A6192" w:rsidR="000D2F48" w:rsidRPr="00CE26E1" w:rsidRDefault="000D2F48" w:rsidP="000D2F48">
            <w:pPr>
              <w:jc w:val="center"/>
              <w:rPr>
                <w:sz w:val="18"/>
                <w:szCs w:val="18"/>
              </w:rPr>
            </w:pPr>
            <w:r w:rsidRPr="00CE26E1">
              <w:rPr>
                <w:sz w:val="18"/>
                <w:szCs w:val="18"/>
              </w:rPr>
              <w:t>0</w:t>
            </w:r>
          </w:p>
        </w:tc>
        <w:tc>
          <w:tcPr>
            <w:tcW w:w="987" w:type="dxa"/>
            <w:vAlign w:val="bottom"/>
          </w:tcPr>
          <w:p w14:paraId="1D2181B7" w14:textId="786E567A" w:rsidR="000D2F48" w:rsidRPr="009636F0" w:rsidRDefault="000D2F48" w:rsidP="000D2F48">
            <w:pPr>
              <w:jc w:val="center"/>
              <w:rPr>
                <w:sz w:val="20"/>
                <w:szCs w:val="18"/>
              </w:rPr>
            </w:pPr>
            <w:r w:rsidRPr="009636F0">
              <w:rPr>
                <w:rFonts w:ascii="Calibri" w:hAnsi="Calibri" w:cs="Calibri"/>
                <w:color w:val="000000"/>
                <w:sz w:val="20"/>
              </w:rPr>
              <w:t>-5</w:t>
            </w:r>
          </w:p>
        </w:tc>
        <w:tc>
          <w:tcPr>
            <w:tcW w:w="1168" w:type="dxa"/>
          </w:tcPr>
          <w:p w14:paraId="297A0E44" w14:textId="3380F98F" w:rsidR="000D2F48" w:rsidRPr="00CE26E1" w:rsidRDefault="000D2F48" w:rsidP="000D2F48">
            <w:pPr>
              <w:jc w:val="center"/>
              <w:rPr>
                <w:sz w:val="18"/>
                <w:szCs w:val="18"/>
              </w:rPr>
            </w:pPr>
            <w:r w:rsidRPr="00CE26E1">
              <w:rPr>
                <w:rFonts w:ascii="Calibri" w:hAnsi="Calibri" w:cs="Calibri"/>
                <w:color w:val="000000"/>
                <w:sz w:val="18"/>
                <w:szCs w:val="18"/>
              </w:rPr>
              <w:t>0.72111026</w:t>
            </w:r>
          </w:p>
        </w:tc>
        <w:tc>
          <w:tcPr>
            <w:tcW w:w="918" w:type="dxa"/>
          </w:tcPr>
          <w:p w14:paraId="71704E00" w14:textId="0C8F0B9E" w:rsidR="000D2F48" w:rsidRPr="00CE26E1" w:rsidRDefault="000D2F48" w:rsidP="000D2F48">
            <w:pPr>
              <w:jc w:val="center"/>
              <w:rPr>
                <w:rFonts w:ascii="Calibri" w:hAnsi="Calibri" w:cs="Calibri"/>
                <w:color w:val="000000"/>
                <w:sz w:val="18"/>
                <w:szCs w:val="18"/>
              </w:rPr>
            </w:pPr>
            <w:r>
              <w:rPr>
                <w:sz w:val="18"/>
                <w:szCs w:val="18"/>
              </w:rPr>
              <w:t>4</w:t>
            </w:r>
          </w:p>
        </w:tc>
        <w:tc>
          <w:tcPr>
            <w:tcW w:w="918" w:type="dxa"/>
            <w:vAlign w:val="bottom"/>
          </w:tcPr>
          <w:p w14:paraId="0BBA8272" w14:textId="284051F2" w:rsidR="000D2F48" w:rsidRPr="009636F0" w:rsidRDefault="000D2F48" w:rsidP="000D2F48">
            <w:pPr>
              <w:jc w:val="center"/>
              <w:rPr>
                <w:rFonts w:ascii="Calibri" w:hAnsi="Calibri" w:cs="Calibri"/>
                <w:color w:val="000000"/>
                <w:sz w:val="20"/>
                <w:szCs w:val="18"/>
              </w:rPr>
            </w:pPr>
            <w:r w:rsidRPr="009636F0">
              <w:rPr>
                <w:rFonts w:ascii="Calibri" w:hAnsi="Calibri" w:cs="Calibri"/>
                <w:color w:val="000000"/>
                <w:sz w:val="20"/>
              </w:rPr>
              <w:t>-5</w:t>
            </w:r>
          </w:p>
        </w:tc>
      </w:tr>
      <w:tr w:rsidR="000D2F48" w:rsidRPr="00CE26E1" w14:paraId="3D2A42FE" w14:textId="0774CD67" w:rsidTr="00FB211D">
        <w:tc>
          <w:tcPr>
            <w:tcW w:w="604" w:type="dxa"/>
          </w:tcPr>
          <w:p w14:paraId="7BB196FA" w14:textId="4CA5259B" w:rsidR="000D2F48" w:rsidRPr="00CE26E1" w:rsidRDefault="000D2F48" w:rsidP="000D2F48">
            <w:pPr>
              <w:jc w:val="center"/>
              <w:rPr>
                <w:sz w:val="18"/>
                <w:szCs w:val="18"/>
              </w:rPr>
            </w:pPr>
            <w:r w:rsidRPr="00CE26E1">
              <w:rPr>
                <w:sz w:val="18"/>
                <w:szCs w:val="18"/>
              </w:rPr>
              <w:t>4</w:t>
            </w:r>
          </w:p>
        </w:tc>
        <w:tc>
          <w:tcPr>
            <w:tcW w:w="988" w:type="dxa"/>
          </w:tcPr>
          <w:p w14:paraId="66F9F339" w14:textId="4B50FA5D" w:rsidR="000D2F48" w:rsidRPr="00CE26E1" w:rsidRDefault="000D2F48" w:rsidP="000D2F48">
            <w:pPr>
              <w:jc w:val="center"/>
              <w:rPr>
                <w:sz w:val="18"/>
                <w:szCs w:val="18"/>
              </w:rPr>
            </w:pPr>
            <w:r w:rsidRPr="00CE26E1">
              <w:rPr>
                <w:sz w:val="18"/>
                <w:szCs w:val="18"/>
              </w:rPr>
              <w:t>0</w:t>
            </w:r>
          </w:p>
        </w:tc>
        <w:tc>
          <w:tcPr>
            <w:tcW w:w="987" w:type="dxa"/>
          </w:tcPr>
          <w:p w14:paraId="1DF4BC08" w14:textId="03D0DE88" w:rsidR="000D2F48" w:rsidRPr="00CE26E1" w:rsidRDefault="000D2F48" w:rsidP="000D2F48">
            <w:pPr>
              <w:jc w:val="center"/>
              <w:rPr>
                <w:sz w:val="18"/>
                <w:szCs w:val="18"/>
              </w:rPr>
            </w:pPr>
            <w:r>
              <w:rPr>
                <w:sz w:val="18"/>
                <w:szCs w:val="18"/>
              </w:rPr>
              <w:t>2</w:t>
            </w:r>
          </w:p>
        </w:tc>
        <w:tc>
          <w:tcPr>
            <w:tcW w:w="968" w:type="dxa"/>
          </w:tcPr>
          <w:p w14:paraId="50DE4F14" w14:textId="56ABD1AA" w:rsidR="000D2F48" w:rsidRPr="00CE26E1" w:rsidRDefault="000D2F48" w:rsidP="000D2F48">
            <w:pPr>
              <w:jc w:val="center"/>
              <w:rPr>
                <w:sz w:val="18"/>
                <w:szCs w:val="18"/>
              </w:rPr>
            </w:pPr>
            <w:r w:rsidRPr="00CE26E1">
              <w:rPr>
                <w:sz w:val="18"/>
                <w:szCs w:val="18"/>
              </w:rPr>
              <w:t>0</w:t>
            </w:r>
          </w:p>
        </w:tc>
        <w:tc>
          <w:tcPr>
            <w:tcW w:w="899" w:type="dxa"/>
          </w:tcPr>
          <w:p w14:paraId="7B8C99BD" w14:textId="3865C575" w:rsidR="000D2F48" w:rsidRPr="00CE26E1" w:rsidRDefault="000D2F48" w:rsidP="000D2F48">
            <w:pPr>
              <w:jc w:val="center"/>
              <w:rPr>
                <w:sz w:val="18"/>
                <w:szCs w:val="18"/>
              </w:rPr>
            </w:pPr>
            <w:r w:rsidRPr="00CE26E1">
              <w:rPr>
                <w:sz w:val="18"/>
                <w:szCs w:val="18"/>
              </w:rPr>
              <w:t>0</w:t>
            </w:r>
          </w:p>
        </w:tc>
        <w:tc>
          <w:tcPr>
            <w:tcW w:w="721" w:type="dxa"/>
            <w:vAlign w:val="bottom"/>
          </w:tcPr>
          <w:p w14:paraId="5BF2E1F1" w14:textId="52D30413" w:rsidR="000D2F48" w:rsidRPr="00CE26E1" w:rsidRDefault="000D2F48" w:rsidP="000D2F48">
            <w:pPr>
              <w:jc w:val="center"/>
              <w:rPr>
                <w:sz w:val="18"/>
                <w:szCs w:val="18"/>
              </w:rPr>
            </w:pPr>
            <w:r w:rsidRPr="00CE26E1">
              <w:rPr>
                <w:rFonts w:ascii="Calibri" w:hAnsi="Calibri" w:cs="Calibri"/>
                <w:color w:val="000000"/>
                <w:sz w:val="18"/>
                <w:szCs w:val="18"/>
              </w:rPr>
              <w:t>1</w:t>
            </w:r>
            <w:r>
              <w:rPr>
                <w:rFonts w:ascii="Calibri" w:hAnsi="Calibri" w:cs="Calibri"/>
                <w:color w:val="000000"/>
                <w:sz w:val="18"/>
                <w:szCs w:val="18"/>
              </w:rPr>
              <w:t>.0</w:t>
            </w:r>
          </w:p>
        </w:tc>
        <w:tc>
          <w:tcPr>
            <w:tcW w:w="645" w:type="dxa"/>
            <w:vAlign w:val="bottom"/>
          </w:tcPr>
          <w:p w14:paraId="0FD2C52D" w14:textId="12CA71A2" w:rsidR="000D2F48" w:rsidRPr="00CE26E1" w:rsidRDefault="000D2F48" w:rsidP="000D2F48">
            <w:pPr>
              <w:jc w:val="center"/>
              <w:rPr>
                <w:sz w:val="18"/>
                <w:szCs w:val="18"/>
              </w:rPr>
            </w:pPr>
            <w:r w:rsidRPr="00CE26E1">
              <w:rPr>
                <w:rFonts w:ascii="Calibri" w:hAnsi="Calibri" w:cs="Calibri"/>
                <w:color w:val="000000"/>
                <w:sz w:val="18"/>
                <w:szCs w:val="18"/>
              </w:rPr>
              <w:t>1</w:t>
            </w:r>
            <w:r>
              <w:rPr>
                <w:rFonts w:ascii="Calibri" w:hAnsi="Calibri" w:cs="Calibri"/>
                <w:color w:val="000000"/>
                <w:sz w:val="18"/>
                <w:szCs w:val="18"/>
              </w:rPr>
              <w:t>.0</w:t>
            </w:r>
          </w:p>
        </w:tc>
        <w:tc>
          <w:tcPr>
            <w:tcW w:w="987" w:type="dxa"/>
          </w:tcPr>
          <w:p w14:paraId="23E31508" w14:textId="243399CD" w:rsidR="000D2F48" w:rsidRPr="00CE26E1" w:rsidRDefault="000D2F48" w:rsidP="000D2F48">
            <w:pPr>
              <w:jc w:val="center"/>
              <w:rPr>
                <w:sz w:val="18"/>
                <w:szCs w:val="18"/>
              </w:rPr>
            </w:pPr>
            <w:r w:rsidRPr="00CE26E1">
              <w:rPr>
                <w:sz w:val="18"/>
                <w:szCs w:val="18"/>
              </w:rPr>
              <w:t>0</w:t>
            </w:r>
          </w:p>
        </w:tc>
        <w:tc>
          <w:tcPr>
            <w:tcW w:w="987" w:type="dxa"/>
            <w:vAlign w:val="bottom"/>
          </w:tcPr>
          <w:p w14:paraId="59AAAAE6" w14:textId="3BF870DE" w:rsidR="000D2F48" w:rsidRPr="009636F0" w:rsidRDefault="000D2F48" w:rsidP="000D2F48">
            <w:pPr>
              <w:jc w:val="center"/>
              <w:rPr>
                <w:sz w:val="20"/>
                <w:szCs w:val="18"/>
              </w:rPr>
            </w:pPr>
            <w:r w:rsidRPr="009636F0">
              <w:rPr>
                <w:rFonts w:ascii="Calibri" w:hAnsi="Calibri" w:cs="Calibri"/>
                <w:color w:val="000000"/>
                <w:sz w:val="20"/>
              </w:rPr>
              <w:t>-5</w:t>
            </w:r>
          </w:p>
        </w:tc>
        <w:tc>
          <w:tcPr>
            <w:tcW w:w="1168" w:type="dxa"/>
          </w:tcPr>
          <w:p w14:paraId="036B0EFA" w14:textId="75F2AA5A" w:rsidR="000D2F48" w:rsidRPr="00CE26E1" w:rsidRDefault="000D2F48" w:rsidP="000D2F48">
            <w:pPr>
              <w:jc w:val="center"/>
              <w:rPr>
                <w:sz w:val="18"/>
                <w:szCs w:val="18"/>
              </w:rPr>
            </w:pPr>
            <w:r w:rsidRPr="00CE26E1">
              <w:rPr>
                <w:rFonts w:ascii="Calibri" w:hAnsi="Calibri" w:cs="Calibri"/>
                <w:color w:val="000000"/>
                <w:sz w:val="18"/>
                <w:szCs w:val="18"/>
              </w:rPr>
              <w:t>1.41421356</w:t>
            </w:r>
          </w:p>
        </w:tc>
        <w:tc>
          <w:tcPr>
            <w:tcW w:w="918" w:type="dxa"/>
          </w:tcPr>
          <w:p w14:paraId="7DE60866" w14:textId="66BD6CE9" w:rsidR="000D2F48" w:rsidRPr="00CE26E1" w:rsidRDefault="000D2F48" w:rsidP="000D2F48">
            <w:pPr>
              <w:jc w:val="center"/>
              <w:rPr>
                <w:rFonts w:ascii="Calibri" w:hAnsi="Calibri" w:cs="Calibri"/>
                <w:color w:val="000000"/>
                <w:sz w:val="18"/>
                <w:szCs w:val="18"/>
              </w:rPr>
            </w:pPr>
            <w:r>
              <w:rPr>
                <w:sz w:val="18"/>
                <w:szCs w:val="18"/>
              </w:rPr>
              <w:t>2</w:t>
            </w:r>
          </w:p>
        </w:tc>
        <w:tc>
          <w:tcPr>
            <w:tcW w:w="918" w:type="dxa"/>
            <w:vAlign w:val="bottom"/>
          </w:tcPr>
          <w:p w14:paraId="26F8977A" w14:textId="46947BD8" w:rsidR="000D2F48" w:rsidRPr="009636F0" w:rsidRDefault="000D2F48" w:rsidP="000D2F48">
            <w:pPr>
              <w:jc w:val="center"/>
              <w:rPr>
                <w:rFonts w:ascii="Calibri" w:hAnsi="Calibri" w:cs="Calibri"/>
                <w:color w:val="000000"/>
                <w:sz w:val="20"/>
                <w:szCs w:val="18"/>
              </w:rPr>
            </w:pPr>
            <w:r w:rsidRPr="009636F0">
              <w:rPr>
                <w:rFonts w:ascii="Calibri" w:hAnsi="Calibri" w:cs="Calibri"/>
                <w:color w:val="000000"/>
                <w:sz w:val="20"/>
              </w:rPr>
              <w:t>-5</w:t>
            </w:r>
          </w:p>
        </w:tc>
      </w:tr>
      <w:tr w:rsidR="000D2F48" w:rsidRPr="00CE26E1" w14:paraId="615771C1" w14:textId="49FBB31C" w:rsidTr="00FB211D">
        <w:tc>
          <w:tcPr>
            <w:tcW w:w="604" w:type="dxa"/>
          </w:tcPr>
          <w:p w14:paraId="1958F0A1" w14:textId="76A09960" w:rsidR="000D2F48" w:rsidRPr="00CE26E1" w:rsidRDefault="000D2F48" w:rsidP="000D2F48">
            <w:pPr>
              <w:jc w:val="center"/>
              <w:rPr>
                <w:sz w:val="18"/>
                <w:szCs w:val="18"/>
              </w:rPr>
            </w:pPr>
            <w:r w:rsidRPr="00CE26E1">
              <w:rPr>
                <w:sz w:val="18"/>
                <w:szCs w:val="18"/>
              </w:rPr>
              <w:t>5</w:t>
            </w:r>
          </w:p>
        </w:tc>
        <w:tc>
          <w:tcPr>
            <w:tcW w:w="988" w:type="dxa"/>
          </w:tcPr>
          <w:p w14:paraId="0414089D" w14:textId="2784E1F4" w:rsidR="000D2F48" w:rsidRPr="00CE26E1" w:rsidRDefault="000D2F48" w:rsidP="000D2F48">
            <w:pPr>
              <w:jc w:val="center"/>
              <w:rPr>
                <w:sz w:val="18"/>
                <w:szCs w:val="18"/>
              </w:rPr>
            </w:pPr>
            <w:r w:rsidRPr="00CE26E1">
              <w:rPr>
                <w:sz w:val="18"/>
                <w:szCs w:val="18"/>
              </w:rPr>
              <w:t>0</w:t>
            </w:r>
          </w:p>
        </w:tc>
        <w:tc>
          <w:tcPr>
            <w:tcW w:w="987" w:type="dxa"/>
          </w:tcPr>
          <w:p w14:paraId="0F9B2463" w14:textId="5AB7AE8D" w:rsidR="000D2F48" w:rsidRPr="00CE26E1" w:rsidRDefault="000D2F48" w:rsidP="000D2F48">
            <w:pPr>
              <w:jc w:val="center"/>
              <w:rPr>
                <w:sz w:val="18"/>
                <w:szCs w:val="18"/>
              </w:rPr>
            </w:pPr>
            <w:r>
              <w:rPr>
                <w:sz w:val="18"/>
                <w:szCs w:val="18"/>
              </w:rPr>
              <w:t>-2</w:t>
            </w:r>
          </w:p>
        </w:tc>
        <w:tc>
          <w:tcPr>
            <w:tcW w:w="968" w:type="dxa"/>
          </w:tcPr>
          <w:p w14:paraId="4DCFAA07" w14:textId="2DAD7920" w:rsidR="000D2F48" w:rsidRPr="00CE26E1" w:rsidRDefault="000D2F48" w:rsidP="000D2F48">
            <w:pPr>
              <w:jc w:val="center"/>
              <w:rPr>
                <w:sz w:val="18"/>
                <w:szCs w:val="18"/>
              </w:rPr>
            </w:pPr>
            <w:r w:rsidRPr="00CE26E1">
              <w:rPr>
                <w:sz w:val="18"/>
                <w:szCs w:val="18"/>
              </w:rPr>
              <w:t>0</w:t>
            </w:r>
          </w:p>
        </w:tc>
        <w:tc>
          <w:tcPr>
            <w:tcW w:w="899" w:type="dxa"/>
          </w:tcPr>
          <w:p w14:paraId="32BAB3FF" w14:textId="565CAD94" w:rsidR="000D2F48" w:rsidRPr="00CE26E1" w:rsidRDefault="000D2F48" w:rsidP="000D2F48">
            <w:pPr>
              <w:jc w:val="center"/>
              <w:rPr>
                <w:sz w:val="18"/>
                <w:szCs w:val="18"/>
              </w:rPr>
            </w:pPr>
            <w:r w:rsidRPr="00CE26E1">
              <w:rPr>
                <w:sz w:val="18"/>
                <w:szCs w:val="18"/>
              </w:rPr>
              <w:t>0</w:t>
            </w:r>
          </w:p>
        </w:tc>
        <w:tc>
          <w:tcPr>
            <w:tcW w:w="721" w:type="dxa"/>
            <w:vAlign w:val="bottom"/>
          </w:tcPr>
          <w:p w14:paraId="3F98153A" w14:textId="1C3C992C" w:rsidR="000D2F48" w:rsidRPr="00CE26E1" w:rsidRDefault="000D2F48" w:rsidP="000D2F48">
            <w:pPr>
              <w:jc w:val="center"/>
              <w:rPr>
                <w:sz w:val="18"/>
                <w:szCs w:val="18"/>
              </w:rPr>
            </w:pPr>
            <w:r w:rsidRPr="00CE26E1">
              <w:rPr>
                <w:rFonts w:ascii="Calibri" w:hAnsi="Calibri" w:cs="Calibri"/>
                <w:color w:val="000000"/>
                <w:sz w:val="18"/>
                <w:szCs w:val="18"/>
              </w:rPr>
              <w:t>0.1</w:t>
            </w:r>
          </w:p>
        </w:tc>
        <w:tc>
          <w:tcPr>
            <w:tcW w:w="645" w:type="dxa"/>
            <w:vAlign w:val="bottom"/>
          </w:tcPr>
          <w:p w14:paraId="487338DF" w14:textId="30C76C09" w:rsidR="000D2F48" w:rsidRPr="00CE26E1" w:rsidRDefault="000D2F48" w:rsidP="000D2F48">
            <w:pPr>
              <w:jc w:val="center"/>
              <w:rPr>
                <w:sz w:val="18"/>
                <w:szCs w:val="18"/>
              </w:rPr>
            </w:pPr>
            <w:r w:rsidRPr="00CE26E1">
              <w:rPr>
                <w:rFonts w:ascii="Calibri" w:hAnsi="Calibri" w:cs="Calibri"/>
                <w:color w:val="000000"/>
                <w:sz w:val="18"/>
                <w:szCs w:val="18"/>
              </w:rPr>
              <w:t>-0.</w:t>
            </w:r>
            <w:r>
              <w:rPr>
                <w:rFonts w:ascii="Calibri" w:hAnsi="Calibri" w:cs="Calibri"/>
                <w:color w:val="000000"/>
                <w:sz w:val="18"/>
                <w:szCs w:val="18"/>
              </w:rPr>
              <w:t>2</w:t>
            </w:r>
          </w:p>
        </w:tc>
        <w:tc>
          <w:tcPr>
            <w:tcW w:w="987" w:type="dxa"/>
          </w:tcPr>
          <w:p w14:paraId="0759A4F2" w14:textId="746C71DF" w:rsidR="000D2F48" w:rsidRPr="00CE26E1" w:rsidRDefault="000D2F48" w:rsidP="000D2F48">
            <w:pPr>
              <w:jc w:val="center"/>
              <w:rPr>
                <w:sz w:val="18"/>
                <w:szCs w:val="18"/>
              </w:rPr>
            </w:pPr>
            <w:r w:rsidRPr="00CE26E1">
              <w:rPr>
                <w:sz w:val="18"/>
                <w:szCs w:val="18"/>
              </w:rPr>
              <w:t>0</w:t>
            </w:r>
          </w:p>
        </w:tc>
        <w:tc>
          <w:tcPr>
            <w:tcW w:w="987" w:type="dxa"/>
            <w:vAlign w:val="bottom"/>
          </w:tcPr>
          <w:p w14:paraId="15199AE7" w14:textId="450ED9E0" w:rsidR="000D2F48" w:rsidRPr="009636F0" w:rsidRDefault="000D2F48" w:rsidP="000D2F48">
            <w:pPr>
              <w:jc w:val="center"/>
              <w:rPr>
                <w:sz w:val="20"/>
                <w:szCs w:val="18"/>
              </w:rPr>
            </w:pPr>
            <w:r w:rsidRPr="009636F0">
              <w:rPr>
                <w:rFonts w:ascii="Calibri" w:hAnsi="Calibri" w:cs="Calibri"/>
                <w:color w:val="000000"/>
                <w:sz w:val="20"/>
              </w:rPr>
              <w:t>-10</w:t>
            </w:r>
          </w:p>
        </w:tc>
        <w:tc>
          <w:tcPr>
            <w:tcW w:w="1168" w:type="dxa"/>
          </w:tcPr>
          <w:p w14:paraId="1258523C" w14:textId="694AB898" w:rsidR="000D2F48" w:rsidRPr="00CE26E1" w:rsidRDefault="000D2F48" w:rsidP="000D2F48">
            <w:pPr>
              <w:jc w:val="center"/>
              <w:rPr>
                <w:sz w:val="18"/>
                <w:szCs w:val="18"/>
              </w:rPr>
            </w:pPr>
            <w:r w:rsidRPr="00FC5EE4">
              <w:rPr>
                <w:rFonts w:ascii="Calibri" w:hAnsi="Calibri" w:cs="Calibri"/>
                <w:color w:val="000000"/>
                <w:sz w:val="18"/>
                <w:szCs w:val="18"/>
              </w:rPr>
              <w:t>0.223606</w:t>
            </w:r>
            <w:r>
              <w:rPr>
                <w:rFonts w:ascii="Calibri" w:hAnsi="Calibri" w:cs="Calibri"/>
                <w:color w:val="000000"/>
                <w:sz w:val="18"/>
                <w:szCs w:val="18"/>
              </w:rPr>
              <w:t>80</w:t>
            </w:r>
          </w:p>
        </w:tc>
        <w:tc>
          <w:tcPr>
            <w:tcW w:w="918" w:type="dxa"/>
          </w:tcPr>
          <w:p w14:paraId="05120056" w14:textId="0C080F8C" w:rsidR="000D2F48" w:rsidRPr="00CE26E1" w:rsidRDefault="000D2F48" w:rsidP="000D2F48">
            <w:pPr>
              <w:jc w:val="center"/>
              <w:rPr>
                <w:rFonts w:ascii="Calibri" w:hAnsi="Calibri" w:cs="Calibri"/>
                <w:color w:val="000000"/>
                <w:sz w:val="18"/>
                <w:szCs w:val="18"/>
              </w:rPr>
            </w:pPr>
            <w:r>
              <w:rPr>
                <w:sz w:val="18"/>
                <w:szCs w:val="18"/>
              </w:rPr>
              <w:t>-2</w:t>
            </w:r>
          </w:p>
        </w:tc>
        <w:tc>
          <w:tcPr>
            <w:tcW w:w="918" w:type="dxa"/>
            <w:vAlign w:val="bottom"/>
          </w:tcPr>
          <w:p w14:paraId="581314E2" w14:textId="495FD985" w:rsidR="000D2F48" w:rsidRPr="009636F0" w:rsidRDefault="000D2F48" w:rsidP="000D2F48">
            <w:pPr>
              <w:jc w:val="center"/>
              <w:rPr>
                <w:rFonts w:ascii="Calibri" w:hAnsi="Calibri" w:cs="Calibri"/>
                <w:color w:val="000000"/>
                <w:sz w:val="20"/>
                <w:szCs w:val="18"/>
              </w:rPr>
            </w:pPr>
            <w:r w:rsidRPr="009636F0">
              <w:rPr>
                <w:rFonts w:ascii="Calibri" w:hAnsi="Calibri" w:cs="Calibri"/>
                <w:color w:val="000000"/>
                <w:sz w:val="20"/>
              </w:rPr>
              <w:t>-10</w:t>
            </w:r>
          </w:p>
        </w:tc>
      </w:tr>
      <w:tr w:rsidR="000D2F48" w:rsidRPr="00CE26E1" w14:paraId="1F8E4FFE" w14:textId="1753C7E1" w:rsidTr="00FB211D">
        <w:tc>
          <w:tcPr>
            <w:tcW w:w="604" w:type="dxa"/>
          </w:tcPr>
          <w:p w14:paraId="72B3EE86" w14:textId="0A28F190" w:rsidR="000D2F48" w:rsidRPr="00CE26E1" w:rsidRDefault="000D2F48" w:rsidP="000D2F48">
            <w:pPr>
              <w:jc w:val="center"/>
              <w:rPr>
                <w:sz w:val="18"/>
                <w:szCs w:val="18"/>
              </w:rPr>
            </w:pPr>
            <w:r w:rsidRPr="00CE26E1">
              <w:rPr>
                <w:sz w:val="18"/>
                <w:szCs w:val="18"/>
              </w:rPr>
              <w:t>6</w:t>
            </w:r>
          </w:p>
        </w:tc>
        <w:tc>
          <w:tcPr>
            <w:tcW w:w="988" w:type="dxa"/>
          </w:tcPr>
          <w:p w14:paraId="7BD27CB8" w14:textId="571FFA29" w:rsidR="000D2F48" w:rsidRPr="00CE26E1" w:rsidRDefault="000D2F48" w:rsidP="000D2F48">
            <w:pPr>
              <w:jc w:val="center"/>
              <w:rPr>
                <w:sz w:val="18"/>
                <w:szCs w:val="18"/>
              </w:rPr>
            </w:pPr>
            <w:r w:rsidRPr="00CE26E1">
              <w:rPr>
                <w:sz w:val="18"/>
                <w:szCs w:val="18"/>
              </w:rPr>
              <w:t>0</w:t>
            </w:r>
          </w:p>
        </w:tc>
        <w:tc>
          <w:tcPr>
            <w:tcW w:w="987" w:type="dxa"/>
          </w:tcPr>
          <w:p w14:paraId="55078A5D" w14:textId="5365800E" w:rsidR="000D2F48" w:rsidRPr="00CE26E1" w:rsidRDefault="000D2F48" w:rsidP="000D2F48">
            <w:pPr>
              <w:jc w:val="center"/>
              <w:rPr>
                <w:sz w:val="18"/>
                <w:szCs w:val="18"/>
              </w:rPr>
            </w:pPr>
            <w:r>
              <w:rPr>
                <w:sz w:val="18"/>
                <w:szCs w:val="18"/>
              </w:rPr>
              <w:t>2</w:t>
            </w:r>
          </w:p>
        </w:tc>
        <w:tc>
          <w:tcPr>
            <w:tcW w:w="968" w:type="dxa"/>
          </w:tcPr>
          <w:p w14:paraId="1D5404CD" w14:textId="73616BB3" w:rsidR="000D2F48" w:rsidRPr="00CE26E1" w:rsidRDefault="000D2F48" w:rsidP="000D2F48">
            <w:pPr>
              <w:jc w:val="center"/>
              <w:rPr>
                <w:sz w:val="18"/>
                <w:szCs w:val="18"/>
              </w:rPr>
            </w:pPr>
            <w:r w:rsidRPr="00CE26E1">
              <w:rPr>
                <w:sz w:val="18"/>
                <w:szCs w:val="18"/>
              </w:rPr>
              <w:t>0</w:t>
            </w:r>
          </w:p>
        </w:tc>
        <w:tc>
          <w:tcPr>
            <w:tcW w:w="899" w:type="dxa"/>
          </w:tcPr>
          <w:p w14:paraId="3B48FF58" w14:textId="11080C67" w:rsidR="000D2F48" w:rsidRPr="00CE26E1" w:rsidRDefault="000D2F48" w:rsidP="000D2F48">
            <w:pPr>
              <w:jc w:val="center"/>
              <w:rPr>
                <w:sz w:val="18"/>
                <w:szCs w:val="18"/>
              </w:rPr>
            </w:pPr>
            <w:r w:rsidRPr="00CE26E1">
              <w:rPr>
                <w:sz w:val="18"/>
                <w:szCs w:val="18"/>
              </w:rPr>
              <w:t>0</w:t>
            </w:r>
          </w:p>
        </w:tc>
        <w:tc>
          <w:tcPr>
            <w:tcW w:w="721" w:type="dxa"/>
            <w:vAlign w:val="bottom"/>
          </w:tcPr>
          <w:p w14:paraId="7A78A8C2" w14:textId="6069A268" w:rsidR="000D2F48" w:rsidRPr="00CE26E1" w:rsidRDefault="000D2F48" w:rsidP="000D2F48">
            <w:pPr>
              <w:jc w:val="center"/>
              <w:rPr>
                <w:sz w:val="18"/>
                <w:szCs w:val="18"/>
              </w:rPr>
            </w:pPr>
            <w:r w:rsidRPr="00CE26E1">
              <w:rPr>
                <w:rFonts w:ascii="Calibri" w:hAnsi="Calibri" w:cs="Calibri"/>
                <w:color w:val="000000"/>
                <w:sz w:val="18"/>
                <w:szCs w:val="18"/>
              </w:rPr>
              <w:t>-0.5</w:t>
            </w:r>
          </w:p>
        </w:tc>
        <w:tc>
          <w:tcPr>
            <w:tcW w:w="645" w:type="dxa"/>
            <w:vAlign w:val="bottom"/>
          </w:tcPr>
          <w:p w14:paraId="01EF19DC" w14:textId="4F88480C" w:rsidR="000D2F48" w:rsidRPr="00CE26E1" w:rsidRDefault="000D2F48" w:rsidP="000D2F48">
            <w:pPr>
              <w:jc w:val="center"/>
              <w:rPr>
                <w:sz w:val="18"/>
                <w:szCs w:val="18"/>
              </w:rPr>
            </w:pPr>
            <w:r w:rsidRPr="00CE26E1">
              <w:rPr>
                <w:rFonts w:ascii="Calibri" w:hAnsi="Calibri" w:cs="Calibri"/>
                <w:color w:val="000000"/>
                <w:sz w:val="18"/>
                <w:szCs w:val="18"/>
              </w:rPr>
              <w:t>-0.4</w:t>
            </w:r>
          </w:p>
        </w:tc>
        <w:tc>
          <w:tcPr>
            <w:tcW w:w="987" w:type="dxa"/>
          </w:tcPr>
          <w:p w14:paraId="4CBFB84E" w14:textId="1B550C94" w:rsidR="000D2F48" w:rsidRPr="00CE26E1" w:rsidRDefault="000D2F48" w:rsidP="000D2F48">
            <w:pPr>
              <w:jc w:val="center"/>
              <w:rPr>
                <w:sz w:val="18"/>
                <w:szCs w:val="18"/>
              </w:rPr>
            </w:pPr>
            <w:r w:rsidRPr="00CE26E1">
              <w:rPr>
                <w:sz w:val="18"/>
                <w:szCs w:val="18"/>
              </w:rPr>
              <w:t>0</w:t>
            </w:r>
          </w:p>
        </w:tc>
        <w:tc>
          <w:tcPr>
            <w:tcW w:w="987" w:type="dxa"/>
            <w:vAlign w:val="bottom"/>
          </w:tcPr>
          <w:p w14:paraId="720E68B1" w14:textId="65C94F6C" w:rsidR="000D2F48" w:rsidRPr="009636F0" w:rsidRDefault="000D2F48" w:rsidP="000D2F48">
            <w:pPr>
              <w:jc w:val="center"/>
              <w:rPr>
                <w:sz w:val="20"/>
                <w:szCs w:val="18"/>
              </w:rPr>
            </w:pPr>
            <w:r w:rsidRPr="009636F0">
              <w:rPr>
                <w:rFonts w:ascii="Calibri" w:hAnsi="Calibri" w:cs="Calibri"/>
                <w:color w:val="000000"/>
                <w:sz w:val="20"/>
              </w:rPr>
              <w:t>-7</w:t>
            </w:r>
          </w:p>
        </w:tc>
        <w:tc>
          <w:tcPr>
            <w:tcW w:w="1168" w:type="dxa"/>
          </w:tcPr>
          <w:p w14:paraId="2DD355C6" w14:textId="7BD8285E" w:rsidR="000D2F48" w:rsidRPr="00CE26E1" w:rsidRDefault="000D2F48" w:rsidP="000D2F48">
            <w:pPr>
              <w:jc w:val="center"/>
              <w:rPr>
                <w:sz w:val="18"/>
                <w:szCs w:val="18"/>
              </w:rPr>
            </w:pPr>
            <w:r w:rsidRPr="00CE26E1">
              <w:rPr>
                <w:rFonts w:ascii="Calibri" w:hAnsi="Calibri" w:cs="Calibri"/>
                <w:color w:val="000000"/>
                <w:sz w:val="18"/>
                <w:szCs w:val="18"/>
              </w:rPr>
              <w:t>0.64031242</w:t>
            </w:r>
          </w:p>
        </w:tc>
        <w:tc>
          <w:tcPr>
            <w:tcW w:w="918" w:type="dxa"/>
          </w:tcPr>
          <w:p w14:paraId="39027F0A" w14:textId="2C492CBA" w:rsidR="000D2F48" w:rsidRPr="00CE26E1" w:rsidRDefault="000D2F48" w:rsidP="000D2F48">
            <w:pPr>
              <w:jc w:val="center"/>
              <w:rPr>
                <w:rFonts w:ascii="Calibri" w:hAnsi="Calibri" w:cs="Calibri"/>
                <w:color w:val="000000"/>
                <w:sz w:val="18"/>
                <w:szCs w:val="18"/>
              </w:rPr>
            </w:pPr>
            <w:r>
              <w:rPr>
                <w:sz w:val="18"/>
                <w:szCs w:val="18"/>
              </w:rPr>
              <w:t>2</w:t>
            </w:r>
          </w:p>
        </w:tc>
        <w:tc>
          <w:tcPr>
            <w:tcW w:w="918" w:type="dxa"/>
            <w:vAlign w:val="bottom"/>
          </w:tcPr>
          <w:p w14:paraId="0427D11E" w14:textId="7D28AB2A" w:rsidR="000D2F48" w:rsidRPr="009636F0" w:rsidRDefault="000D2F48" w:rsidP="000D2F48">
            <w:pPr>
              <w:jc w:val="center"/>
              <w:rPr>
                <w:rFonts w:ascii="Calibri" w:hAnsi="Calibri" w:cs="Calibri"/>
                <w:color w:val="000000"/>
                <w:sz w:val="20"/>
                <w:szCs w:val="18"/>
              </w:rPr>
            </w:pPr>
            <w:r w:rsidRPr="009636F0">
              <w:rPr>
                <w:rFonts w:ascii="Calibri" w:hAnsi="Calibri" w:cs="Calibri"/>
                <w:color w:val="000000"/>
                <w:sz w:val="20"/>
              </w:rPr>
              <w:t>-7</w:t>
            </w:r>
          </w:p>
        </w:tc>
      </w:tr>
      <w:tr w:rsidR="000D2F48" w:rsidRPr="00CE26E1" w14:paraId="489921C2" w14:textId="54A83B77" w:rsidTr="00FB211D">
        <w:tc>
          <w:tcPr>
            <w:tcW w:w="604" w:type="dxa"/>
          </w:tcPr>
          <w:p w14:paraId="319F8C8E" w14:textId="5FC7D430" w:rsidR="000D2F48" w:rsidRPr="00CE26E1" w:rsidRDefault="000D2F48" w:rsidP="000D2F48">
            <w:pPr>
              <w:jc w:val="center"/>
              <w:rPr>
                <w:sz w:val="18"/>
                <w:szCs w:val="18"/>
              </w:rPr>
            </w:pPr>
            <w:r w:rsidRPr="00CE26E1">
              <w:rPr>
                <w:sz w:val="18"/>
                <w:szCs w:val="18"/>
              </w:rPr>
              <w:t>7</w:t>
            </w:r>
          </w:p>
        </w:tc>
        <w:tc>
          <w:tcPr>
            <w:tcW w:w="988" w:type="dxa"/>
          </w:tcPr>
          <w:p w14:paraId="50DFEFCA" w14:textId="3F5FAF3E" w:rsidR="000D2F48" w:rsidRPr="00CE26E1" w:rsidRDefault="000D2F48" w:rsidP="000D2F48">
            <w:pPr>
              <w:jc w:val="center"/>
              <w:rPr>
                <w:sz w:val="18"/>
                <w:szCs w:val="18"/>
              </w:rPr>
            </w:pPr>
            <w:r w:rsidRPr="00CE26E1">
              <w:rPr>
                <w:sz w:val="18"/>
                <w:szCs w:val="18"/>
              </w:rPr>
              <w:t>0</w:t>
            </w:r>
          </w:p>
        </w:tc>
        <w:tc>
          <w:tcPr>
            <w:tcW w:w="987" w:type="dxa"/>
          </w:tcPr>
          <w:p w14:paraId="39FEE7CF" w14:textId="464FBD5B" w:rsidR="000D2F48" w:rsidRPr="00CE26E1" w:rsidRDefault="000D2F48" w:rsidP="000D2F48">
            <w:pPr>
              <w:jc w:val="center"/>
              <w:rPr>
                <w:sz w:val="18"/>
                <w:szCs w:val="18"/>
              </w:rPr>
            </w:pPr>
            <w:r>
              <w:rPr>
                <w:sz w:val="18"/>
                <w:szCs w:val="18"/>
              </w:rPr>
              <w:t>8</w:t>
            </w:r>
          </w:p>
        </w:tc>
        <w:tc>
          <w:tcPr>
            <w:tcW w:w="968" w:type="dxa"/>
          </w:tcPr>
          <w:p w14:paraId="030FB85C" w14:textId="5A76B0D6" w:rsidR="000D2F48" w:rsidRPr="00CE26E1" w:rsidRDefault="000D2F48" w:rsidP="000D2F48">
            <w:pPr>
              <w:jc w:val="center"/>
              <w:rPr>
                <w:sz w:val="18"/>
                <w:szCs w:val="18"/>
              </w:rPr>
            </w:pPr>
            <w:r w:rsidRPr="00CE26E1">
              <w:rPr>
                <w:sz w:val="18"/>
                <w:szCs w:val="18"/>
              </w:rPr>
              <w:t>0</w:t>
            </w:r>
          </w:p>
        </w:tc>
        <w:tc>
          <w:tcPr>
            <w:tcW w:w="899" w:type="dxa"/>
          </w:tcPr>
          <w:p w14:paraId="0D2051D4" w14:textId="000720B8" w:rsidR="000D2F48" w:rsidRPr="00CE26E1" w:rsidRDefault="000D2F48" w:rsidP="000D2F48">
            <w:pPr>
              <w:jc w:val="center"/>
              <w:rPr>
                <w:sz w:val="18"/>
                <w:szCs w:val="18"/>
              </w:rPr>
            </w:pPr>
            <w:r w:rsidRPr="00CE26E1">
              <w:rPr>
                <w:sz w:val="18"/>
                <w:szCs w:val="18"/>
              </w:rPr>
              <w:t>0</w:t>
            </w:r>
          </w:p>
        </w:tc>
        <w:tc>
          <w:tcPr>
            <w:tcW w:w="721" w:type="dxa"/>
            <w:vAlign w:val="bottom"/>
          </w:tcPr>
          <w:p w14:paraId="2BEFF288" w14:textId="3A40CD26" w:rsidR="000D2F48" w:rsidRPr="00CE26E1" w:rsidRDefault="000D2F48" w:rsidP="000D2F48">
            <w:pPr>
              <w:jc w:val="center"/>
              <w:rPr>
                <w:sz w:val="18"/>
                <w:szCs w:val="18"/>
              </w:rPr>
            </w:pPr>
            <w:r w:rsidRPr="00CE26E1">
              <w:rPr>
                <w:rFonts w:ascii="Calibri" w:hAnsi="Calibri" w:cs="Calibri"/>
                <w:color w:val="000000"/>
                <w:sz w:val="18"/>
                <w:szCs w:val="18"/>
              </w:rPr>
              <w:t>-0.5</w:t>
            </w:r>
          </w:p>
        </w:tc>
        <w:tc>
          <w:tcPr>
            <w:tcW w:w="645" w:type="dxa"/>
            <w:vAlign w:val="bottom"/>
          </w:tcPr>
          <w:p w14:paraId="2F3824F0" w14:textId="630B0E02" w:rsidR="000D2F48" w:rsidRPr="00CE26E1" w:rsidRDefault="000D2F48" w:rsidP="000D2F48">
            <w:pPr>
              <w:jc w:val="center"/>
              <w:rPr>
                <w:sz w:val="18"/>
                <w:szCs w:val="18"/>
              </w:rPr>
            </w:pPr>
            <w:r w:rsidRPr="00CE26E1">
              <w:rPr>
                <w:rFonts w:ascii="Calibri" w:hAnsi="Calibri" w:cs="Calibri"/>
                <w:color w:val="000000"/>
                <w:sz w:val="18"/>
                <w:szCs w:val="18"/>
              </w:rPr>
              <w:t>-0.5</w:t>
            </w:r>
          </w:p>
        </w:tc>
        <w:tc>
          <w:tcPr>
            <w:tcW w:w="987" w:type="dxa"/>
          </w:tcPr>
          <w:p w14:paraId="17EDD81B" w14:textId="47DAF7D9" w:rsidR="000D2F48" w:rsidRPr="00CE26E1" w:rsidRDefault="000D2F48" w:rsidP="000D2F48">
            <w:pPr>
              <w:jc w:val="center"/>
              <w:rPr>
                <w:sz w:val="18"/>
                <w:szCs w:val="18"/>
              </w:rPr>
            </w:pPr>
            <w:r w:rsidRPr="00CE26E1">
              <w:rPr>
                <w:sz w:val="18"/>
                <w:szCs w:val="18"/>
              </w:rPr>
              <w:t>0</w:t>
            </w:r>
          </w:p>
        </w:tc>
        <w:tc>
          <w:tcPr>
            <w:tcW w:w="987" w:type="dxa"/>
            <w:vAlign w:val="bottom"/>
          </w:tcPr>
          <w:p w14:paraId="1A883587" w14:textId="76F8D565" w:rsidR="000D2F48" w:rsidRPr="009636F0" w:rsidRDefault="000D2F48" w:rsidP="000D2F48">
            <w:pPr>
              <w:jc w:val="center"/>
              <w:rPr>
                <w:sz w:val="20"/>
                <w:szCs w:val="18"/>
              </w:rPr>
            </w:pPr>
            <w:r w:rsidRPr="009636F0">
              <w:rPr>
                <w:rFonts w:ascii="Calibri" w:hAnsi="Calibri" w:cs="Calibri"/>
                <w:color w:val="000000"/>
                <w:sz w:val="20"/>
              </w:rPr>
              <w:t>6</w:t>
            </w:r>
          </w:p>
        </w:tc>
        <w:tc>
          <w:tcPr>
            <w:tcW w:w="1168" w:type="dxa"/>
          </w:tcPr>
          <w:p w14:paraId="767A303A" w14:textId="2E91A9BE" w:rsidR="000D2F48" w:rsidRPr="00CE26E1" w:rsidRDefault="000D2F48" w:rsidP="000D2F48">
            <w:pPr>
              <w:jc w:val="center"/>
              <w:rPr>
                <w:sz w:val="18"/>
                <w:szCs w:val="18"/>
              </w:rPr>
            </w:pPr>
            <w:r w:rsidRPr="00CE26E1">
              <w:rPr>
                <w:rFonts w:ascii="Calibri" w:hAnsi="Calibri" w:cs="Calibri"/>
                <w:color w:val="000000"/>
                <w:sz w:val="18"/>
                <w:szCs w:val="18"/>
              </w:rPr>
              <w:t>0.70710678</w:t>
            </w:r>
          </w:p>
        </w:tc>
        <w:tc>
          <w:tcPr>
            <w:tcW w:w="918" w:type="dxa"/>
          </w:tcPr>
          <w:p w14:paraId="7A41C3BB" w14:textId="0E459E43" w:rsidR="000D2F48" w:rsidRPr="00CE26E1" w:rsidRDefault="000D2F48" w:rsidP="000D2F48">
            <w:pPr>
              <w:jc w:val="center"/>
              <w:rPr>
                <w:rFonts w:ascii="Calibri" w:hAnsi="Calibri" w:cs="Calibri"/>
                <w:color w:val="000000"/>
                <w:sz w:val="18"/>
                <w:szCs w:val="18"/>
              </w:rPr>
            </w:pPr>
            <w:r>
              <w:rPr>
                <w:sz w:val="18"/>
                <w:szCs w:val="18"/>
              </w:rPr>
              <w:t>8</w:t>
            </w:r>
          </w:p>
        </w:tc>
        <w:tc>
          <w:tcPr>
            <w:tcW w:w="918" w:type="dxa"/>
            <w:vAlign w:val="bottom"/>
          </w:tcPr>
          <w:p w14:paraId="54FE3812" w14:textId="1C3B6106" w:rsidR="000D2F48" w:rsidRPr="009636F0" w:rsidRDefault="000D2F48" w:rsidP="000D2F48">
            <w:pPr>
              <w:jc w:val="center"/>
              <w:rPr>
                <w:rFonts w:ascii="Calibri" w:hAnsi="Calibri" w:cs="Calibri"/>
                <w:color w:val="000000"/>
                <w:sz w:val="20"/>
                <w:szCs w:val="18"/>
              </w:rPr>
            </w:pPr>
            <w:r w:rsidRPr="009636F0">
              <w:rPr>
                <w:rFonts w:ascii="Calibri" w:hAnsi="Calibri" w:cs="Calibri"/>
                <w:color w:val="000000"/>
                <w:sz w:val="20"/>
              </w:rPr>
              <w:t>6</w:t>
            </w:r>
          </w:p>
        </w:tc>
      </w:tr>
      <w:tr w:rsidR="000D2F48" w:rsidRPr="00CE26E1" w14:paraId="7EE65188" w14:textId="1FE89850" w:rsidTr="00FB211D">
        <w:tc>
          <w:tcPr>
            <w:tcW w:w="604" w:type="dxa"/>
          </w:tcPr>
          <w:p w14:paraId="35B0FB4D" w14:textId="10241C18" w:rsidR="000D2F48" w:rsidRPr="00CE26E1" w:rsidRDefault="000D2F48" w:rsidP="000D2F48">
            <w:pPr>
              <w:jc w:val="center"/>
              <w:rPr>
                <w:sz w:val="18"/>
                <w:szCs w:val="18"/>
              </w:rPr>
            </w:pPr>
            <w:r w:rsidRPr="00CE26E1">
              <w:rPr>
                <w:sz w:val="18"/>
                <w:szCs w:val="18"/>
              </w:rPr>
              <w:t>8</w:t>
            </w:r>
          </w:p>
        </w:tc>
        <w:tc>
          <w:tcPr>
            <w:tcW w:w="988" w:type="dxa"/>
          </w:tcPr>
          <w:p w14:paraId="61A57B0F" w14:textId="03641363" w:rsidR="000D2F48" w:rsidRPr="00CE26E1" w:rsidRDefault="000D2F48" w:rsidP="000D2F48">
            <w:pPr>
              <w:jc w:val="center"/>
              <w:rPr>
                <w:sz w:val="18"/>
                <w:szCs w:val="18"/>
              </w:rPr>
            </w:pPr>
            <w:r w:rsidRPr="00CE26E1">
              <w:rPr>
                <w:sz w:val="18"/>
                <w:szCs w:val="18"/>
              </w:rPr>
              <w:t>0</w:t>
            </w:r>
          </w:p>
        </w:tc>
        <w:tc>
          <w:tcPr>
            <w:tcW w:w="987" w:type="dxa"/>
          </w:tcPr>
          <w:p w14:paraId="246ED03C" w14:textId="057E1AFE" w:rsidR="000D2F48" w:rsidRPr="00CE26E1" w:rsidRDefault="000D2F48" w:rsidP="000D2F48">
            <w:pPr>
              <w:jc w:val="center"/>
              <w:rPr>
                <w:sz w:val="18"/>
                <w:szCs w:val="18"/>
              </w:rPr>
            </w:pPr>
            <w:r>
              <w:rPr>
                <w:sz w:val="18"/>
                <w:szCs w:val="18"/>
              </w:rPr>
              <w:t>5</w:t>
            </w:r>
          </w:p>
        </w:tc>
        <w:tc>
          <w:tcPr>
            <w:tcW w:w="968" w:type="dxa"/>
          </w:tcPr>
          <w:p w14:paraId="4A3742D9" w14:textId="10199B08" w:rsidR="000D2F48" w:rsidRPr="00CE26E1" w:rsidRDefault="000D2F48" w:rsidP="000D2F48">
            <w:pPr>
              <w:jc w:val="center"/>
              <w:rPr>
                <w:sz w:val="18"/>
                <w:szCs w:val="18"/>
              </w:rPr>
            </w:pPr>
            <w:r w:rsidRPr="00CE26E1">
              <w:rPr>
                <w:sz w:val="18"/>
                <w:szCs w:val="18"/>
              </w:rPr>
              <w:t>0</w:t>
            </w:r>
          </w:p>
        </w:tc>
        <w:tc>
          <w:tcPr>
            <w:tcW w:w="899" w:type="dxa"/>
          </w:tcPr>
          <w:p w14:paraId="450C4963" w14:textId="3F9CF67E" w:rsidR="000D2F48" w:rsidRPr="00CE26E1" w:rsidRDefault="000D2F48" w:rsidP="000D2F48">
            <w:pPr>
              <w:jc w:val="center"/>
              <w:rPr>
                <w:sz w:val="18"/>
                <w:szCs w:val="18"/>
              </w:rPr>
            </w:pPr>
            <w:r w:rsidRPr="00CE26E1">
              <w:rPr>
                <w:sz w:val="18"/>
                <w:szCs w:val="18"/>
              </w:rPr>
              <w:t>0</w:t>
            </w:r>
          </w:p>
        </w:tc>
        <w:tc>
          <w:tcPr>
            <w:tcW w:w="721" w:type="dxa"/>
            <w:vAlign w:val="bottom"/>
          </w:tcPr>
          <w:p w14:paraId="03682A8B" w14:textId="3A254F73" w:rsidR="000D2F48" w:rsidRPr="00CE26E1" w:rsidRDefault="000D2F48" w:rsidP="000D2F48">
            <w:pPr>
              <w:jc w:val="center"/>
              <w:rPr>
                <w:sz w:val="18"/>
                <w:szCs w:val="18"/>
              </w:rPr>
            </w:pPr>
            <w:r w:rsidRPr="00CE26E1">
              <w:rPr>
                <w:rFonts w:ascii="Calibri" w:hAnsi="Calibri" w:cs="Calibri"/>
                <w:color w:val="000000"/>
                <w:sz w:val="18"/>
                <w:szCs w:val="18"/>
              </w:rPr>
              <w:t>-0.5</w:t>
            </w:r>
          </w:p>
        </w:tc>
        <w:tc>
          <w:tcPr>
            <w:tcW w:w="645" w:type="dxa"/>
            <w:vAlign w:val="bottom"/>
          </w:tcPr>
          <w:p w14:paraId="4E34C63A" w14:textId="4465B7C2" w:rsidR="000D2F48" w:rsidRPr="00CE26E1" w:rsidRDefault="000D2F48" w:rsidP="000D2F48">
            <w:pPr>
              <w:jc w:val="center"/>
              <w:rPr>
                <w:sz w:val="18"/>
                <w:szCs w:val="18"/>
              </w:rPr>
            </w:pPr>
            <w:r w:rsidRPr="00CE26E1">
              <w:rPr>
                <w:rFonts w:ascii="Calibri" w:hAnsi="Calibri" w:cs="Calibri"/>
                <w:color w:val="000000"/>
                <w:sz w:val="18"/>
                <w:szCs w:val="18"/>
              </w:rPr>
              <w:t>-0.5</w:t>
            </w:r>
          </w:p>
        </w:tc>
        <w:tc>
          <w:tcPr>
            <w:tcW w:w="987" w:type="dxa"/>
          </w:tcPr>
          <w:p w14:paraId="59A56D98" w14:textId="55168398" w:rsidR="000D2F48" w:rsidRPr="00CE26E1" w:rsidRDefault="000D2F48" w:rsidP="000D2F48">
            <w:pPr>
              <w:jc w:val="center"/>
              <w:rPr>
                <w:sz w:val="18"/>
                <w:szCs w:val="18"/>
              </w:rPr>
            </w:pPr>
            <w:r w:rsidRPr="00CE26E1">
              <w:rPr>
                <w:sz w:val="18"/>
                <w:szCs w:val="18"/>
              </w:rPr>
              <w:t>0</w:t>
            </w:r>
          </w:p>
        </w:tc>
        <w:tc>
          <w:tcPr>
            <w:tcW w:w="987" w:type="dxa"/>
            <w:vAlign w:val="bottom"/>
          </w:tcPr>
          <w:p w14:paraId="3A6A47D8" w14:textId="431F8ADD" w:rsidR="000D2F48" w:rsidRPr="009636F0" w:rsidRDefault="000D2F48" w:rsidP="000D2F48">
            <w:pPr>
              <w:jc w:val="center"/>
              <w:rPr>
                <w:sz w:val="20"/>
                <w:szCs w:val="18"/>
              </w:rPr>
            </w:pPr>
            <w:r w:rsidRPr="009636F0">
              <w:rPr>
                <w:rFonts w:ascii="Calibri" w:hAnsi="Calibri" w:cs="Calibri"/>
                <w:color w:val="000000"/>
                <w:sz w:val="20"/>
              </w:rPr>
              <w:t>-4</w:t>
            </w:r>
          </w:p>
        </w:tc>
        <w:tc>
          <w:tcPr>
            <w:tcW w:w="1168" w:type="dxa"/>
          </w:tcPr>
          <w:p w14:paraId="1A530B54" w14:textId="2529A0C9" w:rsidR="000D2F48" w:rsidRPr="00CE26E1" w:rsidRDefault="000D2F48" w:rsidP="000D2F48">
            <w:pPr>
              <w:jc w:val="center"/>
              <w:rPr>
                <w:sz w:val="18"/>
                <w:szCs w:val="18"/>
              </w:rPr>
            </w:pPr>
            <w:r w:rsidRPr="00CE26E1">
              <w:rPr>
                <w:rFonts w:ascii="Calibri" w:hAnsi="Calibri" w:cs="Calibri"/>
                <w:color w:val="000000"/>
                <w:sz w:val="18"/>
                <w:szCs w:val="18"/>
              </w:rPr>
              <w:t>0.70710678</w:t>
            </w:r>
          </w:p>
        </w:tc>
        <w:tc>
          <w:tcPr>
            <w:tcW w:w="918" w:type="dxa"/>
          </w:tcPr>
          <w:p w14:paraId="4E4421C1" w14:textId="1FD516C8" w:rsidR="000D2F48" w:rsidRPr="00CE26E1" w:rsidRDefault="000D2F48" w:rsidP="000D2F48">
            <w:pPr>
              <w:jc w:val="center"/>
              <w:rPr>
                <w:rFonts w:ascii="Calibri" w:hAnsi="Calibri" w:cs="Calibri"/>
                <w:color w:val="000000"/>
                <w:sz w:val="18"/>
                <w:szCs w:val="18"/>
              </w:rPr>
            </w:pPr>
            <w:r>
              <w:rPr>
                <w:sz w:val="18"/>
                <w:szCs w:val="18"/>
              </w:rPr>
              <w:t>5</w:t>
            </w:r>
          </w:p>
        </w:tc>
        <w:tc>
          <w:tcPr>
            <w:tcW w:w="918" w:type="dxa"/>
            <w:vAlign w:val="bottom"/>
          </w:tcPr>
          <w:p w14:paraId="39280683" w14:textId="2D05D2E9" w:rsidR="000D2F48" w:rsidRPr="009636F0" w:rsidRDefault="000D2F48" w:rsidP="000D2F48">
            <w:pPr>
              <w:jc w:val="center"/>
              <w:rPr>
                <w:rFonts w:ascii="Calibri" w:hAnsi="Calibri" w:cs="Calibri"/>
                <w:color w:val="000000"/>
                <w:sz w:val="20"/>
                <w:szCs w:val="18"/>
              </w:rPr>
            </w:pPr>
            <w:r w:rsidRPr="009636F0">
              <w:rPr>
                <w:rFonts w:ascii="Calibri" w:hAnsi="Calibri" w:cs="Calibri"/>
                <w:color w:val="000000"/>
                <w:sz w:val="20"/>
              </w:rPr>
              <w:t>-4</w:t>
            </w:r>
          </w:p>
        </w:tc>
      </w:tr>
      <w:tr w:rsidR="000D2F48" w:rsidRPr="00CE26E1" w14:paraId="472B7A1F" w14:textId="6A9BE766" w:rsidTr="00FB211D">
        <w:tc>
          <w:tcPr>
            <w:tcW w:w="604" w:type="dxa"/>
          </w:tcPr>
          <w:p w14:paraId="64D2BB33" w14:textId="54567259" w:rsidR="000D2F48" w:rsidRPr="00CE26E1" w:rsidRDefault="000D2F48" w:rsidP="000D2F48">
            <w:pPr>
              <w:jc w:val="center"/>
              <w:rPr>
                <w:sz w:val="18"/>
                <w:szCs w:val="18"/>
              </w:rPr>
            </w:pPr>
            <w:r w:rsidRPr="00CE26E1">
              <w:rPr>
                <w:sz w:val="18"/>
                <w:szCs w:val="18"/>
              </w:rPr>
              <w:t>9</w:t>
            </w:r>
          </w:p>
        </w:tc>
        <w:tc>
          <w:tcPr>
            <w:tcW w:w="988" w:type="dxa"/>
          </w:tcPr>
          <w:p w14:paraId="036489D8" w14:textId="6BF8081A" w:rsidR="000D2F48" w:rsidRPr="00CE26E1" w:rsidRDefault="000D2F48" w:rsidP="000D2F48">
            <w:pPr>
              <w:jc w:val="center"/>
              <w:rPr>
                <w:sz w:val="18"/>
                <w:szCs w:val="18"/>
              </w:rPr>
            </w:pPr>
            <w:r w:rsidRPr="00CE26E1">
              <w:rPr>
                <w:sz w:val="18"/>
                <w:szCs w:val="18"/>
              </w:rPr>
              <w:t>0</w:t>
            </w:r>
          </w:p>
        </w:tc>
        <w:tc>
          <w:tcPr>
            <w:tcW w:w="987" w:type="dxa"/>
          </w:tcPr>
          <w:p w14:paraId="4308CFAD" w14:textId="063EFEE2" w:rsidR="000D2F48" w:rsidRPr="00CE26E1" w:rsidRDefault="000D2F48" w:rsidP="000D2F48">
            <w:pPr>
              <w:jc w:val="center"/>
              <w:rPr>
                <w:sz w:val="18"/>
                <w:szCs w:val="18"/>
              </w:rPr>
            </w:pPr>
            <w:r>
              <w:rPr>
                <w:sz w:val="18"/>
                <w:szCs w:val="18"/>
              </w:rPr>
              <w:t>-1</w:t>
            </w:r>
          </w:p>
        </w:tc>
        <w:tc>
          <w:tcPr>
            <w:tcW w:w="968" w:type="dxa"/>
          </w:tcPr>
          <w:p w14:paraId="44140021" w14:textId="1028F07E" w:rsidR="000D2F48" w:rsidRPr="00CE26E1" w:rsidRDefault="000D2F48" w:rsidP="000D2F48">
            <w:pPr>
              <w:jc w:val="center"/>
              <w:rPr>
                <w:sz w:val="18"/>
                <w:szCs w:val="18"/>
              </w:rPr>
            </w:pPr>
            <w:r w:rsidRPr="00CE26E1">
              <w:rPr>
                <w:sz w:val="18"/>
                <w:szCs w:val="18"/>
              </w:rPr>
              <w:t>0</w:t>
            </w:r>
          </w:p>
        </w:tc>
        <w:tc>
          <w:tcPr>
            <w:tcW w:w="899" w:type="dxa"/>
          </w:tcPr>
          <w:p w14:paraId="4E55DB7D" w14:textId="4279D3CD" w:rsidR="000D2F48" w:rsidRPr="00CE26E1" w:rsidRDefault="000D2F48" w:rsidP="000D2F48">
            <w:pPr>
              <w:jc w:val="center"/>
              <w:rPr>
                <w:sz w:val="18"/>
                <w:szCs w:val="18"/>
              </w:rPr>
            </w:pPr>
            <w:r w:rsidRPr="00CE26E1">
              <w:rPr>
                <w:sz w:val="18"/>
                <w:szCs w:val="18"/>
              </w:rPr>
              <w:t>0</w:t>
            </w:r>
          </w:p>
        </w:tc>
        <w:tc>
          <w:tcPr>
            <w:tcW w:w="721" w:type="dxa"/>
            <w:vAlign w:val="bottom"/>
          </w:tcPr>
          <w:p w14:paraId="4ED21AA8" w14:textId="0D47642C" w:rsidR="000D2F48" w:rsidRPr="00CE26E1" w:rsidRDefault="000D2F48" w:rsidP="000D2F48">
            <w:pPr>
              <w:jc w:val="center"/>
              <w:rPr>
                <w:sz w:val="18"/>
                <w:szCs w:val="18"/>
              </w:rPr>
            </w:pPr>
            <w:r w:rsidRPr="00CE26E1">
              <w:rPr>
                <w:rFonts w:ascii="Calibri" w:hAnsi="Calibri" w:cs="Calibri"/>
                <w:color w:val="000000"/>
                <w:sz w:val="18"/>
                <w:szCs w:val="18"/>
              </w:rPr>
              <w:t>-0.2</w:t>
            </w:r>
          </w:p>
        </w:tc>
        <w:tc>
          <w:tcPr>
            <w:tcW w:w="645" w:type="dxa"/>
            <w:vAlign w:val="bottom"/>
          </w:tcPr>
          <w:p w14:paraId="6D558D79" w14:textId="06DAA588" w:rsidR="000D2F48" w:rsidRPr="00CE26E1" w:rsidRDefault="000D2F48" w:rsidP="000D2F48">
            <w:pPr>
              <w:jc w:val="center"/>
              <w:rPr>
                <w:sz w:val="18"/>
                <w:szCs w:val="18"/>
              </w:rPr>
            </w:pPr>
            <w:r w:rsidRPr="00CE26E1">
              <w:rPr>
                <w:rFonts w:ascii="Calibri" w:hAnsi="Calibri" w:cs="Calibri"/>
                <w:color w:val="000000"/>
                <w:sz w:val="18"/>
                <w:szCs w:val="18"/>
              </w:rPr>
              <w:t>-0.4</w:t>
            </w:r>
          </w:p>
        </w:tc>
        <w:tc>
          <w:tcPr>
            <w:tcW w:w="987" w:type="dxa"/>
          </w:tcPr>
          <w:p w14:paraId="0621511F" w14:textId="1907B289" w:rsidR="000D2F48" w:rsidRPr="00CE26E1" w:rsidRDefault="000D2F48" w:rsidP="000D2F48">
            <w:pPr>
              <w:jc w:val="center"/>
              <w:rPr>
                <w:sz w:val="18"/>
                <w:szCs w:val="18"/>
              </w:rPr>
            </w:pPr>
            <w:r w:rsidRPr="00CE26E1">
              <w:rPr>
                <w:sz w:val="18"/>
                <w:szCs w:val="18"/>
              </w:rPr>
              <w:t>0</w:t>
            </w:r>
          </w:p>
        </w:tc>
        <w:tc>
          <w:tcPr>
            <w:tcW w:w="987" w:type="dxa"/>
            <w:vAlign w:val="bottom"/>
          </w:tcPr>
          <w:p w14:paraId="4731D6F9" w14:textId="2C1F0DD6" w:rsidR="000D2F48" w:rsidRPr="009636F0" w:rsidRDefault="000D2F48" w:rsidP="000D2F48">
            <w:pPr>
              <w:jc w:val="center"/>
              <w:rPr>
                <w:sz w:val="20"/>
                <w:szCs w:val="18"/>
              </w:rPr>
            </w:pPr>
            <w:r w:rsidRPr="009636F0">
              <w:rPr>
                <w:rFonts w:ascii="Calibri" w:hAnsi="Calibri" w:cs="Calibri"/>
                <w:color w:val="000000"/>
                <w:sz w:val="20"/>
              </w:rPr>
              <w:t>3</w:t>
            </w:r>
          </w:p>
        </w:tc>
        <w:tc>
          <w:tcPr>
            <w:tcW w:w="1168" w:type="dxa"/>
          </w:tcPr>
          <w:p w14:paraId="5E10D796" w14:textId="3CA0460D" w:rsidR="000D2F48" w:rsidRPr="00CE26E1" w:rsidRDefault="000D2F48" w:rsidP="000D2F48">
            <w:pPr>
              <w:jc w:val="center"/>
              <w:rPr>
                <w:sz w:val="18"/>
                <w:szCs w:val="18"/>
              </w:rPr>
            </w:pPr>
            <w:r w:rsidRPr="00CE26E1">
              <w:rPr>
                <w:rFonts w:ascii="Calibri" w:hAnsi="Calibri" w:cs="Calibri"/>
                <w:color w:val="000000"/>
                <w:sz w:val="18"/>
                <w:szCs w:val="18"/>
              </w:rPr>
              <w:t>0.44721360</w:t>
            </w:r>
          </w:p>
        </w:tc>
        <w:tc>
          <w:tcPr>
            <w:tcW w:w="918" w:type="dxa"/>
          </w:tcPr>
          <w:p w14:paraId="61F38FA8" w14:textId="4CD7B11A" w:rsidR="000D2F48" w:rsidRPr="00CE26E1" w:rsidRDefault="000D2F48" w:rsidP="000D2F48">
            <w:pPr>
              <w:jc w:val="center"/>
              <w:rPr>
                <w:rFonts w:ascii="Calibri" w:hAnsi="Calibri" w:cs="Calibri"/>
                <w:color w:val="000000"/>
                <w:sz w:val="18"/>
                <w:szCs w:val="18"/>
              </w:rPr>
            </w:pPr>
            <w:r>
              <w:rPr>
                <w:sz w:val="18"/>
                <w:szCs w:val="18"/>
              </w:rPr>
              <w:t>-1</w:t>
            </w:r>
          </w:p>
        </w:tc>
        <w:tc>
          <w:tcPr>
            <w:tcW w:w="918" w:type="dxa"/>
            <w:vAlign w:val="bottom"/>
          </w:tcPr>
          <w:p w14:paraId="7A0930F5" w14:textId="5379032B" w:rsidR="000D2F48" w:rsidRPr="009636F0" w:rsidRDefault="000D2F48" w:rsidP="000D2F48">
            <w:pPr>
              <w:jc w:val="center"/>
              <w:rPr>
                <w:rFonts w:ascii="Calibri" w:hAnsi="Calibri" w:cs="Calibri"/>
                <w:color w:val="000000"/>
                <w:sz w:val="20"/>
                <w:szCs w:val="18"/>
              </w:rPr>
            </w:pPr>
            <w:r w:rsidRPr="009636F0">
              <w:rPr>
                <w:rFonts w:ascii="Calibri" w:hAnsi="Calibri" w:cs="Calibri"/>
                <w:color w:val="000000"/>
                <w:sz w:val="20"/>
              </w:rPr>
              <w:t>3</w:t>
            </w:r>
          </w:p>
        </w:tc>
      </w:tr>
      <w:tr w:rsidR="000D2F48" w:rsidRPr="00CE26E1" w14:paraId="5F982D22" w14:textId="027CC7B7" w:rsidTr="00FB211D">
        <w:tc>
          <w:tcPr>
            <w:tcW w:w="604" w:type="dxa"/>
          </w:tcPr>
          <w:p w14:paraId="69F8CEED" w14:textId="0F86EEE4" w:rsidR="000D2F48" w:rsidRPr="00CE26E1" w:rsidRDefault="000D2F48" w:rsidP="000D2F48">
            <w:pPr>
              <w:jc w:val="center"/>
              <w:rPr>
                <w:sz w:val="18"/>
                <w:szCs w:val="18"/>
              </w:rPr>
            </w:pPr>
            <w:r w:rsidRPr="00CE26E1">
              <w:rPr>
                <w:sz w:val="18"/>
                <w:szCs w:val="18"/>
              </w:rPr>
              <w:t>10</w:t>
            </w:r>
          </w:p>
        </w:tc>
        <w:tc>
          <w:tcPr>
            <w:tcW w:w="988" w:type="dxa"/>
          </w:tcPr>
          <w:p w14:paraId="092747DF" w14:textId="27FBBD9D" w:rsidR="000D2F48" w:rsidRPr="00CE26E1" w:rsidRDefault="000D2F48" w:rsidP="000D2F48">
            <w:pPr>
              <w:jc w:val="center"/>
              <w:rPr>
                <w:sz w:val="18"/>
                <w:szCs w:val="18"/>
              </w:rPr>
            </w:pPr>
            <w:r w:rsidRPr="00CE26E1">
              <w:rPr>
                <w:sz w:val="18"/>
                <w:szCs w:val="18"/>
              </w:rPr>
              <w:t>0</w:t>
            </w:r>
          </w:p>
        </w:tc>
        <w:tc>
          <w:tcPr>
            <w:tcW w:w="987" w:type="dxa"/>
          </w:tcPr>
          <w:p w14:paraId="42FCED75" w14:textId="03DAA9B3" w:rsidR="000D2F48" w:rsidRPr="00CE26E1" w:rsidRDefault="000D2F48" w:rsidP="000D2F48">
            <w:pPr>
              <w:jc w:val="center"/>
              <w:rPr>
                <w:sz w:val="18"/>
                <w:szCs w:val="18"/>
              </w:rPr>
            </w:pPr>
            <w:r>
              <w:rPr>
                <w:sz w:val="18"/>
                <w:szCs w:val="18"/>
              </w:rPr>
              <w:t>4</w:t>
            </w:r>
          </w:p>
        </w:tc>
        <w:tc>
          <w:tcPr>
            <w:tcW w:w="968" w:type="dxa"/>
          </w:tcPr>
          <w:p w14:paraId="7C2E8B39" w14:textId="0401E29D" w:rsidR="000D2F48" w:rsidRPr="00CE26E1" w:rsidRDefault="000D2F48" w:rsidP="000D2F48">
            <w:pPr>
              <w:jc w:val="center"/>
              <w:rPr>
                <w:sz w:val="18"/>
                <w:szCs w:val="18"/>
              </w:rPr>
            </w:pPr>
            <w:r w:rsidRPr="00CE26E1">
              <w:rPr>
                <w:sz w:val="18"/>
                <w:szCs w:val="18"/>
              </w:rPr>
              <w:t>0</w:t>
            </w:r>
          </w:p>
        </w:tc>
        <w:tc>
          <w:tcPr>
            <w:tcW w:w="899" w:type="dxa"/>
          </w:tcPr>
          <w:p w14:paraId="20A0153A" w14:textId="3E13D22D" w:rsidR="000D2F48" w:rsidRPr="00CE26E1" w:rsidRDefault="000D2F48" w:rsidP="000D2F48">
            <w:pPr>
              <w:jc w:val="center"/>
              <w:rPr>
                <w:sz w:val="18"/>
                <w:szCs w:val="18"/>
              </w:rPr>
            </w:pPr>
            <w:r w:rsidRPr="00CE26E1">
              <w:rPr>
                <w:sz w:val="18"/>
                <w:szCs w:val="18"/>
              </w:rPr>
              <w:t>0</w:t>
            </w:r>
          </w:p>
        </w:tc>
        <w:tc>
          <w:tcPr>
            <w:tcW w:w="721" w:type="dxa"/>
            <w:vAlign w:val="bottom"/>
          </w:tcPr>
          <w:p w14:paraId="385B0DF0" w14:textId="0D0D1911" w:rsidR="000D2F48" w:rsidRPr="00CE26E1" w:rsidRDefault="000D2F48" w:rsidP="000D2F48">
            <w:pPr>
              <w:jc w:val="center"/>
              <w:rPr>
                <w:sz w:val="18"/>
                <w:szCs w:val="18"/>
              </w:rPr>
            </w:pPr>
            <w:r w:rsidRPr="00CE26E1">
              <w:rPr>
                <w:rFonts w:ascii="Calibri" w:hAnsi="Calibri" w:cs="Calibri"/>
                <w:color w:val="000000"/>
                <w:sz w:val="18"/>
                <w:szCs w:val="18"/>
              </w:rPr>
              <w:t>-0.3</w:t>
            </w:r>
          </w:p>
        </w:tc>
        <w:tc>
          <w:tcPr>
            <w:tcW w:w="645" w:type="dxa"/>
            <w:vAlign w:val="bottom"/>
          </w:tcPr>
          <w:p w14:paraId="18328F0D" w14:textId="4A875FAA" w:rsidR="000D2F48" w:rsidRPr="00CE26E1" w:rsidRDefault="000D2F48" w:rsidP="000D2F48">
            <w:pPr>
              <w:jc w:val="center"/>
              <w:rPr>
                <w:sz w:val="18"/>
                <w:szCs w:val="18"/>
              </w:rPr>
            </w:pPr>
            <w:r w:rsidRPr="00CE26E1">
              <w:rPr>
                <w:rFonts w:ascii="Calibri" w:hAnsi="Calibri" w:cs="Calibri"/>
                <w:color w:val="000000"/>
                <w:sz w:val="18"/>
                <w:szCs w:val="18"/>
              </w:rPr>
              <w:t>-0.3</w:t>
            </w:r>
          </w:p>
        </w:tc>
        <w:tc>
          <w:tcPr>
            <w:tcW w:w="987" w:type="dxa"/>
          </w:tcPr>
          <w:p w14:paraId="66A6978C" w14:textId="20CA9B0B" w:rsidR="000D2F48" w:rsidRPr="00CE26E1" w:rsidRDefault="000D2F48" w:rsidP="000D2F48">
            <w:pPr>
              <w:jc w:val="center"/>
              <w:rPr>
                <w:sz w:val="18"/>
                <w:szCs w:val="18"/>
              </w:rPr>
            </w:pPr>
            <w:r w:rsidRPr="00CE26E1">
              <w:rPr>
                <w:sz w:val="18"/>
                <w:szCs w:val="18"/>
              </w:rPr>
              <w:t>0</w:t>
            </w:r>
          </w:p>
        </w:tc>
        <w:tc>
          <w:tcPr>
            <w:tcW w:w="987" w:type="dxa"/>
            <w:vAlign w:val="bottom"/>
          </w:tcPr>
          <w:p w14:paraId="2010CE0C" w14:textId="3E62A482" w:rsidR="000D2F48" w:rsidRPr="009636F0" w:rsidRDefault="000D2F48" w:rsidP="000D2F48">
            <w:pPr>
              <w:jc w:val="center"/>
              <w:rPr>
                <w:sz w:val="20"/>
                <w:szCs w:val="18"/>
              </w:rPr>
            </w:pPr>
            <w:r w:rsidRPr="009636F0">
              <w:rPr>
                <w:rFonts w:ascii="Calibri" w:hAnsi="Calibri" w:cs="Calibri"/>
                <w:color w:val="000000"/>
                <w:sz w:val="20"/>
              </w:rPr>
              <w:t>3</w:t>
            </w:r>
          </w:p>
        </w:tc>
        <w:tc>
          <w:tcPr>
            <w:tcW w:w="1168" w:type="dxa"/>
          </w:tcPr>
          <w:p w14:paraId="3FBD6353" w14:textId="227FAC12" w:rsidR="000D2F48" w:rsidRPr="00CE26E1" w:rsidRDefault="000D2F48" w:rsidP="000D2F48">
            <w:pPr>
              <w:jc w:val="center"/>
              <w:rPr>
                <w:sz w:val="18"/>
                <w:szCs w:val="18"/>
              </w:rPr>
            </w:pPr>
            <w:r w:rsidRPr="00CE26E1">
              <w:rPr>
                <w:rFonts w:ascii="Calibri" w:hAnsi="Calibri" w:cs="Calibri"/>
                <w:color w:val="000000"/>
                <w:sz w:val="18"/>
                <w:szCs w:val="18"/>
              </w:rPr>
              <w:t>0.42426407</w:t>
            </w:r>
          </w:p>
        </w:tc>
        <w:tc>
          <w:tcPr>
            <w:tcW w:w="918" w:type="dxa"/>
          </w:tcPr>
          <w:p w14:paraId="7D926458" w14:textId="09B20000" w:rsidR="000D2F48" w:rsidRPr="00CE26E1" w:rsidRDefault="000D2F48" w:rsidP="000D2F48">
            <w:pPr>
              <w:jc w:val="center"/>
              <w:rPr>
                <w:rFonts w:ascii="Calibri" w:hAnsi="Calibri" w:cs="Calibri"/>
                <w:color w:val="000000"/>
                <w:sz w:val="18"/>
                <w:szCs w:val="18"/>
              </w:rPr>
            </w:pPr>
            <w:r>
              <w:rPr>
                <w:sz w:val="18"/>
                <w:szCs w:val="18"/>
              </w:rPr>
              <w:t>4</w:t>
            </w:r>
          </w:p>
        </w:tc>
        <w:tc>
          <w:tcPr>
            <w:tcW w:w="918" w:type="dxa"/>
            <w:vAlign w:val="bottom"/>
          </w:tcPr>
          <w:p w14:paraId="08065621" w14:textId="647B703F" w:rsidR="000D2F48" w:rsidRPr="009636F0" w:rsidRDefault="000D2F48" w:rsidP="000D2F48">
            <w:pPr>
              <w:jc w:val="center"/>
              <w:rPr>
                <w:rFonts w:ascii="Calibri" w:hAnsi="Calibri" w:cs="Calibri"/>
                <w:color w:val="000000"/>
                <w:sz w:val="20"/>
                <w:szCs w:val="18"/>
              </w:rPr>
            </w:pPr>
            <w:r w:rsidRPr="009636F0">
              <w:rPr>
                <w:rFonts w:ascii="Calibri" w:hAnsi="Calibri" w:cs="Calibri"/>
                <w:color w:val="000000"/>
                <w:sz w:val="20"/>
              </w:rPr>
              <w:t>3</w:t>
            </w:r>
          </w:p>
        </w:tc>
      </w:tr>
    </w:tbl>
    <w:p w14:paraId="7C93FBA5" w14:textId="39CD050E" w:rsidR="00E17918" w:rsidRPr="00A831B9" w:rsidRDefault="00A831B9" w:rsidP="00536D87">
      <w:pPr>
        <w:rPr>
          <w:i/>
        </w:rPr>
      </w:pPr>
      <w:r>
        <w:rPr>
          <w:i/>
        </w:rPr>
        <w:t xml:space="preserve">Table </w:t>
      </w:r>
      <w:r w:rsidR="00DE65C1">
        <w:rPr>
          <w:i/>
        </w:rPr>
        <w:t>2</w:t>
      </w:r>
      <w:r>
        <w:rPr>
          <w:i/>
        </w:rPr>
        <w:t xml:space="preserve">: </w:t>
      </w:r>
      <w:r w:rsidR="00D32B8E">
        <w:rPr>
          <w:i/>
        </w:rPr>
        <w:t xml:space="preserve">Data from 10 </w:t>
      </w:r>
      <w:r w:rsidR="00B95081">
        <w:rPr>
          <w:i/>
        </w:rPr>
        <w:t>runs</w:t>
      </w:r>
      <w:r w:rsidR="00D32B8E">
        <w:rPr>
          <w:i/>
        </w:rPr>
        <w:t xml:space="preserve"> of localization using falling edge</w:t>
      </w:r>
      <w:r w:rsidR="00FB7D10">
        <w:rPr>
          <w:i/>
        </w:rPr>
        <w:t xml:space="preserve"> (random starting orientation)</w:t>
      </w:r>
      <w:r w:rsidR="00D32B8E">
        <w:rPr>
          <w:i/>
        </w:rPr>
        <w:t>.</w:t>
      </w:r>
    </w:p>
    <w:p w14:paraId="381C316F" w14:textId="3462317C" w:rsidR="00942AA6" w:rsidRPr="00B67A35" w:rsidRDefault="00B67A35" w:rsidP="00536D87">
      <w:pPr>
        <w:rPr>
          <w:bCs/>
          <w:szCs w:val="28"/>
        </w:rPr>
      </w:pPr>
      <w:r>
        <w:rPr>
          <w:bCs/>
          <w:szCs w:val="28"/>
        </w:rPr>
        <w:t xml:space="preserve">For these tests, the </w:t>
      </w:r>
      <w:r w:rsidR="0043791D">
        <w:rPr>
          <w:bCs/>
          <w:szCs w:val="28"/>
        </w:rPr>
        <w:t xml:space="preserve">rotating speed was </w:t>
      </w:r>
      <w:r w:rsidR="00E6692B">
        <w:rPr>
          <w:bCs/>
          <w:szCs w:val="28"/>
        </w:rPr>
        <w:t xml:space="preserve">80 degrees/sec for the ultrasonic localizer and 100 degrees/sec for the light localizer. The forward speed was </w:t>
      </w:r>
      <w:r w:rsidR="0014603B">
        <w:rPr>
          <w:bCs/>
          <w:szCs w:val="28"/>
        </w:rPr>
        <w:t>100 degrees/sec. The track of the robot w</w:t>
      </w:r>
      <w:r w:rsidR="003A3513">
        <w:rPr>
          <w:bCs/>
          <w:szCs w:val="28"/>
        </w:rPr>
        <w:t>as 12.2 cm and the wheel radius 2.19 cm.</w:t>
      </w:r>
      <w:r w:rsidR="001D55CD">
        <w:rPr>
          <w:bCs/>
          <w:szCs w:val="28"/>
        </w:rPr>
        <w:t xml:space="preserve"> The threshold </w:t>
      </w:r>
      <w:r w:rsidR="003F2B56">
        <w:rPr>
          <w:bCs/>
          <w:szCs w:val="28"/>
        </w:rPr>
        <w:t>for detecting a rising or a falling edge was 45 cm.</w:t>
      </w:r>
      <w:r w:rsidR="00ED66FB">
        <w:rPr>
          <w:bCs/>
          <w:szCs w:val="28"/>
        </w:rPr>
        <w:t xml:space="preserve"> We had a </w:t>
      </w:r>
      <w:r w:rsidR="006D45F5">
        <w:rPr>
          <w:bCs/>
          <w:szCs w:val="28"/>
        </w:rPr>
        <w:t xml:space="preserve">theta </w:t>
      </w:r>
      <w:r w:rsidR="00ED66FB">
        <w:rPr>
          <w:bCs/>
          <w:szCs w:val="28"/>
        </w:rPr>
        <w:t xml:space="preserve">correction factor of -0.8 degrees </w:t>
      </w:r>
      <w:r w:rsidR="006D45F5">
        <w:rPr>
          <w:bCs/>
          <w:szCs w:val="28"/>
        </w:rPr>
        <w:t>for</w:t>
      </w:r>
      <w:r w:rsidR="00ED66FB">
        <w:rPr>
          <w:bCs/>
          <w:szCs w:val="28"/>
        </w:rPr>
        <w:t xml:space="preserve"> falling edge</w:t>
      </w:r>
      <w:r w:rsidR="006D45F5">
        <w:rPr>
          <w:bCs/>
          <w:szCs w:val="28"/>
        </w:rPr>
        <w:t xml:space="preserve"> and 7.5 degrees to the light localizer.</w:t>
      </w:r>
    </w:p>
    <w:p w14:paraId="5A407AAF" w14:textId="77777777" w:rsidR="00942AA6" w:rsidRDefault="00942AA6" w:rsidP="00536D87">
      <w:pPr>
        <w:rPr>
          <w:b/>
          <w:bCs/>
          <w:sz w:val="28"/>
          <w:szCs w:val="28"/>
          <w:u w:val="single"/>
        </w:rPr>
      </w:pPr>
    </w:p>
    <w:p w14:paraId="1FCC9DD4" w14:textId="77777777" w:rsidR="00942AA6" w:rsidRDefault="00942AA6" w:rsidP="00536D87">
      <w:pPr>
        <w:rPr>
          <w:b/>
          <w:bCs/>
          <w:sz w:val="28"/>
          <w:szCs w:val="28"/>
          <w:u w:val="single"/>
        </w:rPr>
      </w:pPr>
    </w:p>
    <w:p w14:paraId="65C024D5" w14:textId="77777777" w:rsidR="00942AA6" w:rsidRDefault="00942AA6" w:rsidP="00536D87">
      <w:pPr>
        <w:rPr>
          <w:b/>
          <w:bCs/>
          <w:sz w:val="28"/>
          <w:szCs w:val="28"/>
          <w:u w:val="single"/>
        </w:rPr>
      </w:pPr>
    </w:p>
    <w:p w14:paraId="07673359" w14:textId="77777777" w:rsidR="00942AA6" w:rsidRDefault="00942AA6" w:rsidP="00536D87">
      <w:pPr>
        <w:rPr>
          <w:b/>
          <w:bCs/>
          <w:sz w:val="28"/>
          <w:szCs w:val="28"/>
          <w:u w:val="single"/>
        </w:rPr>
      </w:pPr>
    </w:p>
    <w:p w14:paraId="79FFACB2" w14:textId="77777777" w:rsidR="007A09C8" w:rsidRDefault="007A09C8" w:rsidP="00536D87">
      <w:pPr>
        <w:rPr>
          <w:b/>
          <w:bCs/>
          <w:sz w:val="28"/>
          <w:szCs w:val="28"/>
          <w:u w:val="single"/>
        </w:rPr>
      </w:pPr>
    </w:p>
    <w:p w14:paraId="36F33A62" w14:textId="71CDAA00" w:rsidR="00310458" w:rsidRPr="00396183" w:rsidRDefault="007B2E2E" w:rsidP="00536D87">
      <w:pPr>
        <w:rPr>
          <w:b/>
          <w:bCs/>
          <w:sz w:val="28"/>
          <w:szCs w:val="28"/>
          <w:u w:val="single"/>
        </w:rPr>
      </w:pPr>
      <w:r w:rsidRPr="46FE8860">
        <w:rPr>
          <w:b/>
          <w:bCs/>
          <w:sz w:val="28"/>
          <w:szCs w:val="28"/>
          <w:u w:val="single"/>
        </w:rPr>
        <w:lastRenderedPageBreak/>
        <w:t>Section 3-Test analysis:</w:t>
      </w:r>
    </w:p>
    <w:tbl>
      <w:tblPr>
        <w:tblStyle w:val="TableGrid"/>
        <w:tblW w:w="0" w:type="auto"/>
        <w:tblLook w:val="04A0" w:firstRow="1" w:lastRow="0" w:firstColumn="1" w:lastColumn="0" w:noHBand="0" w:noVBand="1"/>
      </w:tblPr>
      <w:tblGrid>
        <w:gridCol w:w="2885"/>
        <w:gridCol w:w="2886"/>
        <w:gridCol w:w="2644"/>
        <w:gridCol w:w="2375"/>
      </w:tblGrid>
      <w:tr w:rsidR="00E16740" w14:paraId="0BFAC178" w14:textId="74130A25" w:rsidTr="00E16740">
        <w:tc>
          <w:tcPr>
            <w:tcW w:w="2885" w:type="dxa"/>
          </w:tcPr>
          <w:p w14:paraId="73D1D834" w14:textId="677B67DA" w:rsidR="00E16740" w:rsidRPr="00AC2173" w:rsidRDefault="00E16740" w:rsidP="00AC2173">
            <w:pPr>
              <w:jc w:val="center"/>
              <w:rPr>
                <w:b/>
              </w:rPr>
            </w:pPr>
            <w:r w:rsidRPr="00AC2173">
              <w:rPr>
                <w:b/>
              </w:rPr>
              <w:t>Euclidean error distance mean (cm)</w:t>
            </w:r>
          </w:p>
        </w:tc>
        <w:tc>
          <w:tcPr>
            <w:tcW w:w="2886" w:type="dxa"/>
          </w:tcPr>
          <w:p w14:paraId="54604318" w14:textId="720DAA3C" w:rsidR="00E16740" w:rsidRPr="00AC2173" w:rsidRDefault="00E16740" w:rsidP="00AC2173">
            <w:pPr>
              <w:jc w:val="center"/>
              <w:rPr>
                <w:b/>
              </w:rPr>
            </w:pPr>
            <w:r w:rsidRPr="00AC2173">
              <w:rPr>
                <w:b/>
              </w:rPr>
              <w:t>Euclidean error distance standard deviation (cm)</w:t>
            </w:r>
          </w:p>
        </w:tc>
        <w:tc>
          <w:tcPr>
            <w:tcW w:w="2644" w:type="dxa"/>
          </w:tcPr>
          <w:p w14:paraId="01FBBD10" w14:textId="1884E213" w:rsidR="00E16740" w:rsidRPr="00AC2173" w:rsidRDefault="00E16740" w:rsidP="00AC2173">
            <w:pPr>
              <w:jc w:val="center"/>
              <w:rPr>
                <w:b/>
              </w:rPr>
            </w:pPr>
            <w:r>
              <w:rPr>
                <w:b/>
              </w:rPr>
              <w:t>Final theta error mean (degrees)</w:t>
            </w:r>
          </w:p>
        </w:tc>
        <w:tc>
          <w:tcPr>
            <w:tcW w:w="2375" w:type="dxa"/>
          </w:tcPr>
          <w:p w14:paraId="19791645" w14:textId="1691CED7" w:rsidR="00E16740" w:rsidRDefault="00E16740" w:rsidP="00AC2173">
            <w:pPr>
              <w:jc w:val="center"/>
              <w:rPr>
                <w:b/>
              </w:rPr>
            </w:pPr>
            <w:r>
              <w:rPr>
                <w:b/>
              </w:rPr>
              <w:t>Final theta error mean (degrees)</w:t>
            </w:r>
          </w:p>
        </w:tc>
      </w:tr>
      <w:tr w:rsidR="00E16740" w14:paraId="70360D7E" w14:textId="4577B273" w:rsidTr="00E16740">
        <w:tc>
          <w:tcPr>
            <w:tcW w:w="2885" w:type="dxa"/>
          </w:tcPr>
          <w:p w14:paraId="2DDCD297" w14:textId="7D6F512C" w:rsidR="00E16740" w:rsidRPr="00ED433D" w:rsidRDefault="003977D4" w:rsidP="003977D4">
            <w:pPr>
              <w:jc w:val="center"/>
              <w:rPr>
                <w:rFonts w:ascii="Calibri" w:hAnsi="Calibri" w:cs="Calibri"/>
                <w:color w:val="000000"/>
              </w:rPr>
            </w:pPr>
            <w:r>
              <w:rPr>
                <w:rFonts w:ascii="Calibri" w:hAnsi="Calibri" w:cs="Calibri"/>
                <w:color w:val="000000"/>
              </w:rPr>
              <w:t>0.65465</w:t>
            </w:r>
          </w:p>
        </w:tc>
        <w:tc>
          <w:tcPr>
            <w:tcW w:w="2886" w:type="dxa"/>
          </w:tcPr>
          <w:p w14:paraId="0B87B4F7" w14:textId="4AC1C14D" w:rsidR="00E16740" w:rsidRPr="00B33C63" w:rsidRDefault="00FA5880" w:rsidP="00FA5880">
            <w:pPr>
              <w:jc w:val="center"/>
              <w:rPr>
                <w:rFonts w:ascii="Calibri" w:hAnsi="Calibri" w:cs="Calibri"/>
                <w:color w:val="000000"/>
              </w:rPr>
            </w:pPr>
            <w:r>
              <w:rPr>
                <w:rFonts w:ascii="Calibri" w:hAnsi="Calibri" w:cs="Calibri"/>
                <w:color w:val="000000"/>
              </w:rPr>
              <w:t>0.31699</w:t>
            </w:r>
          </w:p>
        </w:tc>
        <w:tc>
          <w:tcPr>
            <w:tcW w:w="2644" w:type="dxa"/>
          </w:tcPr>
          <w:p w14:paraId="68C39691" w14:textId="2ECAC371" w:rsidR="00E16740" w:rsidRPr="00B33C63" w:rsidRDefault="00FA5880" w:rsidP="00FA5880">
            <w:pPr>
              <w:jc w:val="center"/>
              <w:rPr>
                <w:rFonts w:ascii="Calibri" w:hAnsi="Calibri" w:cs="Calibri"/>
                <w:color w:val="000000"/>
              </w:rPr>
            </w:pPr>
            <w:r>
              <w:rPr>
                <w:rFonts w:ascii="Calibri" w:hAnsi="Calibri" w:cs="Calibri"/>
                <w:color w:val="000000"/>
              </w:rPr>
              <w:t>-0.40000</w:t>
            </w:r>
          </w:p>
        </w:tc>
        <w:tc>
          <w:tcPr>
            <w:tcW w:w="2375" w:type="dxa"/>
          </w:tcPr>
          <w:p w14:paraId="1C05CA7C" w14:textId="6735CEF3" w:rsidR="00E16740" w:rsidRPr="00B33C63" w:rsidRDefault="00FA5880" w:rsidP="00FA5880">
            <w:pPr>
              <w:jc w:val="center"/>
              <w:rPr>
                <w:rFonts w:ascii="Calibri" w:hAnsi="Calibri" w:cs="Calibri"/>
                <w:color w:val="000000"/>
              </w:rPr>
            </w:pPr>
            <w:r>
              <w:rPr>
                <w:rFonts w:ascii="Calibri" w:hAnsi="Calibri" w:cs="Calibri"/>
                <w:color w:val="000000"/>
              </w:rPr>
              <w:t>6.60303</w:t>
            </w:r>
          </w:p>
        </w:tc>
      </w:tr>
    </w:tbl>
    <w:p w14:paraId="562ECB36" w14:textId="054EA94B" w:rsidR="00DE65C1" w:rsidRPr="00DE65C1" w:rsidRDefault="00DE65C1" w:rsidP="00C14979">
      <w:pPr>
        <w:rPr>
          <w:i/>
        </w:rPr>
      </w:pPr>
      <w:r>
        <w:rPr>
          <w:i/>
        </w:rPr>
        <w:t xml:space="preserve">Table 3: </w:t>
      </w:r>
      <w:r w:rsidR="00B95081" w:rsidRPr="00B95081">
        <w:rPr>
          <w:i/>
        </w:rPr>
        <w:t>Mean and standard deviation of the 10</w:t>
      </w:r>
      <w:r w:rsidR="00B95081">
        <w:rPr>
          <w:i/>
        </w:rPr>
        <w:t xml:space="preserve"> Euclidean</w:t>
      </w:r>
      <w:r w:rsidR="00B95081" w:rsidRPr="00B95081">
        <w:rPr>
          <w:i/>
        </w:rPr>
        <w:t xml:space="preserve"> errors shown in table </w:t>
      </w:r>
      <w:r w:rsidR="00B95081">
        <w:rPr>
          <w:i/>
        </w:rPr>
        <w:t>2.</w:t>
      </w:r>
    </w:p>
    <w:p w14:paraId="30611AAC" w14:textId="3B80C5BE" w:rsidR="00251A77" w:rsidRDefault="0071323F" w:rsidP="00C14979">
      <w:pPr>
        <w:rPr>
          <w:u w:val="single"/>
        </w:rPr>
      </w:pPr>
      <w:r w:rsidRPr="0071323F">
        <w:rPr>
          <w:u w:val="single"/>
        </w:rPr>
        <w:t>Sample Calculations:</w:t>
      </w:r>
    </w:p>
    <w:p w14:paraId="2E5E5745" w14:textId="3BC6D623" w:rsidR="00091B21" w:rsidRPr="007E18B3" w:rsidRDefault="00091B21" w:rsidP="00091B21">
      <w:pPr>
        <w:pStyle w:val="ListParagraph"/>
        <w:numPr>
          <w:ilvl w:val="0"/>
          <w:numId w:val="8"/>
        </w:numPr>
        <w:rPr>
          <w:u w:val="single"/>
        </w:rPr>
      </w:pPr>
      <w:r>
        <w:t>Euclidean error di</w:t>
      </w:r>
      <w:r w:rsidR="007E18B3">
        <w:t xml:space="preserve">stance for </w:t>
      </w:r>
      <w:r w:rsidR="00D32B8E">
        <w:t>falling</w:t>
      </w:r>
      <w:r w:rsidR="007E18B3">
        <w:t xml:space="preserve"> edge test 1:</w:t>
      </w:r>
    </w:p>
    <w:p w14:paraId="3D599DDE" w14:textId="162D8DDF" w:rsidR="007E18B3" w:rsidRPr="00993BE5" w:rsidRDefault="002836C3" w:rsidP="007E18B3">
      <w:pPr>
        <w:pStyle w:val="ListParagraph"/>
        <w:rPr>
          <w:sz w:val="24"/>
        </w:rPr>
      </w:pPr>
      <m:oMathPara>
        <m:oMathParaPr>
          <m:jc m:val="center"/>
        </m:oMathParaPr>
        <m:oMath>
          <m:sSub>
            <m:sSubPr>
              <m:ctrlPr>
                <w:rPr>
                  <w:rFonts w:ascii="Cambria Math" w:hAnsi="Cambria Math"/>
                  <w:i/>
                  <w:sz w:val="24"/>
                </w:rPr>
              </m:ctrlPr>
            </m:sSubPr>
            <m:e>
              <m:r>
                <w:rPr>
                  <w:rFonts w:ascii="Cambria Math" w:hAnsi="Cambria Math"/>
                  <w:sz w:val="24"/>
                </w:rPr>
                <m:t>ϵ</m:t>
              </m:r>
            </m:e>
            <m:sub>
              <m:r>
                <w:rPr>
                  <w:rFonts w:ascii="Cambria Math" w:hAnsi="Cambria Math"/>
                  <w:sz w:val="24"/>
                </w:rPr>
                <m:t>1</m:t>
              </m:r>
            </m:sub>
          </m:sSub>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D</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F</m:t>
                          </m:r>
                        </m:sub>
                      </m:sSub>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D</m:t>
                      </m:r>
                    </m:sub>
                  </m:sSub>
                  <m:r>
                    <w:rPr>
                      <w:rFonts w:ascii="Cambria Math" w:hAnsi="Cambria Math"/>
                      <w:sz w:val="24"/>
                    </w:rPr>
                    <m:t>-</m:t>
                  </m:r>
                  <m:sSub>
                    <m:sSubPr>
                      <m:ctrlPr>
                        <w:rPr>
                          <w:rFonts w:ascii="Cambria Math" w:hAnsi="Cambria Math"/>
                          <w:i/>
                          <w:sz w:val="24"/>
                        </w:rPr>
                      </m:ctrlPr>
                    </m:sSubPr>
                    <m:e>
                      <m:r>
                        <w:rPr>
                          <w:rFonts w:ascii="Cambria Math" w:hAnsi="Cambria Math"/>
                          <w:sz w:val="24"/>
                        </w:rPr>
                        <m:t>Y</m:t>
                      </m:r>
                    </m:e>
                    <m:sub>
                      <m:r>
                        <w:rPr>
                          <w:rFonts w:ascii="Cambria Math" w:hAnsi="Cambria Math"/>
                          <w:sz w:val="24"/>
                        </w:rPr>
                        <m:t>F</m:t>
                      </m:r>
                    </m:sub>
                  </m:sSub>
                  <m:r>
                    <w:rPr>
                      <w:rFonts w:ascii="Cambria Math" w:hAnsi="Cambria Math"/>
                      <w:sz w:val="24"/>
                    </w:rPr>
                    <m:t>)</m:t>
                  </m:r>
                </m:e>
                <m:sup>
                  <m:r>
                    <w:rPr>
                      <w:rFonts w:ascii="Cambria Math" w:hAnsi="Cambria Math"/>
                      <w:sz w:val="24"/>
                    </w:rPr>
                    <m:t>2</m:t>
                  </m:r>
                </m:sup>
              </m:sSup>
            </m:e>
          </m:rad>
          <m:r>
            <w:rPr>
              <w:rFonts w:ascii="Cambria Math" w:hAnsi="Cambria Math"/>
              <w:sz w:val="24"/>
            </w:rPr>
            <m:t>=</m:t>
          </m:r>
          <m:rad>
            <m:radPr>
              <m:degHide m:val="1"/>
              <m:ctrlPr>
                <w:rPr>
                  <w:rFonts w:ascii="Cambria Math" w:hAnsi="Cambria Math"/>
                  <w:i/>
                  <w:sz w:val="24"/>
                </w:rPr>
              </m:ctrlPr>
            </m:radPr>
            <m:deg/>
            <m:e>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0-0.3</m:t>
                      </m:r>
                    </m:e>
                  </m:d>
                </m:e>
                <m:sup>
                  <m:r>
                    <w:rPr>
                      <w:rFonts w:ascii="Cambria Math" w:hAnsi="Cambria Math"/>
                      <w:sz w:val="24"/>
                    </w:rPr>
                    <m:t>2</m:t>
                  </m:r>
                </m:sup>
              </m:sSup>
              <m:r>
                <w:rPr>
                  <w:rFonts w:ascii="Cambria Math" w:hAnsi="Cambria Math"/>
                  <w:sz w:val="24"/>
                </w:rPr>
                <m:t>+</m:t>
              </m:r>
              <m:sSup>
                <m:sSupPr>
                  <m:ctrlPr>
                    <w:rPr>
                      <w:rFonts w:ascii="Cambria Math" w:hAnsi="Cambria Math"/>
                      <w:i/>
                      <w:sz w:val="24"/>
                    </w:rPr>
                  </m:ctrlPr>
                </m:sSupPr>
                <m:e>
                  <m:r>
                    <w:rPr>
                      <w:rFonts w:ascii="Cambria Math" w:hAnsi="Cambria Math"/>
                      <w:sz w:val="24"/>
                    </w:rPr>
                    <m:t>(0-0.7)</m:t>
                  </m:r>
                </m:e>
                <m:sup>
                  <m:r>
                    <w:rPr>
                      <w:rFonts w:ascii="Cambria Math" w:hAnsi="Cambria Math"/>
                      <w:sz w:val="24"/>
                    </w:rPr>
                    <m:t>2</m:t>
                  </m:r>
                </m:sup>
              </m:sSup>
            </m:e>
          </m:rad>
          <m:r>
            <w:rPr>
              <w:rFonts w:ascii="Cambria Math" w:hAnsi="Cambria Math"/>
              <w:sz w:val="24"/>
            </w:rPr>
            <m:t>=0.76157731 cm</m:t>
          </m:r>
        </m:oMath>
      </m:oMathPara>
    </w:p>
    <w:p w14:paraId="5F724F5E" w14:textId="7A62CEF0" w:rsidR="0071323F" w:rsidRDefault="009A1892" w:rsidP="009A1892">
      <w:pPr>
        <w:pStyle w:val="ListParagraph"/>
        <w:numPr>
          <w:ilvl w:val="0"/>
          <w:numId w:val="8"/>
        </w:numPr>
        <w:rPr>
          <w:u w:val="single"/>
        </w:rPr>
      </w:pPr>
      <w:r w:rsidRPr="009A1892">
        <w:rPr>
          <w:u w:val="single"/>
        </w:rPr>
        <w:t>Euclidean error distance mean</w:t>
      </w:r>
      <w:r w:rsidR="003E49E4">
        <w:rPr>
          <w:u w:val="single"/>
        </w:rPr>
        <w:t xml:space="preserve"> for </w:t>
      </w:r>
      <w:r w:rsidR="00D32B8E">
        <w:rPr>
          <w:u w:val="single"/>
        </w:rPr>
        <w:t>falling</w:t>
      </w:r>
      <w:r w:rsidR="003E49E4">
        <w:rPr>
          <w:u w:val="single"/>
        </w:rPr>
        <w:t xml:space="preserve"> edge</w:t>
      </w:r>
      <w:r w:rsidRPr="009A1892">
        <w:rPr>
          <w:u w:val="single"/>
        </w:rPr>
        <w:t xml:space="preserve">: </w:t>
      </w:r>
    </w:p>
    <w:p w14:paraId="40D80FFA" w14:textId="0ABCD27A" w:rsidR="009A1892" w:rsidRPr="00993BE5" w:rsidRDefault="002D30D4" w:rsidP="009A1892">
      <w:pPr>
        <w:pStyle w:val="ListParagraph"/>
        <w:rPr>
          <w:rFonts w:eastAsiaTheme="minorEastAsia"/>
        </w:rPr>
      </w:pPr>
      <m:oMathPara>
        <m:oMathParaPr>
          <m:jc m:val="center"/>
        </m:oMathParaPr>
        <m:oMath>
          <m:r>
            <w:rPr>
              <w:rFonts w:ascii="Cambria Math" w:hAnsi="Cambria Math"/>
              <w:sz w:val="24"/>
            </w:rPr>
            <m:t xml:space="preserve">mean= </m:t>
          </m:r>
          <m:acc>
            <m:accPr>
              <m:chr m:val="̅"/>
              <m:ctrlPr>
                <w:rPr>
                  <w:rFonts w:ascii="Cambria Math" w:hAnsi="Cambria Math"/>
                  <w:i/>
                  <w:sz w:val="24"/>
                </w:rPr>
              </m:ctrlPr>
            </m:accPr>
            <m:e>
              <m:r>
                <w:rPr>
                  <w:rFonts w:ascii="Cambria Math" w:hAnsi="Cambria Math"/>
                  <w:sz w:val="24"/>
                </w:rPr>
                <m:t>ε</m:t>
              </m:r>
            </m:e>
          </m:acc>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ε</m:t>
                      </m:r>
                    </m:e>
                    <m:sub>
                      <m:r>
                        <w:rPr>
                          <w:rFonts w:ascii="Cambria Math" w:hAnsi="Cambria Math"/>
                          <w:sz w:val="24"/>
                        </w:rPr>
                        <m:t>i</m:t>
                      </m:r>
                    </m:sub>
                  </m:sSub>
                </m:e>
              </m:nary>
            </m:num>
            <m:den>
              <m:r>
                <w:rPr>
                  <w:rFonts w:ascii="Cambria Math" w:hAnsi="Cambria Math"/>
                  <w:sz w:val="24"/>
                </w:rPr>
                <m:t>n</m:t>
              </m:r>
            </m:den>
          </m:f>
          <m:r>
            <w:rPr>
              <w:rFonts w:ascii="Cambria Math" w:hAnsi="Cambria Math"/>
              <w:sz w:val="24"/>
            </w:rPr>
            <m:t>=</m:t>
          </m:r>
          <m:f>
            <m:fPr>
              <m:ctrlPr>
                <w:rPr>
                  <w:rFonts w:ascii="Cambria Math" w:hAnsi="Cambria Math"/>
                  <w:i/>
                  <w:sz w:val="24"/>
                </w:rPr>
              </m:ctrlPr>
            </m:fPr>
            <m:num>
              <m:nary>
                <m:naryPr>
                  <m:chr m:val="∑"/>
                  <m:limLoc m:val="undOvr"/>
                  <m:ctrlPr>
                    <w:rPr>
                      <w:rFonts w:ascii="Cambria Math" w:hAnsi="Cambria Math"/>
                      <w:i/>
                      <w:sz w:val="24"/>
                    </w:rPr>
                  </m:ctrlPr>
                </m:naryPr>
                <m:sub>
                  <m:r>
                    <w:rPr>
                      <w:rFonts w:ascii="Cambria Math" w:hAnsi="Cambria Math"/>
                      <w:sz w:val="24"/>
                    </w:rPr>
                    <m:t>1</m:t>
                  </m:r>
                </m:sub>
                <m:sup>
                  <m:r>
                    <w:rPr>
                      <w:rFonts w:ascii="Cambria Math" w:hAnsi="Cambria Math"/>
                      <w:sz w:val="24"/>
                    </w:rPr>
                    <m:t>10</m:t>
                  </m:r>
                </m:sup>
                <m:e>
                  <m:sSub>
                    <m:sSubPr>
                      <m:ctrlPr>
                        <w:rPr>
                          <w:rFonts w:ascii="Cambria Math" w:hAnsi="Cambria Math"/>
                          <w:i/>
                          <w:sz w:val="24"/>
                        </w:rPr>
                      </m:ctrlPr>
                    </m:sSubPr>
                    <m:e>
                      <m:r>
                        <w:rPr>
                          <w:rFonts w:ascii="Cambria Math" w:hAnsi="Cambria Math"/>
                          <w:sz w:val="24"/>
                        </w:rPr>
                        <m:t>ε</m:t>
                      </m:r>
                    </m:e>
                    <m:sub>
                      <m:r>
                        <w:rPr>
                          <w:rFonts w:ascii="Cambria Math" w:hAnsi="Cambria Math"/>
                          <w:sz w:val="24"/>
                        </w:rPr>
                        <m:t>i</m:t>
                      </m:r>
                    </m:sub>
                  </m:sSub>
                </m:e>
              </m:nary>
            </m:num>
            <m:den>
              <m:r>
                <w:rPr>
                  <w:rFonts w:ascii="Cambria Math" w:hAnsi="Cambria Math"/>
                  <w:sz w:val="24"/>
                </w:rPr>
                <m:t>10</m:t>
              </m:r>
            </m:den>
          </m:f>
          <m:r>
            <w:rPr>
              <w:rFonts w:ascii="Cambria Math" w:hAnsi="Cambria Math"/>
              <w:sz w:val="24"/>
            </w:rPr>
            <m:t>=</m:t>
          </m:r>
          <m:f>
            <m:fPr>
              <m:ctrlPr>
                <w:rPr>
                  <w:rFonts w:ascii="Cambria Math" w:hAnsi="Cambria Math"/>
                  <w:i/>
                  <w:sz w:val="24"/>
                </w:rPr>
              </m:ctrlPr>
            </m:fPr>
            <m:num>
              <m:r>
                <w:rPr>
                  <w:rFonts w:ascii="Cambria Math" w:hAnsi="Cambria Math"/>
                  <w:sz w:val="24"/>
                </w:rPr>
                <m:t>6.5465</m:t>
              </m:r>
            </m:num>
            <m:den>
              <m:r>
                <w:rPr>
                  <w:rFonts w:ascii="Cambria Math" w:hAnsi="Cambria Math"/>
                  <w:sz w:val="24"/>
                </w:rPr>
                <m:t>10</m:t>
              </m:r>
            </m:den>
          </m:f>
          <m:r>
            <w:rPr>
              <w:rFonts w:ascii="Cambria Math" w:hAnsi="Cambria Math"/>
              <w:sz w:val="24"/>
            </w:rPr>
            <m:t>=0.65465 cm</m:t>
          </m:r>
        </m:oMath>
      </m:oMathPara>
    </w:p>
    <w:p w14:paraId="02B8711D" w14:textId="02BE8581" w:rsidR="00ED49C9" w:rsidRPr="00772C7E" w:rsidRDefault="00ED49C9" w:rsidP="00ED49C9">
      <w:pPr>
        <w:pStyle w:val="ListParagraph"/>
        <w:numPr>
          <w:ilvl w:val="0"/>
          <w:numId w:val="8"/>
        </w:numPr>
        <w:rPr>
          <w:rFonts w:eastAsiaTheme="minorEastAsia"/>
        </w:rPr>
      </w:pPr>
      <w:r>
        <w:rPr>
          <w:rFonts w:eastAsiaTheme="minorEastAsia"/>
        </w:rPr>
        <w:t xml:space="preserve">Euclidean error </w:t>
      </w:r>
      <w:r w:rsidR="00772C7E">
        <w:rPr>
          <w:rFonts w:eastAsiaTheme="minorEastAsia"/>
        </w:rPr>
        <w:t xml:space="preserve">distance standard deviation for </w:t>
      </w:r>
      <w:r w:rsidR="00D32B8E">
        <w:rPr>
          <w:rFonts w:eastAsiaTheme="minorEastAsia"/>
        </w:rPr>
        <w:t>falling</w:t>
      </w:r>
      <w:r w:rsidR="00772C7E">
        <w:rPr>
          <w:rFonts w:eastAsiaTheme="minorEastAsia"/>
        </w:rPr>
        <w:t xml:space="preserve"> edge:</w:t>
      </w:r>
    </w:p>
    <w:p w14:paraId="14F38925" w14:textId="7BD82B91" w:rsidR="00772C7E" w:rsidRPr="00993BE5" w:rsidRDefault="00AE4B77" w:rsidP="00772C7E">
      <w:pPr>
        <w:rPr>
          <w:rFonts w:eastAsiaTheme="minorEastAsia"/>
        </w:rPr>
      </w:pPr>
      <m:oMathPara>
        <m:oMath>
          <m:r>
            <w:rPr>
              <w:rFonts w:ascii="Cambria Math" w:eastAsiaTheme="minorEastAsia" w:hAnsi="Cambria Math"/>
              <w:sz w:val="24"/>
            </w:rPr>
            <m:t xml:space="preserve">standard deviation of ϵ= </m:t>
          </m:r>
          <m:rad>
            <m:radPr>
              <m:degHide m:val="1"/>
              <m:ctrlPr>
                <w:rPr>
                  <w:rFonts w:ascii="Cambria Math" w:eastAsiaTheme="minorEastAsia" w:hAnsi="Cambria Math"/>
                  <w:i/>
                  <w:sz w:val="24"/>
                </w:rPr>
              </m:ctrlPr>
            </m:radPr>
            <m:deg/>
            <m:e>
              <m:f>
                <m:fPr>
                  <m:ctrlPr>
                    <w:rPr>
                      <w:rFonts w:ascii="Cambria Math" w:eastAsiaTheme="minorEastAsia" w:hAnsi="Cambria Math"/>
                      <w:i/>
                      <w:sz w:val="24"/>
                    </w:rPr>
                  </m:ctrlPr>
                </m:fPr>
                <m:num>
                  <m:nary>
                    <m:naryPr>
                      <m:chr m:val="∑"/>
                      <m:limLoc m:val="undOvr"/>
                      <m:ctrlPr>
                        <w:rPr>
                          <w:rFonts w:ascii="Cambria Math" w:eastAsiaTheme="minorEastAsia" w:hAnsi="Cambria Math"/>
                          <w:i/>
                          <w:sz w:val="24"/>
                        </w:rPr>
                      </m:ctrlPr>
                    </m:naryPr>
                    <m:sub>
                      <m:r>
                        <w:rPr>
                          <w:rFonts w:ascii="Cambria Math" w:eastAsiaTheme="minorEastAsia" w:hAnsi="Cambria Math"/>
                          <w:sz w:val="24"/>
                        </w:rPr>
                        <m:t>1</m:t>
                      </m:r>
                    </m:sub>
                    <m:sup>
                      <m:r>
                        <w:rPr>
                          <w:rFonts w:ascii="Cambria Math" w:eastAsiaTheme="minorEastAsia" w:hAnsi="Cambria Math"/>
                          <w:sz w:val="24"/>
                        </w:rPr>
                        <m:t>n</m:t>
                      </m:r>
                    </m:sup>
                    <m:e>
                      <m:sSup>
                        <m:sSupPr>
                          <m:ctrlPr>
                            <w:rPr>
                              <w:rFonts w:ascii="Cambria Math" w:eastAsiaTheme="minorEastAsia" w:hAnsi="Cambria Math"/>
                              <w:i/>
                              <w:sz w:val="24"/>
                            </w:rPr>
                          </m:ctrlPr>
                        </m:sSupPr>
                        <m:e>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i</m:t>
                                  </m:r>
                                </m:sub>
                              </m:sSub>
                              <m:r>
                                <w:rPr>
                                  <w:rFonts w:ascii="Cambria Math" w:eastAsiaTheme="minorEastAsia" w:hAnsi="Cambria Math"/>
                                  <w:sz w:val="24"/>
                                </w:rPr>
                                <m:t>-</m:t>
                              </m:r>
                              <m:acc>
                                <m:accPr>
                                  <m:chr m:val="̅"/>
                                  <m:ctrlPr>
                                    <w:rPr>
                                      <w:rFonts w:ascii="Cambria Math" w:eastAsiaTheme="minorEastAsia" w:hAnsi="Cambria Math"/>
                                      <w:i/>
                                      <w:sz w:val="24"/>
                                    </w:rPr>
                                  </m:ctrlPr>
                                </m:accPr>
                                <m:e>
                                  <m:r>
                                    <w:rPr>
                                      <w:rFonts w:ascii="Cambria Math" w:eastAsiaTheme="minorEastAsia" w:hAnsi="Cambria Math"/>
                                      <w:sz w:val="24"/>
                                    </w:rPr>
                                    <m:t>ϵ</m:t>
                                  </m:r>
                                </m:e>
                              </m:acc>
                            </m:e>
                          </m:d>
                        </m:e>
                        <m:sup>
                          <m:r>
                            <w:rPr>
                              <w:rFonts w:ascii="Cambria Math" w:eastAsiaTheme="minorEastAsia" w:hAnsi="Cambria Math"/>
                              <w:sz w:val="24"/>
                            </w:rPr>
                            <m:t>2</m:t>
                          </m:r>
                        </m:sup>
                      </m:sSup>
                    </m:e>
                  </m:nary>
                </m:num>
                <m:den>
                  <m:r>
                    <w:rPr>
                      <w:rFonts w:ascii="Cambria Math" w:eastAsiaTheme="minorEastAsia" w:hAnsi="Cambria Math"/>
                      <w:sz w:val="24"/>
                    </w:rPr>
                    <m:t>n</m:t>
                  </m:r>
                </m:den>
              </m:f>
            </m:e>
          </m:rad>
          <m:r>
            <w:rPr>
              <w:rFonts w:ascii="Cambria Math" w:eastAsiaTheme="minorEastAsia" w:hAnsi="Cambria Math"/>
              <w:sz w:val="24"/>
            </w:rPr>
            <m:t>=</m:t>
          </m:r>
          <m:rad>
            <m:radPr>
              <m:degHide m:val="1"/>
              <m:ctrlPr>
                <w:rPr>
                  <w:rFonts w:ascii="Cambria Math" w:eastAsiaTheme="minorEastAsia" w:hAnsi="Cambria Math"/>
                  <w:i/>
                  <w:sz w:val="24"/>
                </w:rPr>
              </m:ctrlPr>
            </m:radPr>
            <m:deg/>
            <m:e>
              <m:f>
                <m:fPr>
                  <m:ctrlPr>
                    <w:rPr>
                      <w:rFonts w:ascii="Cambria Math" w:eastAsiaTheme="minorEastAsia" w:hAnsi="Cambria Math"/>
                      <w:i/>
                      <w:sz w:val="24"/>
                    </w:rPr>
                  </m:ctrlPr>
                </m:fPr>
                <m:num>
                  <m:nary>
                    <m:naryPr>
                      <m:chr m:val="∑"/>
                      <m:limLoc m:val="undOvr"/>
                      <m:ctrlPr>
                        <w:rPr>
                          <w:rFonts w:ascii="Cambria Math" w:eastAsiaTheme="minorEastAsia" w:hAnsi="Cambria Math"/>
                          <w:i/>
                          <w:sz w:val="24"/>
                        </w:rPr>
                      </m:ctrlPr>
                    </m:naryPr>
                    <m:sub>
                      <m:r>
                        <w:rPr>
                          <w:rFonts w:ascii="Cambria Math" w:eastAsiaTheme="minorEastAsia" w:hAnsi="Cambria Math"/>
                          <w:sz w:val="24"/>
                        </w:rPr>
                        <m:t>1</m:t>
                      </m:r>
                    </m:sub>
                    <m:sup>
                      <m:r>
                        <w:rPr>
                          <w:rFonts w:ascii="Cambria Math" w:eastAsiaTheme="minorEastAsia" w:hAnsi="Cambria Math"/>
                          <w:sz w:val="24"/>
                        </w:rPr>
                        <m:t>10</m:t>
                      </m:r>
                    </m:sup>
                    <m:e>
                      <m:sSup>
                        <m:sSupPr>
                          <m:ctrlPr>
                            <w:rPr>
                              <w:rFonts w:ascii="Cambria Math" w:eastAsiaTheme="minorEastAsia" w:hAnsi="Cambria Math"/>
                              <w:i/>
                              <w:sz w:val="24"/>
                            </w:rPr>
                          </m:ctrlPr>
                        </m:sSupPr>
                        <m:e>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ϵ</m:t>
                                  </m:r>
                                </m:e>
                                <m:sub>
                                  <m:r>
                                    <w:rPr>
                                      <w:rFonts w:ascii="Cambria Math" w:eastAsiaTheme="minorEastAsia" w:hAnsi="Cambria Math"/>
                                      <w:sz w:val="24"/>
                                    </w:rPr>
                                    <m:t>i</m:t>
                                  </m:r>
                                </m:sub>
                              </m:sSub>
                              <m:r>
                                <w:rPr>
                                  <w:rFonts w:ascii="Cambria Math" w:eastAsiaTheme="minorEastAsia" w:hAnsi="Cambria Math"/>
                                  <w:sz w:val="24"/>
                                </w:rPr>
                                <m:t>-</m:t>
                              </m:r>
                              <m:r>
                                <w:rPr>
                                  <w:rFonts w:ascii="Cambria Math" w:hAnsi="Cambria Math"/>
                                  <w:sz w:val="24"/>
                                </w:rPr>
                                <m:t>0.65465</m:t>
                              </m:r>
                            </m:e>
                          </m:d>
                        </m:e>
                        <m:sup>
                          <m:r>
                            <w:rPr>
                              <w:rFonts w:ascii="Cambria Math" w:eastAsiaTheme="minorEastAsia" w:hAnsi="Cambria Math"/>
                              <w:sz w:val="24"/>
                            </w:rPr>
                            <m:t>2</m:t>
                          </m:r>
                        </m:sup>
                      </m:sSup>
                    </m:e>
                  </m:nary>
                </m:num>
                <m:den>
                  <m:r>
                    <w:rPr>
                      <w:rFonts w:ascii="Cambria Math" w:eastAsiaTheme="minorEastAsia" w:hAnsi="Cambria Math"/>
                      <w:sz w:val="24"/>
                    </w:rPr>
                    <m:t>10</m:t>
                  </m:r>
                </m:den>
              </m:f>
            </m:e>
          </m:rad>
          <m:r>
            <w:rPr>
              <w:rFonts w:ascii="Cambria Math" w:eastAsiaTheme="minorEastAsia" w:hAnsi="Cambria Math"/>
              <w:sz w:val="24"/>
            </w:rPr>
            <m:t>=</m:t>
          </m:r>
          <m:r>
            <m:rPr>
              <m:sty m:val="p"/>
            </m:rPr>
            <w:rPr>
              <w:rFonts w:ascii="Cambria Math" w:hAnsi="Cambria Math" w:cs="Calibri"/>
              <w:color w:val="000000"/>
            </w:rPr>
            <m:t>0.31699</m:t>
          </m:r>
          <m:r>
            <m:rPr>
              <m:sty m:val="p"/>
            </m:rPr>
            <w:rPr>
              <w:rFonts w:ascii="Cambria Math" w:hAnsi="Calibri" w:cs="Calibri"/>
              <w:color w:val="000000"/>
            </w:rPr>
            <m:t xml:space="preserve"> </m:t>
          </m:r>
          <m:r>
            <w:rPr>
              <w:rFonts w:ascii="Cambria Math" w:eastAsiaTheme="minorEastAsia" w:hAnsi="Cambria Math"/>
              <w:sz w:val="24"/>
            </w:rPr>
            <m:t>cm</m:t>
          </m:r>
        </m:oMath>
      </m:oMathPara>
    </w:p>
    <w:p w14:paraId="475D93F6" w14:textId="77777777" w:rsidR="00942AA6" w:rsidRDefault="00942AA6" w:rsidP="00536D87">
      <w:pPr>
        <w:rPr>
          <w:b/>
          <w:bCs/>
          <w:sz w:val="28"/>
          <w:szCs w:val="28"/>
          <w:u w:val="single"/>
        </w:rPr>
      </w:pPr>
    </w:p>
    <w:p w14:paraId="0402CA35" w14:textId="77777777" w:rsidR="00942AA6" w:rsidRDefault="00942AA6" w:rsidP="00536D87">
      <w:pPr>
        <w:rPr>
          <w:b/>
          <w:bCs/>
          <w:sz w:val="28"/>
          <w:szCs w:val="28"/>
          <w:u w:val="single"/>
        </w:rPr>
      </w:pPr>
    </w:p>
    <w:p w14:paraId="33FCF728" w14:textId="77777777" w:rsidR="00942AA6" w:rsidRDefault="00942AA6" w:rsidP="00536D87">
      <w:pPr>
        <w:rPr>
          <w:b/>
          <w:bCs/>
          <w:sz w:val="28"/>
          <w:szCs w:val="28"/>
          <w:u w:val="single"/>
        </w:rPr>
      </w:pPr>
    </w:p>
    <w:p w14:paraId="4DCC4A7B" w14:textId="77777777" w:rsidR="00942AA6" w:rsidRDefault="00942AA6" w:rsidP="00536D87">
      <w:pPr>
        <w:rPr>
          <w:b/>
          <w:bCs/>
          <w:sz w:val="28"/>
          <w:szCs w:val="28"/>
          <w:u w:val="single"/>
        </w:rPr>
      </w:pPr>
    </w:p>
    <w:p w14:paraId="61E80A13" w14:textId="77777777" w:rsidR="00942AA6" w:rsidRDefault="00942AA6" w:rsidP="00536D87">
      <w:pPr>
        <w:rPr>
          <w:b/>
          <w:bCs/>
          <w:sz w:val="28"/>
          <w:szCs w:val="28"/>
          <w:u w:val="single"/>
        </w:rPr>
      </w:pPr>
    </w:p>
    <w:p w14:paraId="74135C2E" w14:textId="77777777" w:rsidR="00942AA6" w:rsidRDefault="00942AA6" w:rsidP="00536D87">
      <w:pPr>
        <w:rPr>
          <w:b/>
          <w:bCs/>
          <w:sz w:val="28"/>
          <w:szCs w:val="28"/>
          <w:u w:val="single"/>
        </w:rPr>
      </w:pPr>
    </w:p>
    <w:p w14:paraId="0CF4CDC5" w14:textId="77777777" w:rsidR="00942AA6" w:rsidRDefault="00942AA6" w:rsidP="00536D87">
      <w:pPr>
        <w:rPr>
          <w:b/>
          <w:bCs/>
          <w:sz w:val="28"/>
          <w:szCs w:val="28"/>
          <w:u w:val="single"/>
        </w:rPr>
      </w:pPr>
    </w:p>
    <w:p w14:paraId="3A6EFCA3" w14:textId="77777777" w:rsidR="00942AA6" w:rsidRDefault="00942AA6" w:rsidP="00536D87">
      <w:pPr>
        <w:rPr>
          <w:b/>
          <w:bCs/>
          <w:sz w:val="28"/>
          <w:szCs w:val="28"/>
          <w:u w:val="single"/>
        </w:rPr>
      </w:pPr>
    </w:p>
    <w:p w14:paraId="50829F50" w14:textId="77777777" w:rsidR="00942AA6" w:rsidRDefault="00942AA6" w:rsidP="00536D87">
      <w:pPr>
        <w:rPr>
          <w:b/>
          <w:bCs/>
          <w:sz w:val="28"/>
          <w:szCs w:val="28"/>
          <w:u w:val="single"/>
        </w:rPr>
      </w:pPr>
    </w:p>
    <w:p w14:paraId="33C500DA" w14:textId="77777777" w:rsidR="00942AA6" w:rsidRDefault="00942AA6" w:rsidP="00536D87">
      <w:pPr>
        <w:rPr>
          <w:b/>
          <w:bCs/>
          <w:sz w:val="28"/>
          <w:szCs w:val="28"/>
          <w:u w:val="single"/>
        </w:rPr>
      </w:pPr>
    </w:p>
    <w:p w14:paraId="634F8776" w14:textId="77777777" w:rsidR="00942AA6" w:rsidRDefault="00942AA6" w:rsidP="00536D87">
      <w:pPr>
        <w:rPr>
          <w:b/>
          <w:bCs/>
          <w:sz w:val="28"/>
          <w:szCs w:val="28"/>
          <w:u w:val="single"/>
        </w:rPr>
      </w:pPr>
    </w:p>
    <w:p w14:paraId="0AE6BC71" w14:textId="77777777" w:rsidR="00942AA6" w:rsidRDefault="00942AA6" w:rsidP="00536D87">
      <w:pPr>
        <w:rPr>
          <w:b/>
          <w:bCs/>
          <w:sz w:val="28"/>
          <w:szCs w:val="28"/>
          <w:u w:val="single"/>
        </w:rPr>
      </w:pPr>
    </w:p>
    <w:p w14:paraId="0CC9FCD3" w14:textId="4212E4E3" w:rsidR="007A09C8" w:rsidRDefault="007A09C8" w:rsidP="00536D87">
      <w:pPr>
        <w:rPr>
          <w:b/>
          <w:bCs/>
          <w:sz w:val="28"/>
          <w:szCs w:val="28"/>
          <w:u w:val="single"/>
        </w:rPr>
      </w:pPr>
    </w:p>
    <w:p w14:paraId="3953AEA5" w14:textId="4212E4E3" w:rsidR="00183477" w:rsidRDefault="00183477" w:rsidP="00536D87">
      <w:pPr>
        <w:rPr>
          <w:b/>
          <w:bCs/>
          <w:sz w:val="28"/>
          <w:szCs w:val="28"/>
          <w:u w:val="single"/>
        </w:rPr>
      </w:pPr>
    </w:p>
    <w:p w14:paraId="3B45B99A" w14:textId="4212E4E3" w:rsidR="00183477" w:rsidRDefault="00183477" w:rsidP="00536D87">
      <w:pPr>
        <w:rPr>
          <w:b/>
          <w:bCs/>
          <w:sz w:val="28"/>
          <w:szCs w:val="28"/>
          <w:u w:val="single"/>
        </w:rPr>
      </w:pPr>
    </w:p>
    <w:p w14:paraId="36223116" w14:textId="7A64EC4B" w:rsidR="00452B53" w:rsidRDefault="1D7CE9C7" w:rsidP="00536D87">
      <w:pPr>
        <w:rPr>
          <w:b/>
          <w:bCs/>
          <w:sz w:val="28"/>
          <w:szCs w:val="28"/>
          <w:u w:val="single"/>
        </w:rPr>
      </w:pPr>
      <w:r w:rsidRPr="1D7CE9C7">
        <w:rPr>
          <w:b/>
          <w:bCs/>
          <w:sz w:val="28"/>
          <w:szCs w:val="28"/>
          <w:u w:val="single"/>
        </w:rPr>
        <w:lastRenderedPageBreak/>
        <w:t>Section 4-Observations and conclusions:</w:t>
      </w:r>
    </w:p>
    <w:p w14:paraId="134A200E" w14:textId="679DBCAB" w:rsidR="1D7CE9C7" w:rsidRDefault="1D7CE9C7" w:rsidP="1D7CE9C7">
      <w:pPr>
        <w:pStyle w:val="ListParagraph"/>
        <w:numPr>
          <w:ilvl w:val="0"/>
          <w:numId w:val="41"/>
        </w:numPr>
      </w:pPr>
      <w:r>
        <w:t>Which of the two localization routines performed the best?</w:t>
      </w:r>
    </w:p>
    <w:p w14:paraId="6B159948" w14:textId="2454C239" w:rsidR="008C01E0" w:rsidRDefault="1D7CE9C7" w:rsidP="00536D87">
      <w:r>
        <w:t>Falling edge and rising edge had very similar result when used to determine the theta using the ultrasonic sensor. Therefore, we cannot really say which one was better.</w:t>
      </w:r>
    </w:p>
    <w:p w14:paraId="4FCDBBC2" w14:textId="3EBF5BB4" w:rsidR="1D7CE9C7" w:rsidRDefault="1D7CE9C7" w:rsidP="1D7CE9C7">
      <w:pPr>
        <w:pStyle w:val="ListParagraph"/>
        <w:numPr>
          <w:ilvl w:val="0"/>
          <w:numId w:val="40"/>
        </w:numPr>
      </w:pPr>
      <w:r>
        <w:t>Was the final angle impacted by the initial ultrasonic angle?</w:t>
      </w:r>
    </w:p>
    <w:p w14:paraId="62ABCB4A" w14:textId="6CD0050C" w:rsidR="00262550" w:rsidRDefault="00BE5366" w:rsidP="00536D87">
      <w:r>
        <w:t xml:space="preserve">The final angle was impacted a </w:t>
      </w:r>
      <w:r w:rsidR="006C47B7">
        <w:t>bit</w:t>
      </w:r>
      <w:r>
        <w:t xml:space="preserve"> by the initial ultrasonic senso</w:t>
      </w:r>
      <w:r w:rsidR="006C47B7">
        <w:t xml:space="preserve">r. Usually, </w:t>
      </w:r>
      <w:r w:rsidR="00601792">
        <w:t xml:space="preserve">if the initial angle was off by a lot, then the </w:t>
      </w:r>
      <w:r w:rsidR="00843CD6">
        <w:t xml:space="preserve">final angle would also be </w:t>
      </w:r>
      <w:r w:rsidR="00FC7B05">
        <w:t>off. But as we improve our design</w:t>
      </w:r>
      <w:r w:rsidR="0033176B">
        <w:t>,</w:t>
      </w:r>
      <w:r w:rsidR="00FC7B05">
        <w:t xml:space="preserve"> the </w:t>
      </w:r>
      <w:r w:rsidR="0033176B">
        <w:t xml:space="preserve">initial angle got better and better up until a certain point where it </w:t>
      </w:r>
      <w:r w:rsidR="00345353">
        <w:t xml:space="preserve">would always be under </w:t>
      </w:r>
      <w:r w:rsidR="008855AF">
        <w:t xml:space="preserve">10 degrees of error. At this moment, we observed that the final angle was not </w:t>
      </w:r>
      <w:r w:rsidR="005020F6">
        <w:t xml:space="preserve">really </w:t>
      </w:r>
      <w:r w:rsidR="008855AF">
        <w:t>affected</w:t>
      </w:r>
      <w:r w:rsidR="00FC7B05">
        <w:t xml:space="preserve"> </w:t>
      </w:r>
      <w:r w:rsidR="005020F6">
        <w:t>by the initial angle.</w:t>
      </w:r>
    </w:p>
    <w:p w14:paraId="035E83B7" w14:textId="35D47E34" w:rsidR="005020F6" w:rsidRDefault="1D7CE9C7" w:rsidP="1D7CE9C7">
      <w:pPr>
        <w:pStyle w:val="ListParagraph"/>
        <w:numPr>
          <w:ilvl w:val="0"/>
          <w:numId w:val="39"/>
        </w:numPr>
      </w:pPr>
      <w:r>
        <w:t>What factors do you think contributed to the performance of each method?</w:t>
      </w:r>
    </w:p>
    <w:p w14:paraId="286AA87B" w14:textId="3E3FF54B" w:rsidR="1D7CE9C7" w:rsidRDefault="1D7CE9C7" w:rsidP="1D7CE9C7">
      <w:r>
        <w:t xml:space="preserve">For the ultrasonic localization, </w:t>
      </w:r>
      <w:r w:rsidR="222D2A47">
        <w:t xml:space="preserve">the </w:t>
      </w:r>
      <w:r w:rsidR="2204BCDF">
        <w:t xml:space="preserve">odometer </w:t>
      </w:r>
      <w:r w:rsidR="602DC912">
        <w:t xml:space="preserve">contributed negatively to the performance. </w:t>
      </w:r>
      <w:r w:rsidR="55F47F83">
        <w:t xml:space="preserve">Since the odometer is never corrected, a wheel slip can cause the reading to be wrong and this error is further carried on </w:t>
      </w:r>
      <w:r w:rsidR="1546233C">
        <w:t>to later localization.</w:t>
      </w:r>
      <w:r w:rsidR="40BA4509">
        <w:t xml:space="preserve"> </w:t>
      </w:r>
      <w:r w:rsidR="0D048820">
        <w:t xml:space="preserve">The initial position of the robot also contributed to the performance, if the center of rotation is not placed exactly on the </w:t>
      </w:r>
      <w:r w:rsidR="00AC6164">
        <w:t>45-degree</w:t>
      </w:r>
      <w:r w:rsidR="0D048820">
        <w:t xml:space="preserve"> line, then the ultrasonic localization</w:t>
      </w:r>
      <w:r w:rsidR="36FC6575">
        <w:t xml:space="preserve"> will be off</w:t>
      </w:r>
      <w:r w:rsidR="4964B0F5">
        <w:t>.</w:t>
      </w:r>
    </w:p>
    <w:p w14:paraId="388C96D5" w14:textId="58295509" w:rsidR="1D7CE9C7" w:rsidRDefault="1D7CE9C7" w:rsidP="1D7CE9C7">
      <w:r>
        <w:t xml:space="preserve">For the light localization, the errors we had from testing are always within 2cm. The light sensor never missed a line because the range we set works with almost all light conditions in the lab. </w:t>
      </w:r>
    </w:p>
    <w:p w14:paraId="0B3D5BB5" w14:textId="3918030F" w:rsidR="1D7CE9C7" w:rsidRDefault="1D7CE9C7" w:rsidP="1D7CE9C7">
      <w:pPr>
        <w:pStyle w:val="ListParagraph"/>
        <w:numPr>
          <w:ilvl w:val="0"/>
          <w:numId w:val="39"/>
        </w:numPr>
      </w:pPr>
      <w:r>
        <w:t>How do changing light conditions impact the light localization?</w:t>
      </w:r>
    </w:p>
    <w:p w14:paraId="43A33264" w14:textId="1B51B478" w:rsidR="1D7CE9C7" w:rsidRDefault="1D7CE9C7" w:rsidP="1D7CE9C7">
      <w:r>
        <w:t>We used the RGB mode for the light sensor and have a separate method to determine if it is a blackline given the RGB values provided by the sensor. During testing, we have noticed that those values can vary depending on the lighting of the lab room, so we checked the values using the tools of the brick to make sure the range we set is reliable for all conditions.</w:t>
      </w:r>
    </w:p>
    <w:p w14:paraId="1B9AC3BA" w14:textId="77777777" w:rsidR="00BD1535" w:rsidRDefault="00BD1535" w:rsidP="00536D87"/>
    <w:p w14:paraId="1F087CAC" w14:textId="77777777" w:rsidR="00942AA6" w:rsidRDefault="00942AA6" w:rsidP="00012547">
      <w:pPr>
        <w:rPr>
          <w:b/>
          <w:sz w:val="28"/>
          <w:u w:val="single"/>
        </w:rPr>
      </w:pPr>
    </w:p>
    <w:p w14:paraId="7A87CD66" w14:textId="77777777" w:rsidR="00942AA6" w:rsidRDefault="00942AA6" w:rsidP="00012547">
      <w:pPr>
        <w:rPr>
          <w:b/>
          <w:sz w:val="28"/>
          <w:u w:val="single"/>
        </w:rPr>
      </w:pPr>
    </w:p>
    <w:p w14:paraId="3CEDDE6D" w14:textId="77777777" w:rsidR="00942AA6" w:rsidRDefault="00942AA6" w:rsidP="00012547">
      <w:pPr>
        <w:rPr>
          <w:b/>
          <w:sz w:val="28"/>
          <w:u w:val="single"/>
        </w:rPr>
      </w:pPr>
    </w:p>
    <w:p w14:paraId="412AD39F" w14:textId="77777777" w:rsidR="00942AA6" w:rsidRDefault="00942AA6" w:rsidP="00012547">
      <w:pPr>
        <w:rPr>
          <w:b/>
          <w:sz w:val="28"/>
          <w:u w:val="single"/>
        </w:rPr>
      </w:pPr>
    </w:p>
    <w:p w14:paraId="09422538" w14:textId="77777777" w:rsidR="00942AA6" w:rsidRDefault="00942AA6" w:rsidP="00012547">
      <w:pPr>
        <w:rPr>
          <w:b/>
          <w:sz w:val="28"/>
          <w:u w:val="single"/>
        </w:rPr>
      </w:pPr>
    </w:p>
    <w:p w14:paraId="1434F45F" w14:textId="77777777" w:rsidR="00942AA6" w:rsidRDefault="00942AA6" w:rsidP="00012547">
      <w:pPr>
        <w:rPr>
          <w:b/>
          <w:sz w:val="28"/>
          <w:u w:val="single"/>
        </w:rPr>
      </w:pPr>
    </w:p>
    <w:p w14:paraId="457220BA" w14:textId="4212E4E3" w:rsidR="00942AA6" w:rsidRDefault="00942AA6" w:rsidP="00012547">
      <w:pPr>
        <w:rPr>
          <w:b/>
          <w:sz w:val="28"/>
          <w:szCs w:val="28"/>
          <w:u w:val="single"/>
        </w:rPr>
      </w:pPr>
    </w:p>
    <w:p w14:paraId="27B3E10E" w14:textId="4212E4E3" w:rsidR="00183477" w:rsidRDefault="00183477" w:rsidP="00012547">
      <w:pPr>
        <w:rPr>
          <w:b/>
          <w:sz w:val="28"/>
          <w:szCs w:val="28"/>
          <w:u w:val="single"/>
        </w:rPr>
      </w:pPr>
    </w:p>
    <w:p w14:paraId="31BA5E6C" w14:textId="4212E4E3" w:rsidR="00183477" w:rsidRDefault="00183477" w:rsidP="00012547">
      <w:pPr>
        <w:rPr>
          <w:b/>
          <w:sz w:val="28"/>
          <w:szCs w:val="28"/>
          <w:u w:val="single"/>
        </w:rPr>
      </w:pPr>
    </w:p>
    <w:p w14:paraId="7B76042A" w14:textId="4212E4E3" w:rsidR="00012547" w:rsidRDefault="00012547" w:rsidP="00012547">
      <w:pPr>
        <w:rPr>
          <w:b/>
          <w:sz w:val="28"/>
          <w:szCs w:val="28"/>
          <w:u w:val="single"/>
        </w:rPr>
      </w:pPr>
      <w:r w:rsidRPr="5B0EB528">
        <w:rPr>
          <w:b/>
          <w:sz w:val="28"/>
          <w:szCs w:val="28"/>
          <w:u w:val="single"/>
        </w:rPr>
        <w:lastRenderedPageBreak/>
        <w:t>Section 5-Fur</w:t>
      </w:r>
      <w:bookmarkStart w:id="1" w:name="_GoBack"/>
      <w:bookmarkEnd w:id="1"/>
      <w:r w:rsidRPr="5B0EB528">
        <w:rPr>
          <w:b/>
          <w:sz w:val="28"/>
          <w:szCs w:val="28"/>
          <w:u w:val="single"/>
        </w:rPr>
        <w:t>ther improvements:</w:t>
      </w:r>
    </w:p>
    <w:p w14:paraId="243E2548" w14:textId="5CDB48F4" w:rsidR="008C01E0" w:rsidRDefault="00870E32" w:rsidP="00536D87">
      <w:r>
        <w:t>To improve the precision of the ul</w:t>
      </w:r>
      <w:r w:rsidR="0020798D">
        <w:t>trasonic sensor</w:t>
      </w:r>
      <w:r w:rsidR="006648EF">
        <w:t xml:space="preserve">, we could calibrate it before using it. We observed that the distance reported by the sensor is always a bit smaller than the reality. We account for this in our code, but a better way </w:t>
      </w:r>
      <w:r w:rsidR="000A227A">
        <w:t xml:space="preserve">to overcome this issue would be to do a proper calibrating of the sensor before using </w:t>
      </w:r>
      <w:commentRangeStart w:id="2"/>
      <w:r w:rsidR="000A227A">
        <w:t>it</w:t>
      </w:r>
      <w:commentRangeEnd w:id="2"/>
      <w:r w:rsidR="00663400">
        <w:rPr>
          <w:rStyle w:val="CommentReference"/>
        </w:rPr>
        <w:commentReference w:id="2"/>
      </w:r>
      <w:r w:rsidR="000A227A">
        <w:t xml:space="preserve">. </w:t>
      </w:r>
    </w:p>
    <w:p w14:paraId="6EB4BFB4" w14:textId="4C6F7CC2" w:rsidR="006A576A" w:rsidRPr="00040DED" w:rsidRDefault="00E805A3" w:rsidP="00536D87">
      <w:r>
        <w:t xml:space="preserve">Instead </w:t>
      </w:r>
      <w:r w:rsidR="002D0081">
        <w:t xml:space="preserve">of using rising or falling edge for </w:t>
      </w:r>
      <w:r w:rsidR="00D54588">
        <w:t>localization, we could</w:t>
      </w:r>
      <w:r w:rsidR="00B368C6">
        <w:t xml:space="preserve"> </w:t>
      </w:r>
      <w:r w:rsidR="00C27B83">
        <w:t xml:space="preserve">make the robot do a full 360 degree turn and record </w:t>
      </w:r>
      <w:r w:rsidR="00D66BD9">
        <w:t>a distance value a</w:t>
      </w:r>
      <w:r w:rsidR="0001444D">
        <w:t xml:space="preserve">t </w:t>
      </w:r>
      <w:r w:rsidR="00D66BD9">
        <w:t>every degree for example. We then take the shortest distance</w:t>
      </w:r>
      <w:r w:rsidR="0001444D">
        <w:t xml:space="preserve"> and make the robot head in this direction. Since we are in a corner, </w:t>
      </w:r>
      <w:r w:rsidR="00E52FDC">
        <w:t xml:space="preserve">on the 45 degrees line, we know for sure that the shortest distance to a wall is either going to be at 180 or </w:t>
      </w:r>
      <w:r w:rsidR="00023AD8">
        <w:t>270 degrees. To determine which one of these it is, we can make the robot turn clockwise</w:t>
      </w:r>
      <w:r w:rsidR="00382276">
        <w:t xml:space="preserve"> for a short amount </w:t>
      </w:r>
      <w:r w:rsidR="00F50BC4">
        <w:t xml:space="preserve">and if </w:t>
      </w:r>
      <w:r w:rsidR="00E8583A">
        <w:t xml:space="preserve">it </w:t>
      </w:r>
      <w:r w:rsidR="00F50BC4">
        <w:t>is sees no wall</w:t>
      </w:r>
      <w:r w:rsidR="00E8583A">
        <w:t xml:space="preserve"> then we know the right orientation is 270 degrees and in the other case the right orientation </w:t>
      </w:r>
      <w:r w:rsidR="00DC5675">
        <w:t>is 180 degrees.</w:t>
      </w:r>
    </w:p>
    <w:p w14:paraId="325E4163" w14:textId="6F232104" w:rsidR="00D54588" w:rsidRPr="00536D87" w:rsidRDefault="001E0752" w:rsidP="00536D87">
      <w:r>
        <w:t>We could use the light correction in the middle of the grid</w:t>
      </w:r>
      <w:r w:rsidR="00F45E04">
        <w:t>, or pretty much everywhere on the grid</w:t>
      </w:r>
      <w:r>
        <w:t xml:space="preserve">. </w:t>
      </w:r>
      <w:r w:rsidR="00AF70E9">
        <w:t xml:space="preserve">If the robot is on the 45 degrees line, we can apply the same technique as </w:t>
      </w:r>
      <w:r w:rsidR="00A8709B">
        <w:t>in</w:t>
      </w:r>
      <w:r w:rsidR="00F41F7D">
        <w:t xml:space="preserve"> this</w:t>
      </w:r>
      <w:r w:rsidR="00AF70E9">
        <w:t xml:space="preserve"> lab and get </w:t>
      </w:r>
      <w:r w:rsidR="00407093">
        <w:t xml:space="preserve">values for X and Y. These values are </w:t>
      </w:r>
      <w:r w:rsidR="00A75D04">
        <w:t xml:space="preserve">with respect to an origin that </w:t>
      </w:r>
      <w:r w:rsidR="005B6482">
        <w:t xml:space="preserve">is on the upper left corner of the tile our robot is presently in. </w:t>
      </w:r>
      <w:r w:rsidR="002A0FCD">
        <w:t>But if we know, in which ti</w:t>
      </w:r>
      <w:r w:rsidR="00146C54">
        <w:t>le our robot is in, we can</w:t>
      </w:r>
      <w:r w:rsidR="00AF2C99">
        <w:t xml:space="preserve"> correct</w:t>
      </w:r>
      <w:r w:rsidR="00146C54">
        <w:t xml:space="preserve"> this X and Y</w:t>
      </w:r>
      <w:r w:rsidR="00AF2C99">
        <w:t xml:space="preserve"> to be with respect to the original origin. </w:t>
      </w:r>
      <w:r w:rsidR="0001367D">
        <w:t xml:space="preserve">We can then update the X and Y of the </w:t>
      </w:r>
      <w:r w:rsidR="00F45E04">
        <w:t>odomete</w:t>
      </w:r>
      <w:r w:rsidR="0001367D">
        <w:t>r</w:t>
      </w:r>
      <w:r w:rsidR="005F28B5">
        <w:t xml:space="preserve"> </w:t>
      </w:r>
      <w:r w:rsidR="0001367D">
        <w:t>of our robot.</w:t>
      </w:r>
    </w:p>
    <w:sectPr w:rsidR="00D54588" w:rsidRPr="00536D87" w:rsidSect="006D48F0">
      <w:headerReference w:type="default" r:id="rId12"/>
      <w:footerReference w:type="default" r:id="rId13"/>
      <w:headerReference w:type="first" r:id="rId14"/>
      <w:footerReference w:type="first" r:id="rId15"/>
      <w:pgSz w:w="12240" w:h="15840"/>
      <w:pgMar w:top="720" w:right="720" w:bottom="720" w:left="72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né Gagnon" w:date="2018-02-14T12:29:00Z" w:initials="RG">
    <w:p w14:paraId="68E3902B" w14:textId="67515650" w:rsidR="001530E8" w:rsidRDefault="001530E8">
      <w:pPr>
        <w:pStyle w:val="CommentText"/>
      </w:pPr>
      <w:r>
        <w:rPr>
          <w:rStyle w:val="CommentReference"/>
        </w:rPr>
        <w:annotationRef/>
      </w:r>
      <w:r>
        <w:t xml:space="preserve">Add </w:t>
      </w:r>
      <w:r w:rsidR="00663400">
        <w:t>error for first and second theta??</w:t>
      </w:r>
    </w:p>
  </w:comment>
  <w:comment w:id="2" w:author="René Gagnon" w:date="2018-02-14T12:30:00Z" w:initials="RG">
    <w:p w14:paraId="363D48F6" w14:textId="64A2640C" w:rsidR="00663400" w:rsidRDefault="00663400">
      <w:pPr>
        <w:pStyle w:val="CommentText"/>
      </w:pPr>
      <w:r>
        <w:rPr>
          <w:rStyle w:val="CommentReference"/>
        </w:rPr>
        <w:annotationRef/>
      </w:r>
      <w:r>
        <w:t xml:space="preserve">Maybe noise </w:t>
      </w:r>
      <w:r w:rsidR="006105B8">
        <w:t>filtering would be a better improvement or implement a better filter??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E3902B" w15:done="1"/>
  <w15:commentEx w15:paraId="363D48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E3902B" w16cid:durableId="1E2EAA2B"/>
  <w16cid:commentId w16cid:paraId="363D48F6" w16cid:durableId="1E2EAA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BF7DF" w14:textId="77777777" w:rsidR="002836C3" w:rsidRDefault="002836C3" w:rsidP="00F14B74">
      <w:pPr>
        <w:spacing w:after="0" w:line="240" w:lineRule="auto"/>
      </w:pPr>
      <w:r>
        <w:separator/>
      </w:r>
    </w:p>
  </w:endnote>
  <w:endnote w:type="continuationSeparator" w:id="0">
    <w:p w14:paraId="0CE838D0" w14:textId="77777777" w:rsidR="002836C3" w:rsidRDefault="002836C3" w:rsidP="00F14B74">
      <w:pPr>
        <w:spacing w:after="0" w:line="240" w:lineRule="auto"/>
      </w:pPr>
      <w:r>
        <w:continuationSeparator/>
      </w:r>
    </w:p>
  </w:endnote>
  <w:endnote w:type="continuationNotice" w:id="1">
    <w:p w14:paraId="5BE92818" w14:textId="77777777" w:rsidR="002836C3" w:rsidRDefault="002836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8728269"/>
      <w:docPartObj>
        <w:docPartGallery w:val="Page Numbers (Bottom of Page)"/>
        <w:docPartUnique/>
      </w:docPartObj>
    </w:sdtPr>
    <w:sdtEndPr>
      <w:rPr>
        <w:noProof/>
      </w:rPr>
    </w:sdtEndPr>
    <w:sdtContent>
      <w:p w14:paraId="6084FE04" w14:textId="358C8316" w:rsidR="00035F45" w:rsidRDefault="00035F45">
        <w:pPr>
          <w:pStyle w:val="Footer"/>
          <w:jc w:val="right"/>
        </w:pPr>
        <w:r>
          <w:fldChar w:fldCharType="begin"/>
        </w:r>
        <w:r>
          <w:instrText xml:space="preserve"> PAGE   \* MERGEFORMAT </w:instrText>
        </w:r>
        <w:r>
          <w:fldChar w:fldCharType="separate"/>
        </w:r>
        <w:r w:rsidR="00035123">
          <w:rPr>
            <w:noProof/>
          </w:rPr>
          <w:t>6</w:t>
        </w:r>
        <w:r>
          <w:rPr>
            <w:noProof/>
          </w:rPr>
          <w:fldChar w:fldCharType="end"/>
        </w:r>
      </w:p>
    </w:sdtContent>
  </w:sdt>
  <w:p w14:paraId="476D09AE" w14:textId="6C3858E1" w:rsidR="6C641832" w:rsidRDefault="6C641832" w:rsidP="6C6418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6C641832" w14:paraId="3CA85E00" w14:textId="77777777" w:rsidTr="6C641832">
      <w:tc>
        <w:tcPr>
          <w:tcW w:w="3120" w:type="dxa"/>
        </w:tcPr>
        <w:p w14:paraId="097FE8E4" w14:textId="057AA26F" w:rsidR="6C641832" w:rsidRDefault="6C641832" w:rsidP="6C641832">
          <w:pPr>
            <w:pStyle w:val="Header"/>
            <w:ind w:left="-115"/>
          </w:pPr>
        </w:p>
      </w:tc>
      <w:tc>
        <w:tcPr>
          <w:tcW w:w="3120" w:type="dxa"/>
        </w:tcPr>
        <w:p w14:paraId="4FF005E5" w14:textId="0239E54C" w:rsidR="6C641832" w:rsidRDefault="6C641832" w:rsidP="6C641832">
          <w:pPr>
            <w:pStyle w:val="Header"/>
            <w:jc w:val="center"/>
          </w:pPr>
        </w:p>
      </w:tc>
      <w:tc>
        <w:tcPr>
          <w:tcW w:w="3120" w:type="dxa"/>
        </w:tcPr>
        <w:p w14:paraId="7C6D0348" w14:textId="7DE96C4E" w:rsidR="6C641832" w:rsidRDefault="6C641832" w:rsidP="6C641832">
          <w:pPr>
            <w:pStyle w:val="Header"/>
            <w:ind w:right="-115"/>
            <w:jc w:val="right"/>
          </w:pPr>
        </w:p>
      </w:tc>
    </w:tr>
  </w:tbl>
  <w:p w14:paraId="69341471" w14:textId="4C5F6134" w:rsidR="6C641832" w:rsidRDefault="00035F45" w:rsidP="00035F45">
    <w:pPr>
      <w:pStyle w:val="Footer"/>
      <w:jc w:val="righ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8A0BC" w14:textId="77777777" w:rsidR="002836C3" w:rsidRDefault="002836C3" w:rsidP="00F14B74">
      <w:pPr>
        <w:spacing w:after="0" w:line="240" w:lineRule="auto"/>
      </w:pPr>
      <w:r>
        <w:separator/>
      </w:r>
    </w:p>
  </w:footnote>
  <w:footnote w:type="continuationSeparator" w:id="0">
    <w:p w14:paraId="22D8F526" w14:textId="77777777" w:rsidR="002836C3" w:rsidRDefault="002836C3" w:rsidP="00F14B74">
      <w:pPr>
        <w:spacing w:after="0" w:line="240" w:lineRule="auto"/>
      </w:pPr>
      <w:r>
        <w:continuationSeparator/>
      </w:r>
    </w:p>
  </w:footnote>
  <w:footnote w:type="continuationNotice" w:id="1">
    <w:p w14:paraId="05222E9A" w14:textId="77777777" w:rsidR="002836C3" w:rsidRDefault="002836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6C641832" w14:paraId="09F6D098" w14:textId="77777777" w:rsidTr="6C641832">
      <w:tc>
        <w:tcPr>
          <w:tcW w:w="3120" w:type="dxa"/>
        </w:tcPr>
        <w:p w14:paraId="718DB4A6" w14:textId="2943607B" w:rsidR="6C641832" w:rsidRDefault="6C641832" w:rsidP="6C641832">
          <w:pPr>
            <w:pStyle w:val="Header"/>
            <w:ind w:left="-115"/>
          </w:pPr>
        </w:p>
      </w:tc>
      <w:tc>
        <w:tcPr>
          <w:tcW w:w="3120" w:type="dxa"/>
        </w:tcPr>
        <w:p w14:paraId="17B45050" w14:textId="65EF5B57" w:rsidR="6C641832" w:rsidRDefault="6C641832" w:rsidP="6C641832">
          <w:pPr>
            <w:pStyle w:val="Header"/>
            <w:jc w:val="center"/>
          </w:pPr>
        </w:p>
      </w:tc>
      <w:tc>
        <w:tcPr>
          <w:tcW w:w="3120" w:type="dxa"/>
        </w:tcPr>
        <w:p w14:paraId="49D866DB" w14:textId="76EF11E1" w:rsidR="6C641832" w:rsidRDefault="6C641832" w:rsidP="6C641832">
          <w:pPr>
            <w:pStyle w:val="Header"/>
            <w:ind w:right="-115"/>
            <w:jc w:val="right"/>
          </w:pPr>
        </w:p>
      </w:tc>
    </w:tr>
  </w:tbl>
  <w:p w14:paraId="0DD6D7B8" w14:textId="646B1EFA" w:rsidR="6C641832" w:rsidRDefault="6C641832" w:rsidP="6C6418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C99AE" w14:textId="77777777" w:rsidR="003424F3" w:rsidRPr="00A64ADB" w:rsidRDefault="003424F3" w:rsidP="003424F3">
    <w:pPr>
      <w:pStyle w:val="Header"/>
    </w:pPr>
    <w:r w:rsidRPr="00A64ADB">
      <w:t>Group 26</w:t>
    </w:r>
  </w:p>
  <w:p w14:paraId="23C07C35" w14:textId="05501B00" w:rsidR="003424F3" w:rsidRPr="00EB22EC" w:rsidRDefault="003424F3" w:rsidP="006D48F0">
    <w:pPr>
      <w:pStyle w:val="Header"/>
    </w:pPr>
    <w:r w:rsidRPr="00EB22EC">
      <w:t>Rene Gagnon 260801777</w:t>
    </w:r>
    <w:r w:rsidRPr="00EB22EC">
      <w:tab/>
    </w:r>
    <w:r w:rsidR="00B97674" w:rsidRPr="00EB22EC">
      <w:t xml:space="preserve">                       </w:t>
    </w:r>
    <w:r w:rsidR="00902EF2" w:rsidRPr="00EB22EC">
      <w:t xml:space="preserve">        </w:t>
    </w:r>
    <w:r w:rsidRPr="00EB22EC">
      <w:t xml:space="preserve">Lab </w:t>
    </w:r>
    <w:r w:rsidR="00183477" w:rsidRPr="00EB22EC">
      <w:t>4:</w:t>
    </w:r>
    <w:r w:rsidRPr="00EB22EC">
      <w:t xml:space="preserve"> </w:t>
    </w:r>
    <w:r w:rsidR="00A64ADB" w:rsidRPr="00EB22EC">
      <w:t>Localization</w:t>
    </w:r>
  </w:p>
  <w:p w14:paraId="69480BA8" w14:textId="3EEDD85E" w:rsidR="003424F3" w:rsidRPr="00EB22EC" w:rsidRDefault="003424F3">
    <w:pPr>
      <w:pStyle w:val="Header"/>
    </w:pPr>
    <w:r w:rsidRPr="00EB22EC">
      <w:t>LiLy Li 260664379</w:t>
    </w:r>
    <w:r w:rsidRPr="00EB22E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36730"/>
    <w:multiLevelType w:val="hybridMultilevel"/>
    <w:tmpl w:val="CF162CF8"/>
    <w:lvl w:ilvl="0" w:tplc="89FAB7CA">
      <w:start w:val="1"/>
      <w:numFmt w:val="bullet"/>
      <w:lvlText w:val=""/>
      <w:lvlJc w:val="left"/>
      <w:pPr>
        <w:ind w:left="720" w:hanging="360"/>
      </w:pPr>
      <w:rPr>
        <w:rFonts w:ascii="Symbol" w:hAnsi="Symbol" w:hint="default"/>
      </w:rPr>
    </w:lvl>
    <w:lvl w:ilvl="1" w:tplc="5CCA0CB8">
      <w:start w:val="1"/>
      <w:numFmt w:val="bullet"/>
      <w:lvlText w:val="o"/>
      <w:lvlJc w:val="left"/>
      <w:pPr>
        <w:ind w:left="1440" w:hanging="360"/>
      </w:pPr>
      <w:rPr>
        <w:rFonts w:ascii="Courier New" w:hAnsi="Courier New" w:hint="default"/>
      </w:rPr>
    </w:lvl>
    <w:lvl w:ilvl="2" w:tplc="377AA79E">
      <w:start w:val="1"/>
      <w:numFmt w:val="bullet"/>
      <w:lvlText w:val=""/>
      <w:lvlJc w:val="left"/>
      <w:pPr>
        <w:ind w:left="2160" w:hanging="360"/>
      </w:pPr>
      <w:rPr>
        <w:rFonts w:ascii="Wingdings" w:hAnsi="Wingdings" w:hint="default"/>
      </w:rPr>
    </w:lvl>
    <w:lvl w:ilvl="3" w:tplc="0C240888">
      <w:start w:val="1"/>
      <w:numFmt w:val="bullet"/>
      <w:lvlText w:val=""/>
      <w:lvlJc w:val="left"/>
      <w:pPr>
        <w:ind w:left="2880" w:hanging="360"/>
      </w:pPr>
      <w:rPr>
        <w:rFonts w:ascii="Symbol" w:hAnsi="Symbol" w:hint="default"/>
      </w:rPr>
    </w:lvl>
    <w:lvl w:ilvl="4" w:tplc="B0AAF20C">
      <w:start w:val="1"/>
      <w:numFmt w:val="bullet"/>
      <w:lvlText w:val="o"/>
      <w:lvlJc w:val="left"/>
      <w:pPr>
        <w:ind w:left="3600" w:hanging="360"/>
      </w:pPr>
      <w:rPr>
        <w:rFonts w:ascii="Courier New" w:hAnsi="Courier New" w:hint="default"/>
      </w:rPr>
    </w:lvl>
    <w:lvl w:ilvl="5" w:tplc="59E4D6F2">
      <w:start w:val="1"/>
      <w:numFmt w:val="bullet"/>
      <w:lvlText w:val=""/>
      <w:lvlJc w:val="left"/>
      <w:pPr>
        <w:ind w:left="4320" w:hanging="360"/>
      </w:pPr>
      <w:rPr>
        <w:rFonts w:ascii="Wingdings" w:hAnsi="Wingdings" w:hint="default"/>
      </w:rPr>
    </w:lvl>
    <w:lvl w:ilvl="6" w:tplc="9646795A">
      <w:start w:val="1"/>
      <w:numFmt w:val="bullet"/>
      <w:lvlText w:val=""/>
      <w:lvlJc w:val="left"/>
      <w:pPr>
        <w:ind w:left="5040" w:hanging="360"/>
      </w:pPr>
      <w:rPr>
        <w:rFonts w:ascii="Symbol" w:hAnsi="Symbol" w:hint="default"/>
      </w:rPr>
    </w:lvl>
    <w:lvl w:ilvl="7" w:tplc="F3AE1CC4">
      <w:start w:val="1"/>
      <w:numFmt w:val="bullet"/>
      <w:lvlText w:val="o"/>
      <w:lvlJc w:val="left"/>
      <w:pPr>
        <w:ind w:left="5760" w:hanging="360"/>
      </w:pPr>
      <w:rPr>
        <w:rFonts w:ascii="Courier New" w:hAnsi="Courier New" w:hint="default"/>
      </w:rPr>
    </w:lvl>
    <w:lvl w:ilvl="8" w:tplc="E690D1B6">
      <w:start w:val="1"/>
      <w:numFmt w:val="bullet"/>
      <w:lvlText w:val=""/>
      <w:lvlJc w:val="left"/>
      <w:pPr>
        <w:ind w:left="6480" w:hanging="360"/>
      </w:pPr>
      <w:rPr>
        <w:rFonts w:ascii="Wingdings" w:hAnsi="Wingdings" w:hint="default"/>
      </w:rPr>
    </w:lvl>
  </w:abstractNum>
  <w:abstractNum w:abstractNumId="1" w15:restartNumberingAfterBreak="0">
    <w:nsid w:val="07FA2F11"/>
    <w:multiLevelType w:val="hybridMultilevel"/>
    <w:tmpl w:val="D792B450"/>
    <w:lvl w:ilvl="0" w:tplc="1270D9CC">
      <w:start w:val="1"/>
      <w:numFmt w:val="bullet"/>
      <w:lvlText w:val=""/>
      <w:lvlJc w:val="left"/>
      <w:pPr>
        <w:ind w:left="720" w:hanging="360"/>
      </w:pPr>
      <w:rPr>
        <w:rFonts w:ascii="Symbol" w:hAnsi="Symbol" w:hint="default"/>
      </w:rPr>
    </w:lvl>
    <w:lvl w:ilvl="1" w:tplc="14EAD3F4">
      <w:start w:val="1"/>
      <w:numFmt w:val="bullet"/>
      <w:lvlText w:val="o"/>
      <w:lvlJc w:val="left"/>
      <w:pPr>
        <w:ind w:left="1440" w:hanging="360"/>
      </w:pPr>
      <w:rPr>
        <w:rFonts w:ascii="Courier New" w:hAnsi="Courier New" w:hint="default"/>
      </w:rPr>
    </w:lvl>
    <w:lvl w:ilvl="2" w:tplc="CF7C8326">
      <w:start w:val="1"/>
      <w:numFmt w:val="bullet"/>
      <w:lvlText w:val=""/>
      <w:lvlJc w:val="left"/>
      <w:pPr>
        <w:ind w:left="2160" w:hanging="360"/>
      </w:pPr>
      <w:rPr>
        <w:rFonts w:ascii="Wingdings" w:hAnsi="Wingdings" w:hint="default"/>
      </w:rPr>
    </w:lvl>
    <w:lvl w:ilvl="3" w:tplc="BDB2E09C">
      <w:start w:val="1"/>
      <w:numFmt w:val="bullet"/>
      <w:lvlText w:val=""/>
      <w:lvlJc w:val="left"/>
      <w:pPr>
        <w:ind w:left="2880" w:hanging="360"/>
      </w:pPr>
      <w:rPr>
        <w:rFonts w:ascii="Symbol" w:hAnsi="Symbol" w:hint="default"/>
      </w:rPr>
    </w:lvl>
    <w:lvl w:ilvl="4" w:tplc="7D64FD44">
      <w:start w:val="1"/>
      <w:numFmt w:val="bullet"/>
      <w:lvlText w:val="o"/>
      <w:lvlJc w:val="left"/>
      <w:pPr>
        <w:ind w:left="3600" w:hanging="360"/>
      </w:pPr>
      <w:rPr>
        <w:rFonts w:ascii="Courier New" w:hAnsi="Courier New" w:hint="default"/>
      </w:rPr>
    </w:lvl>
    <w:lvl w:ilvl="5" w:tplc="BC2436B0">
      <w:start w:val="1"/>
      <w:numFmt w:val="bullet"/>
      <w:lvlText w:val=""/>
      <w:lvlJc w:val="left"/>
      <w:pPr>
        <w:ind w:left="4320" w:hanging="360"/>
      </w:pPr>
      <w:rPr>
        <w:rFonts w:ascii="Wingdings" w:hAnsi="Wingdings" w:hint="default"/>
      </w:rPr>
    </w:lvl>
    <w:lvl w:ilvl="6" w:tplc="5FFA89AE">
      <w:start w:val="1"/>
      <w:numFmt w:val="bullet"/>
      <w:lvlText w:val=""/>
      <w:lvlJc w:val="left"/>
      <w:pPr>
        <w:ind w:left="5040" w:hanging="360"/>
      </w:pPr>
      <w:rPr>
        <w:rFonts w:ascii="Symbol" w:hAnsi="Symbol" w:hint="default"/>
      </w:rPr>
    </w:lvl>
    <w:lvl w:ilvl="7" w:tplc="6BFAEF4E">
      <w:start w:val="1"/>
      <w:numFmt w:val="bullet"/>
      <w:lvlText w:val="o"/>
      <w:lvlJc w:val="left"/>
      <w:pPr>
        <w:ind w:left="5760" w:hanging="360"/>
      </w:pPr>
      <w:rPr>
        <w:rFonts w:ascii="Courier New" w:hAnsi="Courier New" w:hint="default"/>
      </w:rPr>
    </w:lvl>
    <w:lvl w:ilvl="8" w:tplc="4316096C">
      <w:start w:val="1"/>
      <w:numFmt w:val="bullet"/>
      <w:lvlText w:val=""/>
      <w:lvlJc w:val="left"/>
      <w:pPr>
        <w:ind w:left="6480" w:hanging="360"/>
      </w:pPr>
      <w:rPr>
        <w:rFonts w:ascii="Wingdings" w:hAnsi="Wingdings" w:hint="default"/>
      </w:rPr>
    </w:lvl>
  </w:abstractNum>
  <w:abstractNum w:abstractNumId="2" w15:restartNumberingAfterBreak="0">
    <w:nsid w:val="0B684E88"/>
    <w:multiLevelType w:val="hybridMultilevel"/>
    <w:tmpl w:val="134CB326"/>
    <w:lvl w:ilvl="0" w:tplc="4664C654">
      <w:start w:val="1"/>
      <w:numFmt w:val="bullet"/>
      <w:lvlText w:val=""/>
      <w:lvlJc w:val="left"/>
      <w:pPr>
        <w:ind w:left="720" w:hanging="360"/>
      </w:pPr>
      <w:rPr>
        <w:rFonts w:ascii="Symbol" w:hAnsi="Symbol" w:hint="default"/>
      </w:rPr>
    </w:lvl>
    <w:lvl w:ilvl="1" w:tplc="0C4C2384">
      <w:start w:val="1"/>
      <w:numFmt w:val="bullet"/>
      <w:lvlText w:val="o"/>
      <w:lvlJc w:val="left"/>
      <w:pPr>
        <w:ind w:left="1440" w:hanging="360"/>
      </w:pPr>
      <w:rPr>
        <w:rFonts w:ascii="Courier New" w:hAnsi="Courier New" w:hint="default"/>
      </w:rPr>
    </w:lvl>
    <w:lvl w:ilvl="2" w:tplc="05B68012">
      <w:start w:val="1"/>
      <w:numFmt w:val="bullet"/>
      <w:lvlText w:val=""/>
      <w:lvlJc w:val="left"/>
      <w:pPr>
        <w:ind w:left="2160" w:hanging="360"/>
      </w:pPr>
      <w:rPr>
        <w:rFonts w:ascii="Wingdings" w:hAnsi="Wingdings" w:hint="default"/>
      </w:rPr>
    </w:lvl>
    <w:lvl w:ilvl="3" w:tplc="A57E4B44">
      <w:start w:val="1"/>
      <w:numFmt w:val="bullet"/>
      <w:lvlText w:val=""/>
      <w:lvlJc w:val="left"/>
      <w:pPr>
        <w:ind w:left="2880" w:hanging="360"/>
      </w:pPr>
      <w:rPr>
        <w:rFonts w:ascii="Symbol" w:hAnsi="Symbol" w:hint="default"/>
      </w:rPr>
    </w:lvl>
    <w:lvl w:ilvl="4" w:tplc="DA186E64">
      <w:start w:val="1"/>
      <w:numFmt w:val="bullet"/>
      <w:lvlText w:val="o"/>
      <w:lvlJc w:val="left"/>
      <w:pPr>
        <w:ind w:left="3600" w:hanging="360"/>
      </w:pPr>
      <w:rPr>
        <w:rFonts w:ascii="Courier New" w:hAnsi="Courier New" w:hint="default"/>
      </w:rPr>
    </w:lvl>
    <w:lvl w:ilvl="5" w:tplc="8370CDE8">
      <w:start w:val="1"/>
      <w:numFmt w:val="bullet"/>
      <w:lvlText w:val=""/>
      <w:lvlJc w:val="left"/>
      <w:pPr>
        <w:ind w:left="4320" w:hanging="360"/>
      </w:pPr>
      <w:rPr>
        <w:rFonts w:ascii="Wingdings" w:hAnsi="Wingdings" w:hint="default"/>
      </w:rPr>
    </w:lvl>
    <w:lvl w:ilvl="6" w:tplc="BEA2F3C4">
      <w:start w:val="1"/>
      <w:numFmt w:val="bullet"/>
      <w:lvlText w:val=""/>
      <w:lvlJc w:val="left"/>
      <w:pPr>
        <w:ind w:left="5040" w:hanging="360"/>
      </w:pPr>
      <w:rPr>
        <w:rFonts w:ascii="Symbol" w:hAnsi="Symbol" w:hint="default"/>
      </w:rPr>
    </w:lvl>
    <w:lvl w:ilvl="7" w:tplc="657A9198">
      <w:start w:val="1"/>
      <w:numFmt w:val="bullet"/>
      <w:lvlText w:val="o"/>
      <w:lvlJc w:val="left"/>
      <w:pPr>
        <w:ind w:left="5760" w:hanging="360"/>
      </w:pPr>
      <w:rPr>
        <w:rFonts w:ascii="Courier New" w:hAnsi="Courier New" w:hint="default"/>
      </w:rPr>
    </w:lvl>
    <w:lvl w:ilvl="8" w:tplc="DA906962">
      <w:start w:val="1"/>
      <w:numFmt w:val="bullet"/>
      <w:lvlText w:val=""/>
      <w:lvlJc w:val="left"/>
      <w:pPr>
        <w:ind w:left="6480" w:hanging="360"/>
      </w:pPr>
      <w:rPr>
        <w:rFonts w:ascii="Wingdings" w:hAnsi="Wingdings" w:hint="default"/>
      </w:rPr>
    </w:lvl>
  </w:abstractNum>
  <w:abstractNum w:abstractNumId="3" w15:restartNumberingAfterBreak="0">
    <w:nsid w:val="11860559"/>
    <w:multiLevelType w:val="hybridMultilevel"/>
    <w:tmpl w:val="A9386F24"/>
    <w:lvl w:ilvl="0" w:tplc="17E06A02">
      <w:start w:val="1"/>
      <w:numFmt w:val="bullet"/>
      <w:lvlText w:val=""/>
      <w:lvlJc w:val="left"/>
      <w:pPr>
        <w:ind w:left="720" w:hanging="360"/>
      </w:pPr>
      <w:rPr>
        <w:rFonts w:ascii="Symbol" w:hAnsi="Symbol" w:hint="default"/>
      </w:rPr>
    </w:lvl>
    <w:lvl w:ilvl="1" w:tplc="50E82C02">
      <w:start w:val="1"/>
      <w:numFmt w:val="bullet"/>
      <w:lvlText w:val="o"/>
      <w:lvlJc w:val="left"/>
      <w:pPr>
        <w:ind w:left="1440" w:hanging="360"/>
      </w:pPr>
      <w:rPr>
        <w:rFonts w:ascii="Courier New" w:hAnsi="Courier New" w:hint="default"/>
      </w:rPr>
    </w:lvl>
    <w:lvl w:ilvl="2" w:tplc="A45626F4">
      <w:start w:val="1"/>
      <w:numFmt w:val="bullet"/>
      <w:lvlText w:val=""/>
      <w:lvlJc w:val="left"/>
      <w:pPr>
        <w:ind w:left="2160" w:hanging="360"/>
      </w:pPr>
      <w:rPr>
        <w:rFonts w:ascii="Wingdings" w:hAnsi="Wingdings" w:hint="default"/>
      </w:rPr>
    </w:lvl>
    <w:lvl w:ilvl="3" w:tplc="BAFE314E">
      <w:start w:val="1"/>
      <w:numFmt w:val="bullet"/>
      <w:lvlText w:val=""/>
      <w:lvlJc w:val="left"/>
      <w:pPr>
        <w:ind w:left="2880" w:hanging="360"/>
      </w:pPr>
      <w:rPr>
        <w:rFonts w:ascii="Symbol" w:hAnsi="Symbol" w:hint="default"/>
      </w:rPr>
    </w:lvl>
    <w:lvl w:ilvl="4" w:tplc="013E1F70">
      <w:start w:val="1"/>
      <w:numFmt w:val="bullet"/>
      <w:lvlText w:val="o"/>
      <w:lvlJc w:val="left"/>
      <w:pPr>
        <w:ind w:left="3600" w:hanging="360"/>
      </w:pPr>
      <w:rPr>
        <w:rFonts w:ascii="Courier New" w:hAnsi="Courier New" w:hint="default"/>
      </w:rPr>
    </w:lvl>
    <w:lvl w:ilvl="5" w:tplc="6D84C4AA">
      <w:start w:val="1"/>
      <w:numFmt w:val="bullet"/>
      <w:lvlText w:val=""/>
      <w:lvlJc w:val="left"/>
      <w:pPr>
        <w:ind w:left="4320" w:hanging="360"/>
      </w:pPr>
      <w:rPr>
        <w:rFonts w:ascii="Wingdings" w:hAnsi="Wingdings" w:hint="default"/>
      </w:rPr>
    </w:lvl>
    <w:lvl w:ilvl="6" w:tplc="5F70E45A">
      <w:start w:val="1"/>
      <w:numFmt w:val="bullet"/>
      <w:lvlText w:val=""/>
      <w:lvlJc w:val="left"/>
      <w:pPr>
        <w:ind w:left="5040" w:hanging="360"/>
      </w:pPr>
      <w:rPr>
        <w:rFonts w:ascii="Symbol" w:hAnsi="Symbol" w:hint="default"/>
      </w:rPr>
    </w:lvl>
    <w:lvl w:ilvl="7" w:tplc="E4E6D532">
      <w:start w:val="1"/>
      <w:numFmt w:val="bullet"/>
      <w:lvlText w:val="o"/>
      <w:lvlJc w:val="left"/>
      <w:pPr>
        <w:ind w:left="5760" w:hanging="360"/>
      </w:pPr>
      <w:rPr>
        <w:rFonts w:ascii="Courier New" w:hAnsi="Courier New" w:hint="default"/>
      </w:rPr>
    </w:lvl>
    <w:lvl w:ilvl="8" w:tplc="87F2F56E">
      <w:start w:val="1"/>
      <w:numFmt w:val="bullet"/>
      <w:lvlText w:val=""/>
      <w:lvlJc w:val="left"/>
      <w:pPr>
        <w:ind w:left="6480" w:hanging="360"/>
      </w:pPr>
      <w:rPr>
        <w:rFonts w:ascii="Wingdings" w:hAnsi="Wingdings" w:hint="default"/>
      </w:rPr>
    </w:lvl>
  </w:abstractNum>
  <w:abstractNum w:abstractNumId="4" w15:restartNumberingAfterBreak="0">
    <w:nsid w:val="11E40CEA"/>
    <w:multiLevelType w:val="hybridMultilevel"/>
    <w:tmpl w:val="5E78AB6C"/>
    <w:lvl w:ilvl="0" w:tplc="EBB06BA4">
      <w:start w:val="1"/>
      <w:numFmt w:val="bullet"/>
      <w:lvlText w:val=""/>
      <w:lvlJc w:val="left"/>
      <w:pPr>
        <w:ind w:left="720" w:hanging="360"/>
      </w:pPr>
      <w:rPr>
        <w:rFonts w:ascii="Symbol" w:hAnsi="Symbol" w:hint="default"/>
      </w:rPr>
    </w:lvl>
    <w:lvl w:ilvl="1" w:tplc="FF309716">
      <w:start w:val="1"/>
      <w:numFmt w:val="bullet"/>
      <w:lvlText w:val="o"/>
      <w:lvlJc w:val="left"/>
      <w:pPr>
        <w:ind w:left="1440" w:hanging="360"/>
      </w:pPr>
      <w:rPr>
        <w:rFonts w:ascii="Courier New" w:hAnsi="Courier New" w:hint="default"/>
      </w:rPr>
    </w:lvl>
    <w:lvl w:ilvl="2" w:tplc="D08C0C90">
      <w:start w:val="1"/>
      <w:numFmt w:val="bullet"/>
      <w:lvlText w:val=""/>
      <w:lvlJc w:val="left"/>
      <w:pPr>
        <w:ind w:left="2160" w:hanging="360"/>
      </w:pPr>
      <w:rPr>
        <w:rFonts w:ascii="Wingdings" w:hAnsi="Wingdings" w:hint="default"/>
      </w:rPr>
    </w:lvl>
    <w:lvl w:ilvl="3" w:tplc="5888E802">
      <w:start w:val="1"/>
      <w:numFmt w:val="bullet"/>
      <w:lvlText w:val=""/>
      <w:lvlJc w:val="left"/>
      <w:pPr>
        <w:ind w:left="2880" w:hanging="360"/>
      </w:pPr>
      <w:rPr>
        <w:rFonts w:ascii="Symbol" w:hAnsi="Symbol" w:hint="default"/>
      </w:rPr>
    </w:lvl>
    <w:lvl w:ilvl="4" w:tplc="467EB648">
      <w:start w:val="1"/>
      <w:numFmt w:val="bullet"/>
      <w:lvlText w:val="o"/>
      <w:lvlJc w:val="left"/>
      <w:pPr>
        <w:ind w:left="3600" w:hanging="360"/>
      </w:pPr>
      <w:rPr>
        <w:rFonts w:ascii="Courier New" w:hAnsi="Courier New" w:hint="default"/>
      </w:rPr>
    </w:lvl>
    <w:lvl w:ilvl="5" w:tplc="575CC594">
      <w:start w:val="1"/>
      <w:numFmt w:val="bullet"/>
      <w:lvlText w:val=""/>
      <w:lvlJc w:val="left"/>
      <w:pPr>
        <w:ind w:left="4320" w:hanging="360"/>
      </w:pPr>
      <w:rPr>
        <w:rFonts w:ascii="Wingdings" w:hAnsi="Wingdings" w:hint="default"/>
      </w:rPr>
    </w:lvl>
    <w:lvl w:ilvl="6" w:tplc="6598172C">
      <w:start w:val="1"/>
      <w:numFmt w:val="bullet"/>
      <w:lvlText w:val=""/>
      <w:lvlJc w:val="left"/>
      <w:pPr>
        <w:ind w:left="5040" w:hanging="360"/>
      </w:pPr>
      <w:rPr>
        <w:rFonts w:ascii="Symbol" w:hAnsi="Symbol" w:hint="default"/>
      </w:rPr>
    </w:lvl>
    <w:lvl w:ilvl="7" w:tplc="62106F4A">
      <w:start w:val="1"/>
      <w:numFmt w:val="bullet"/>
      <w:lvlText w:val="o"/>
      <w:lvlJc w:val="left"/>
      <w:pPr>
        <w:ind w:left="5760" w:hanging="360"/>
      </w:pPr>
      <w:rPr>
        <w:rFonts w:ascii="Courier New" w:hAnsi="Courier New" w:hint="default"/>
      </w:rPr>
    </w:lvl>
    <w:lvl w:ilvl="8" w:tplc="00E6D1F2">
      <w:start w:val="1"/>
      <w:numFmt w:val="bullet"/>
      <w:lvlText w:val=""/>
      <w:lvlJc w:val="left"/>
      <w:pPr>
        <w:ind w:left="6480" w:hanging="360"/>
      </w:pPr>
      <w:rPr>
        <w:rFonts w:ascii="Wingdings" w:hAnsi="Wingdings" w:hint="default"/>
      </w:rPr>
    </w:lvl>
  </w:abstractNum>
  <w:abstractNum w:abstractNumId="5" w15:restartNumberingAfterBreak="0">
    <w:nsid w:val="19032C06"/>
    <w:multiLevelType w:val="hybridMultilevel"/>
    <w:tmpl w:val="59A43FEC"/>
    <w:lvl w:ilvl="0" w:tplc="C876F00A">
      <w:start w:val="1"/>
      <w:numFmt w:val="bullet"/>
      <w:lvlText w:val=""/>
      <w:lvlJc w:val="left"/>
      <w:pPr>
        <w:ind w:left="720" w:hanging="360"/>
      </w:pPr>
      <w:rPr>
        <w:rFonts w:ascii="Symbol" w:hAnsi="Symbol" w:hint="default"/>
      </w:rPr>
    </w:lvl>
    <w:lvl w:ilvl="1" w:tplc="7A2ED0AE">
      <w:start w:val="1"/>
      <w:numFmt w:val="bullet"/>
      <w:lvlText w:val="o"/>
      <w:lvlJc w:val="left"/>
      <w:pPr>
        <w:ind w:left="1440" w:hanging="360"/>
      </w:pPr>
      <w:rPr>
        <w:rFonts w:ascii="Courier New" w:hAnsi="Courier New" w:hint="default"/>
      </w:rPr>
    </w:lvl>
    <w:lvl w:ilvl="2" w:tplc="37A2CBCA">
      <w:start w:val="1"/>
      <w:numFmt w:val="bullet"/>
      <w:lvlText w:val=""/>
      <w:lvlJc w:val="left"/>
      <w:pPr>
        <w:ind w:left="2160" w:hanging="360"/>
      </w:pPr>
      <w:rPr>
        <w:rFonts w:ascii="Wingdings" w:hAnsi="Wingdings" w:hint="default"/>
      </w:rPr>
    </w:lvl>
    <w:lvl w:ilvl="3" w:tplc="A6AEF8FA">
      <w:start w:val="1"/>
      <w:numFmt w:val="bullet"/>
      <w:lvlText w:val=""/>
      <w:lvlJc w:val="left"/>
      <w:pPr>
        <w:ind w:left="2880" w:hanging="360"/>
      </w:pPr>
      <w:rPr>
        <w:rFonts w:ascii="Symbol" w:hAnsi="Symbol" w:hint="default"/>
      </w:rPr>
    </w:lvl>
    <w:lvl w:ilvl="4" w:tplc="369692C0">
      <w:start w:val="1"/>
      <w:numFmt w:val="bullet"/>
      <w:lvlText w:val="o"/>
      <w:lvlJc w:val="left"/>
      <w:pPr>
        <w:ind w:left="3600" w:hanging="360"/>
      </w:pPr>
      <w:rPr>
        <w:rFonts w:ascii="Courier New" w:hAnsi="Courier New" w:hint="default"/>
      </w:rPr>
    </w:lvl>
    <w:lvl w:ilvl="5" w:tplc="3B8012BA">
      <w:start w:val="1"/>
      <w:numFmt w:val="bullet"/>
      <w:lvlText w:val=""/>
      <w:lvlJc w:val="left"/>
      <w:pPr>
        <w:ind w:left="4320" w:hanging="360"/>
      </w:pPr>
      <w:rPr>
        <w:rFonts w:ascii="Wingdings" w:hAnsi="Wingdings" w:hint="default"/>
      </w:rPr>
    </w:lvl>
    <w:lvl w:ilvl="6" w:tplc="BEF69580">
      <w:start w:val="1"/>
      <w:numFmt w:val="bullet"/>
      <w:lvlText w:val=""/>
      <w:lvlJc w:val="left"/>
      <w:pPr>
        <w:ind w:left="5040" w:hanging="360"/>
      </w:pPr>
      <w:rPr>
        <w:rFonts w:ascii="Symbol" w:hAnsi="Symbol" w:hint="default"/>
      </w:rPr>
    </w:lvl>
    <w:lvl w:ilvl="7" w:tplc="B296B696">
      <w:start w:val="1"/>
      <w:numFmt w:val="bullet"/>
      <w:lvlText w:val="o"/>
      <w:lvlJc w:val="left"/>
      <w:pPr>
        <w:ind w:left="5760" w:hanging="360"/>
      </w:pPr>
      <w:rPr>
        <w:rFonts w:ascii="Courier New" w:hAnsi="Courier New" w:hint="default"/>
      </w:rPr>
    </w:lvl>
    <w:lvl w:ilvl="8" w:tplc="39061450">
      <w:start w:val="1"/>
      <w:numFmt w:val="bullet"/>
      <w:lvlText w:val=""/>
      <w:lvlJc w:val="left"/>
      <w:pPr>
        <w:ind w:left="6480" w:hanging="360"/>
      </w:pPr>
      <w:rPr>
        <w:rFonts w:ascii="Wingdings" w:hAnsi="Wingdings" w:hint="default"/>
      </w:rPr>
    </w:lvl>
  </w:abstractNum>
  <w:abstractNum w:abstractNumId="6" w15:restartNumberingAfterBreak="0">
    <w:nsid w:val="191F7D3D"/>
    <w:multiLevelType w:val="hybridMultilevel"/>
    <w:tmpl w:val="C7A6BA36"/>
    <w:lvl w:ilvl="0" w:tplc="28AA77C4">
      <w:start w:val="1"/>
      <w:numFmt w:val="bullet"/>
      <w:lvlText w:val=""/>
      <w:lvlJc w:val="left"/>
      <w:pPr>
        <w:ind w:left="720" w:hanging="360"/>
      </w:pPr>
      <w:rPr>
        <w:rFonts w:ascii="Symbol" w:hAnsi="Symbol" w:hint="default"/>
      </w:rPr>
    </w:lvl>
    <w:lvl w:ilvl="1" w:tplc="3E28E0FC">
      <w:start w:val="1"/>
      <w:numFmt w:val="bullet"/>
      <w:lvlText w:val="o"/>
      <w:lvlJc w:val="left"/>
      <w:pPr>
        <w:ind w:left="1440" w:hanging="360"/>
      </w:pPr>
      <w:rPr>
        <w:rFonts w:ascii="Courier New" w:hAnsi="Courier New" w:hint="default"/>
      </w:rPr>
    </w:lvl>
    <w:lvl w:ilvl="2" w:tplc="B23E9A8A">
      <w:start w:val="1"/>
      <w:numFmt w:val="bullet"/>
      <w:lvlText w:val=""/>
      <w:lvlJc w:val="left"/>
      <w:pPr>
        <w:ind w:left="2160" w:hanging="360"/>
      </w:pPr>
      <w:rPr>
        <w:rFonts w:ascii="Wingdings" w:hAnsi="Wingdings" w:hint="default"/>
      </w:rPr>
    </w:lvl>
    <w:lvl w:ilvl="3" w:tplc="0AAA55BC">
      <w:start w:val="1"/>
      <w:numFmt w:val="bullet"/>
      <w:lvlText w:val=""/>
      <w:lvlJc w:val="left"/>
      <w:pPr>
        <w:ind w:left="2880" w:hanging="360"/>
      </w:pPr>
      <w:rPr>
        <w:rFonts w:ascii="Symbol" w:hAnsi="Symbol" w:hint="default"/>
      </w:rPr>
    </w:lvl>
    <w:lvl w:ilvl="4" w:tplc="6974034A">
      <w:start w:val="1"/>
      <w:numFmt w:val="bullet"/>
      <w:lvlText w:val="o"/>
      <w:lvlJc w:val="left"/>
      <w:pPr>
        <w:ind w:left="3600" w:hanging="360"/>
      </w:pPr>
      <w:rPr>
        <w:rFonts w:ascii="Courier New" w:hAnsi="Courier New" w:hint="default"/>
      </w:rPr>
    </w:lvl>
    <w:lvl w:ilvl="5" w:tplc="91284718">
      <w:start w:val="1"/>
      <w:numFmt w:val="bullet"/>
      <w:lvlText w:val=""/>
      <w:lvlJc w:val="left"/>
      <w:pPr>
        <w:ind w:left="4320" w:hanging="360"/>
      </w:pPr>
      <w:rPr>
        <w:rFonts w:ascii="Wingdings" w:hAnsi="Wingdings" w:hint="default"/>
      </w:rPr>
    </w:lvl>
    <w:lvl w:ilvl="6" w:tplc="F9BEAA44">
      <w:start w:val="1"/>
      <w:numFmt w:val="bullet"/>
      <w:lvlText w:val=""/>
      <w:lvlJc w:val="left"/>
      <w:pPr>
        <w:ind w:left="5040" w:hanging="360"/>
      </w:pPr>
      <w:rPr>
        <w:rFonts w:ascii="Symbol" w:hAnsi="Symbol" w:hint="default"/>
      </w:rPr>
    </w:lvl>
    <w:lvl w:ilvl="7" w:tplc="7B40DF96">
      <w:start w:val="1"/>
      <w:numFmt w:val="bullet"/>
      <w:lvlText w:val="o"/>
      <w:lvlJc w:val="left"/>
      <w:pPr>
        <w:ind w:left="5760" w:hanging="360"/>
      </w:pPr>
      <w:rPr>
        <w:rFonts w:ascii="Courier New" w:hAnsi="Courier New" w:hint="default"/>
      </w:rPr>
    </w:lvl>
    <w:lvl w:ilvl="8" w:tplc="FC9EBC6A">
      <w:start w:val="1"/>
      <w:numFmt w:val="bullet"/>
      <w:lvlText w:val=""/>
      <w:lvlJc w:val="left"/>
      <w:pPr>
        <w:ind w:left="6480" w:hanging="360"/>
      </w:pPr>
      <w:rPr>
        <w:rFonts w:ascii="Wingdings" w:hAnsi="Wingdings" w:hint="default"/>
      </w:rPr>
    </w:lvl>
  </w:abstractNum>
  <w:abstractNum w:abstractNumId="7" w15:restartNumberingAfterBreak="0">
    <w:nsid w:val="1ECE00C9"/>
    <w:multiLevelType w:val="hybridMultilevel"/>
    <w:tmpl w:val="88C8F21E"/>
    <w:lvl w:ilvl="0" w:tplc="EA068272">
      <w:start w:val="1"/>
      <w:numFmt w:val="bullet"/>
      <w:lvlText w:val=""/>
      <w:lvlJc w:val="left"/>
      <w:pPr>
        <w:ind w:left="720" w:hanging="360"/>
      </w:pPr>
      <w:rPr>
        <w:rFonts w:ascii="Symbol" w:hAnsi="Symbol" w:hint="default"/>
      </w:rPr>
    </w:lvl>
    <w:lvl w:ilvl="1" w:tplc="BF3616B2">
      <w:start w:val="1"/>
      <w:numFmt w:val="bullet"/>
      <w:lvlText w:val="o"/>
      <w:lvlJc w:val="left"/>
      <w:pPr>
        <w:ind w:left="1440" w:hanging="360"/>
      </w:pPr>
      <w:rPr>
        <w:rFonts w:ascii="Courier New" w:hAnsi="Courier New" w:hint="default"/>
      </w:rPr>
    </w:lvl>
    <w:lvl w:ilvl="2" w:tplc="FB1ACF24">
      <w:start w:val="1"/>
      <w:numFmt w:val="bullet"/>
      <w:lvlText w:val=""/>
      <w:lvlJc w:val="left"/>
      <w:pPr>
        <w:ind w:left="2160" w:hanging="360"/>
      </w:pPr>
      <w:rPr>
        <w:rFonts w:ascii="Wingdings" w:hAnsi="Wingdings" w:hint="default"/>
      </w:rPr>
    </w:lvl>
    <w:lvl w:ilvl="3" w:tplc="4512574A">
      <w:start w:val="1"/>
      <w:numFmt w:val="bullet"/>
      <w:lvlText w:val=""/>
      <w:lvlJc w:val="left"/>
      <w:pPr>
        <w:ind w:left="2880" w:hanging="360"/>
      </w:pPr>
      <w:rPr>
        <w:rFonts w:ascii="Symbol" w:hAnsi="Symbol" w:hint="default"/>
      </w:rPr>
    </w:lvl>
    <w:lvl w:ilvl="4" w:tplc="4C70BF02">
      <w:start w:val="1"/>
      <w:numFmt w:val="bullet"/>
      <w:lvlText w:val="o"/>
      <w:lvlJc w:val="left"/>
      <w:pPr>
        <w:ind w:left="3600" w:hanging="360"/>
      </w:pPr>
      <w:rPr>
        <w:rFonts w:ascii="Courier New" w:hAnsi="Courier New" w:hint="default"/>
      </w:rPr>
    </w:lvl>
    <w:lvl w:ilvl="5" w:tplc="684248D6">
      <w:start w:val="1"/>
      <w:numFmt w:val="bullet"/>
      <w:lvlText w:val=""/>
      <w:lvlJc w:val="left"/>
      <w:pPr>
        <w:ind w:left="4320" w:hanging="360"/>
      </w:pPr>
      <w:rPr>
        <w:rFonts w:ascii="Wingdings" w:hAnsi="Wingdings" w:hint="default"/>
      </w:rPr>
    </w:lvl>
    <w:lvl w:ilvl="6" w:tplc="8794C9F6">
      <w:start w:val="1"/>
      <w:numFmt w:val="bullet"/>
      <w:lvlText w:val=""/>
      <w:lvlJc w:val="left"/>
      <w:pPr>
        <w:ind w:left="5040" w:hanging="360"/>
      </w:pPr>
      <w:rPr>
        <w:rFonts w:ascii="Symbol" w:hAnsi="Symbol" w:hint="default"/>
      </w:rPr>
    </w:lvl>
    <w:lvl w:ilvl="7" w:tplc="7794FE36">
      <w:start w:val="1"/>
      <w:numFmt w:val="bullet"/>
      <w:lvlText w:val="o"/>
      <w:lvlJc w:val="left"/>
      <w:pPr>
        <w:ind w:left="5760" w:hanging="360"/>
      </w:pPr>
      <w:rPr>
        <w:rFonts w:ascii="Courier New" w:hAnsi="Courier New" w:hint="default"/>
      </w:rPr>
    </w:lvl>
    <w:lvl w:ilvl="8" w:tplc="EFDA0A18">
      <w:start w:val="1"/>
      <w:numFmt w:val="bullet"/>
      <w:lvlText w:val=""/>
      <w:lvlJc w:val="left"/>
      <w:pPr>
        <w:ind w:left="6480" w:hanging="360"/>
      </w:pPr>
      <w:rPr>
        <w:rFonts w:ascii="Wingdings" w:hAnsi="Wingdings" w:hint="default"/>
      </w:rPr>
    </w:lvl>
  </w:abstractNum>
  <w:abstractNum w:abstractNumId="8" w15:restartNumberingAfterBreak="0">
    <w:nsid w:val="1F2F0CC1"/>
    <w:multiLevelType w:val="hybridMultilevel"/>
    <w:tmpl w:val="CFBA9CE8"/>
    <w:lvl w:ilvl="0" w:tplc="173240A2">
      <w:start w:val="1"/>
      <w:numFmt w:val="bullet"/>
      <w:lvlText w:val=""/>
      <w:lvlJc w:val="left"/>
      <w:pPr>
        <w:ind w:left="720" w:hanging="360"/>
      </w:pPr>
      <w:rPr>
        <w:rFonts w:ascii="Symbol" w:hAnsi="Symbol" w:hint="default"/>
      </w:rPr>
    </w:lvl>
    <w:lvl w:ilvl="1" w:tplc="0A0CBC8E">
      <w:start w:val="1"/>
      <w:numFmt w:val="bullet"/>
      <w:lvlText w:val="o"/>
      <w:lvlJc w:val="left"/>
      <w:pPr>
        <w:ind w:left="1440" w:hanging="360"/>
      </w:pPr>
      <w:rPr>
        <w:rFonts w:ascii="Courier New" w:hAnsi="Courier New" w:hint="default"/>
      </w:rPr>
    </w:lvl>
    <w:lvl w:ilvl="2" w:tplc="42702CB8">
      <w:start w:val="1"/>
      <w:numFmt w:val="bullet"/>
      <w:lvlText w:val=""/>
      <w:lvlJc w:val="left"/>
      <w:pPr>
        <w:ind w:left="2160" w:hanging="360"/>
      </w:pPr>
      <w:rPr>
        <w:rFonts w:ascii="Wingdings" w:hAnsi="Wingdings" w:hint="default"/>
      </w:rPr>
    </w:lvl>
    <w:lvl w:ilvl="3" w:tplc="0514517E">
      <w:start w:val="1"/>
      <w:numFmt w:val="bullet"/>
      <w:lvlText w:val=""/>
      <w:lvlJc w:val="left"/>
      <w:pPr>
        <w:ind w:left="2880" w:hanging="360"/>
      </w:pPr>
      <w:rPr>
        <w:rFonts w:ascii="Symbol" w:hAnsi="Symbol" w:hint="default"/>
      </w:rPr>
    </w:lvl>
    <w:lvl w:ilvl="4" w:tplc="9FE6C3CE">
      <w:start w:val="1"/>
      <w:numFmt w:val="bullet"/>
      <w:lvlText w:val="o"/>
      <w:lvlJc w:val="left"/>
      <w:pPr>
        <w:ind w:left="3600" w:hanging="360"/>
      </w:pPr>
      <w:rPr>
        <w:rFonts w:ascii="Courier New" w:hAnsi="Courier New" w:hint="default"/>
      </w:rPr>
    </w:lvl>
    <w:lvl w:ilvl="5" w:tplc="5E321F44">
      <w:start w:val="1"/>
      <w:numFmt w:val="bullet"/>
      <w:lvlText w:val=""/>
      <w:lvlJc w:val="left"/>
      <w:pPr>
        <w:ind w:left="4320" w:hanging="360"/>
      </w:pPr>
      <w:rPr>
        <w:rFonts w:ascii="Wingdings" w:hAnsi="Wingdings" w:hint="default"/>
      </w:rPr>
    </w:lvl>
    <w:lvl w:ilvl="6" w:tplc="B3B6BE9E">
      <w:start w:val="1"/>
      <w:numFmt w:val="bullet"/>
      <w:lvlText w:val=""/>
      <w:lvlJc w:val="left"/>
      <w:pPr>
        <w:ind w:left="5040" w:hanging="360"/>
      </w:pPr>
      <w:rPr>
        <w:rFonts w:ascii="Symbol" w:hAnsi="Symbol" w:hint="default"/>
      </w:rPr>
    </w:lvl>
    <w:lvl w:ilvl="7" w:tplc="46ACAF96">
      <w:start w:val="1"/>
      <w:numFmt w:val="bullet"/>
      <w:lvlText w:val="o"/>
      <w:lvlJc w:val="left"/>
      <w:pPr>
        <w:ind w:left="5760" w:hanging="360"/>
      </w:pPr>
      <w:rPr>
        <w:rFonts w:ascii="Courier New" w:hAnsi="Courier New" w:hint="default"/>
      </w:rPr>
    </w:lvl>
    <w:lvl w:ilvl="8" w:tplc="9740D78C">
      <w:start w:val="1"/>
      <w:numFmt w:val="bullet"/>
      <w:lvlText w:val=""/>
      <w:lvlJc w:val="left"/>
      <w:pPr>
        <w:ind w:left="6480" w:hanging="360"/>
      </w:pPr>
      <w:rPr>
        <w:rFonts w:ascii="Wingdings" w:hAnsi="Wingdings" w:hint="default"/>
      </w:rPr>
    </w:lvl>
  </w:abstractNum>
  <w:abstractNum w:abstractNumId="9" w15:restartNumberingAfterBreak="0">
    <w:nsid w:val="20F03CDF"/>
    <w:multiLevelType w:val="hybridMultilevel"/>
    <w:tmpl w:val="E09A1AAC"/>
    <w:lvl w:ilvl="0" w:tplc="A06A6BEE">
      <w:start w:val="1"/>
      <w:numFmt w:val="bullet"/>
      <w:lvlText w:val=""/>
      <w:lvlJc w:val="left"/>
      <w:pPr>
        <w:ind w:left="720" w:hanging="360"/>
      </w:pPr>
      <w:rPr>
        <w:rFonts w:ascii="Symbol" w:hAnsi="Symbol" w:hint="default"/>
      </w:rPr>
    </w:lvl>
    <w:lvl w:ilvl="1" w:tplc="10E6981C">
      <w:start w:val="1"/>
      <w:numFmt w:val="bullet"/>
      <w:lvlText w:val="o"/>
      <w:lvlJc w:val="left"/>
      <w:pPr>
        <w:ind w:left="1440" w:hanging="360"/>
      </w:pPr>
      <w:rPr>
        <w:rFonts w:ascii="Courier New" w:hAnsi="Courier New" w:hint="default"/>
      </w:rPr>
    </w:lvl>
    <w:lvl w:ilvl="2" w:tplc="0E04FC7C">
      <w:start w:val="1"/>
      <w:numFmt w:val="bullet"/>
      <w:lvlText w:val=""/>
      <w:lvlJc w:val="left"/>
      <w:pPr>
        <w:ind w:left="2160" w:hanging="360"/>
      </w:pPr>
      <w:rPr>
        <w:rFonts w:ascii="Wingdings" w:hAnsi="Wingdings" w:hint="default"/>
      </w:rPr>
    </w:lvl>
    <w:lvl w:ilvl="3" w:tplc="CD584178">
      <w:start w:val="1"/>
      <w:numFmt w:val="bullet"/>
      <w:lvlText w:val=""/>
      <w:lvlJc w:val="left"/>
      <w:pPr>
        <w:ind w:left="2880" w:hanging="360"/>
      </w:pPr>
      <w:rPr>
        <w:rFonts w:ascii="Symbol" w:hAnsi="Symbol" w:hint="default"/>
      </w:rPr>
    </w:lvl>
    <w:lvl w:ilvl="4" w:tplc="2082803A">
      <w:start w:val="1"/>
      <w:numFmt w:val="bullet"/>
      <w:lvlText w:val="o"/>
      <w:lvlJc w:val="left"/>
      <w:pPr>
        <w:ind w:left="3600" w:hanging="360"/>
      </w:pPr>
      <w:rPr>
        <w:rFonts w:ascii="Courier New" w:hAnsi="Courier New" w:hint="default"/>
      </w:rPr>
    </w:lvl>
    <w:lvl w:ilvl="5" w:tplc="CBA65806">
      <w:start w:val="1"/>
      <w:numFmt w:val="bullet"/>
      <w:lvlText w:val=""/>
      <w:lvlJc w:val="left"/>
      <w:pPr>
        <w:ind w:left="4320" w:hanging="360"/>
      </w:pPr>
      <w:rPr>
        <w:rFonts w:ascii="Wingdings" w:hAnsi="Wingdings" w:hint="default"/>
      </w:rPr>
    </w:lvl>
    <w:lvl w:ilvl="6" w:tplc="4FA4AB9C">
      <w:start w:val="1"/>
      <w:numFmt w:val="bullet"/>
      <w:lvlText w:val=""/>
      <w:lvlJc w:val="left"/>
      <w:pPr>
        <w:ind w:left="5040" w:hanging="360"/>
      </w:pPr>
      <w:rPr>
        <w:rFonts w:ascii="Symbol" w:hAnsi="Symbol" w:hint="default"/>
      </w:rPr>
    </w:lvl>
    <w:lvl w:ilvl="7" w:tplc="1B04B424">
      <w:start w:val="1"/>
      <w:numFmt w:val="bullet"/>
      <w:lvlText w:val="o"/>
      <w:lvlJc w:val="left"/>
      <w:pPr>
        <w:ind w:left="5760" w:hanging="360"/>
      </w:pPr>
      <w:rPr>
        <w:rFonts w:ascii="Courier New" w:hAnsi="Courier New" w:hint="default"/>
      </w:rPr>
    </w:lvl>
    <w:lvl w:ilvl="8" w:tplc="784EB522">
      <w:start w:val="1"/>
      <w:numFmt w:val="bullet"/>
      <w:lvlText w:val=""/>
      <w:lvlJc w:val="left"/>
      <w:pPr>
        <w:ind w:left="6480" w:hanging="360"/>
      </w:pPr>
      <w:rPr>
        <w:rFonts w:ascii="Wingdings" w:hAnsi="Wingdings" w:hint="default"/>
      </w:rPr>
    </w:lvl>
  </w:abstractNum>
  <w:abstractNum w:abstractNumId="10" w15:restartNumberingAfterBreak="0">
    <w:nsid w:val="24E22FFC"/>
    <w:multiLevelType w:val="hybridMultilevel"/>
    <w:tmpl w:val="099AAF8A"/>
    <w:lvl w:ilvl="0" w:tplc="E1C832D4">
      <w:start w:val="1"/>
      <w:numFmt w:val="bullet"/>
      <w:lvlText w:val=""/>
      <w:lvlJc w:val="left"/>
      <w:pPr>
        <w:ind w:left="720" w:hanging="360"/>
      </w:pPr>
      <w:rPr>
        <w:rFonts w:ascii="Symbol" w:hAnsi="Symbol" w:hint="default"/>
      </w:rPr>
    </w:lvl>
    <w:lvl w:ilvl="1" w:tplc="7C902DF8">
      <w:start w:val="1"/>
      <w:numFmt w:val="bullet"/>
      <w:lvlText w:val="o"/>
      <w:lvlJc w:val="left"/>
      <w:pPr>
        <w:ind w:left="1440" w:hanging="360"/>
      </w:pPr>
      <w:rPr>
        <w:rFonts w:ascii="Courier New" w:hAnsi="Courier New" w:hint="default"/>
      </w:rPr>
    </w:lvl>
    <w:lvl w:ilvl="2" w:tplc="E5822FEC">
      <w:start w:val="1"/>
      <w:numFmt w:val="bullet"/>
      <w:lvlText w:val=""/>
      <w:lvlJc w:val="left"/>
      <w:pPr>
        <w:ind w:left="2160" w:hanging="360"/>
      </w:pPr>
      <w:rPr>
        <w:rFonts w:ascii="Wingdings" w:hAnsi="Wingdings" w:hint="default"/>
      </w:rPr>
    </w:lvl>
    <w:lvl w:ilvl="3" w:tplc="E20C6E92">
      <w:start w:val="1"/>
      <w:numFmt w:val="bullet"/>
      <w:lvlText w:val=""/>
      <w:lvlJc w:val="left"/>
      <w:pPr>
        <w:ind w:left="2880" w:hanging="360"/>
      </w:pPr>
      <w:rPr>
        <w:rFonts w:ascii="Symbol" w:hAnsi="Symbol" w:hint="default"/>
      </w:rPr>
    </w:lvl>
    <w:lvl w:ilvl="4" w:tplc="55CE3A72">
      <w:start w:val="1"/>
      <w:numFmt w:val="bullet"/>
      <w:lvlText w:val="o"/>
      <w:lvlJc w:val="left"/>
      <w:pPr>
        <w:ind w:left="3600" w:hanging="360"/>
      </w:pPr>
      <w:rPr>
        <w:rFonts w:ascii="Courier New" w:hAnsi="Courier New" w:hint="default"/>
      </w:rPr>
    </w:lvl>
    <w:lvl w:ilvl="5" w:tplc="8AB83534">
      <w:start w:val="1"/>
      <w:numFmt w:val="bullet"/>
      <w:lvlText w:val=""/>
      <w:lvlJc w:val="left"/>
      <w:pPr>
        <w:ind w:left="4320" w:hanging="360"/>
      </w:pPr>
      <w:rPr>
        <w:rFonts w:ascii="Wingdings" w:hAnsi="Wingdings" w:hint="default"/>
      </w:rPr>
    </w:lvl>
    <w:lvl w:ilvl="6" w:tplc="951AB220">
      <w:start w:val="1"/>
      <w:numFmt w:val="bullet"/>
      <w:lvlText w:val=""/>
      <w:lvlJc w:val="left"/>
      <w:pPr>
        <w:ind w:left="5040" w:hanging="360"/>
      </w:pPr>
      <w:rPr>
        <w:rFonts w:ascii="Symbol" w:hAnsi="Symbol" w:hint="default"/>
      </w:rPr>
    </w:lvl>
    <w:lvl w:ilvl="7" w:tplc="11BC9FC8">
      <w:start w:val="1"/>
      <w:numFmt w:val="bullet"/>
      <w:lvlText w:val="o"/>
      <w:lvlJc w:val="left"/>
      <w:pPr>
        <w:ind w:left="5760" w:hanging="360"/>
      </w:pPr>
      <w:rPr>
        <w:rFonts w:ascii="Courier New" w:hAnsi="Courier New" w:hint="default"/>
      </w:rPr>
    </w:lvl>
    <w:lvl w:ilvl="8" w:tplc="4BC671A2">
      <w:start w:val="1"/>
      <w:numFmt w:val="bullet"/>
      <w:lvlText w:val=""/>
      <w:lvlJc w:val="left"/>
      <w:pPr>
        <w:ind w:left="6480" w:hanging="360"/>
      </w:pPr>
      <w:rPr>
        <w:rFonts w:ascii="Wingdings" w:hAnsi="Wingdings" w:hint="default"/>
      </w:rPr>
    </w:lvl>
  </w:abstractNum>
  <w:abstractNum w:abstractNumId="11" w15:restartNumberingAfterBreak="0">
    <w:nsid w:val="2B3F4A73"/>
    <w:multiLevelType w:val="hybridMultilevel"/>
    <w:tmpl w:val="B2747FB0"/>
    <w:lvl w:ilvl="0" w:tplc="EEC47A9E">
      <w:start w:val="1"/>
      <w:numFmt w:val="bullet"/>
      <w:lvlText w:val=""/>
      <w:lvlJc w:val="left"/>
      <w:pPr>
        <w:ind w:left="720" w:hanging="360"/>
      </w:pPr>
      <w:rPr>
        <w:rFonts w:ascii="Symbol" w:hAnsi="Symbol" w:hint="default"/>
      </w:rPr>
    </w:lvl>
    <w:lvl w:ilvl="1" w:tplc="87203696">
      <w:start w:val="1"/>
      <w:numFmt w:val="bullet"/>
      <w:lvlText w:val="o"/>
      <w:lvlJc w:val="left"/>
      <w:pPr>
        <w:ind w:left="1440" w:hanging="360"/>
      </w:pPr>
      <w:rPr>
        <w:rFonts w:ascii="Courier New" w:hAnsi="Courier New" w:hint="default"/>
      </w:rPr>
    </w:lvl>
    <w:lvl w:ilvl="2" w:tplc="85FCB2E4">
      <w:start w:val="1"/>
      <w:numFmt w:val="bullet"/>
      <w:lvlText w:val=""/>
      <w:lvlJc w:val="left"/>
      <w:pPr>
        <w:ind w:left="2160" w:hanging="360"/>
      </w:pPr>
      <w:rPr>
        <w:rFonts w:ascii="Wingdings" w:hAnsi="Wingdings" w:hint="default"/>
      </w:rPr>
    </w:lvl>
    <w:lvl w:ilvl="3" w:tplc="54A816FC">
      <w:start w:val="1"/>
      <w:numFmt w:val="bullet"/>
      <w:lvlText w:val=""/>
      <w:lvlJc w:val="left"/>
      <w:pPr>
        <w:ind w:left="2880" w:hanging="360"/>
      </w:pPr>
      <w:rPr>
        <w:rFonts w:ascii="Symbol" w:hAnsi="Symbol" w:hint="default"/>
      </w:rPr>
    </w:lvl>
    <w:lvl w:ilvl="4" w:tplc="49A0D5A0">
      <w:start w:val="1"/>
      <w:numFmt w:val="bullet"/>
      <w:lvlText w:val="o"/>
      <w:lvlJc w:val="left"/>
      <w:pPr>
        <w:ind w:left="3600" w:hanging="360"/>
      </w:pPr>
      <w:rPr>
        <w:rFonts w:ascii="Courier New" w:hAnsi="Courier New" w:hint="default"/>
      </w:rPr>
    </w:lvl>
    <w:lvl w:ilvl="5" w:tplc="0576D638">
      <w:start w:val="1"/>
      <w:numFmt w:val="bullet"/>
      <w:lvlText w:val=""/>
      <w:lvlJc w:val="left"/>
      <w:pPr>
        <w:ind w:left="4320" w:hanging="360"/>
      </w:pPr>
      <w:rPr>
        <w:rFonts w:ascii="Wingdings" w:hAnsi="Wingdings" w:hint="default"/>
      </w:rPr>
    </w:lvl>
    <w:lvl w:ilvl="6" w:tplc="E0F0F76E">
      <w:start w:val="1"/>
      <w:numFmt w:val="bullet"/>
      <w:lvlText w:val=""/>
      <w:lvlJc w:val="left"/>
      <w:pPr>
        <w:ind w:left="5040" w:hanging="360"/>
      </w:pPr>
      <w:rPr>
        <w:rFonts w:ascii="Symbol" w:hAnsi="Symbol" w:hint="default"/>
      </w:rPr>
    </w:lvl>
    <w:lvl w:ilvl="7" w:tplc="F926B07A">
      <w:start w:val="1"/>
      <w:numFmt w:val="bullet"/>
      <w:lvlText w:val="o"/>
      <w:lvlJc w:val="left"/>
      <w:pPr>
        <w:ind w:left="5760" w:hanging="360"/>
      </w:pPr>
      <w:rPr>
        <w:rFonts w:ascii="Courier New" w:hAnsi="Courier New" w:hint="default"/>
      </w:rPr>
    </w:lvl>
    <w:lvl w:ilvl="8" w:tplc="DAAC8B1C">
      <w:start w:val="1"/>
      <w:numFmt w:val="bullet"/>
      <w:lvlText w:val=""/>
      <w:lvlJc w:val="left"/>
      <w:pPr>
        <w:ind w:left="6480" w:hanging="360"/>
      </w:pPr>
      <w:rPr>
        <w:rFonts w:ascii="Wingdings" w:hAnsi="Wingdings" w:hint="default"/>
      </w:rPr>
    </w:lvl>
  </w:abstractNum>
  <w:abstractNum w:abstractNumId="12" w15:restartNumberingAfterBreak="0">
    <w:nsid w:val="33C079F3"/>
    <w:multiLevelType w:val="hybridMultilevel"/>
    <w:tmpl w:val="52EA38DC"/>
    <w:lvl w:ilvl="0" w:tplc="E2E62098">
      <w:start w:val="1"/>
      <w:numFmt w:val="bullet"/>
      <w:lvlText w:val=""/>
      <w:lvlJc w:val="left"/>
      <w:pPr>
        <w:ind w:left="720" w:hanging="360"/>
      </w:pPr>
      <w:rPr>
        <w:rFonts w:ascii="Symbol" w:hAnsi="Symbol" w:hint="default"/>
      </w:rPr>
    </w:lvl>
    <w:lvl w:ilvl="1" w:tplc="F21230B0">
      <w:start w:val="1"/>
      <w:numFmt w:val="bullet"/>
      <w:lvlText w:val="o"/>
      <w:lvlJc w:val="left"/>
      <w:pPr>
        <w:ind w:left="1440" w:hanging="360"/>
      </w:pPr>
      <w:rPr>
        <w:rFonts w:ascii="Courier New" w:hAnsi="Courier New" w:hint="default"/>
      </w:rPr>
    </w:lvl>
    <w:lvl w:ilvl="2" w:tplc="37E80F0A">
      <w:start w:val="1"/>
      <w:numFmt w:val="bullet"/>
      <w:lvlText w:val=""/>
      <w:lvlJc w:val="left"/>
      <w:pPr>
        <w:ind w:left="2160" w:hanging="360"/>
      </w:pPr>
      <w:rPr>
        <w:rFonts w:ascii="Wingdings" w:hAnsi="Wingdings" w:hint="default"/>
      </w:rPr>
    </w:lvl>
    <w:lvl w:ilvl="3" w:tplc="4FACE4C4">
      <w:start w:val="1"/>
      <w:numFmt w:val="bullet"/>
      <w:lvlText w:val=""/>
      <w:lvlJc w:val="left"/>
      <w:pPr>
        <w:ind w:left="2880" w:hanging="360"/>
      </w:pPr>
      <w:rPr>
        <w:rFonts w:ascii="Symbol" w:hAnsi="Symbol" w:hint="default"/>
      </w:rPr>
    </w:lvl>
    <w:lvl w:ilvl="4" w:tplc="CD7A619E">
      <w:start w:val="1"/>
      <w:numFmt w:val="bullet"/>
      <w:lvlText w:val="o"/>
      <w:lvlJc w:val="left"/>
      <w:pPr>
        <w:ind w:left="3600" w:hanging="360"/>
      </w:pPr>
      <w:rPr>
        <w:rFonts w:ascii="Courier New" w:hAnsi="Courier New" w:hint="default"/>
      </w:rPr>
    </w:lvl>
    <w:lvl w:ilvl="5" w:tplc="47CCCE9E">
      <w:start w:val="1"/>
      <w:numFmt w:val="bullet"/>
      <w:lvlText w:val=""/>
      <w:lvlJc w:val="left"/>
      <w:pPr>
        <w:ind w:left="4320" w:hanging="360"/>
      </w:pPr>
      <w:rPr>
        <w:rFonts w:ascii="Wingdings" w:hAnsi="Wingdings" w:hint="default"/>
      </w:rPr>
    </w:lvl>
    <w:lvl w:ilvl="6" w:tplc="37B20864">
      <w:start w:val="1"/>
      <w:numFmt w:val="bullet"/>
      <w:lvlText w:val=""/>
      <w:lvlJc w:val="left"/>
      <w:pPr>
        <w:ind w:left="5040" w:hanging="360"/>
      </w:pPr>
      <w:rPr>
        <w:rFonts w:ascii="Symbol" w:hAnsi="Symbol" w:hint="default"/>
      </w:rPr>
    </w:lvl>
    <w:lvl w:ilvl="7" w:tplc="42D428CA">
      <w:start w:val="1"/>
      <w:numFmt w:val="bullet"/>
      <w:lvlText w:val="o"/>
      <w:lvlJc w:val="left"/>
      <w:pPr>
        <w:ind w:left="5760" w:hanging="360"/>
      </w:pPr>
      <w:rPr>
        <w:rFonts w:ascii="Courier New" w:hAnsi="Courier New" w:hint="default"/>
      </w:rPr>
    </w:lvl>
    <w:lvl w:ilvl="8" w:tplc="4CA4B12C">
      <w:start w:val="1"/>
      <w:numFmt w:val="bullet"/>
      <w:lvlText w:val=""/>
      <w:lvlJc w:val="left"/>
      <w:pPr>
        <w:ind w:left="6480" w:hanging="360"/>
      </w:pPr>
      <w:rPr>
        <w:rFonts w:ascii="Wingdings" w:hAnsi="Wingdings" w:hint="default"/>
      </w:rPr>
    </w:lvl>
  </w:abstractNum>
  <w:abstractNum w:abstractNumId="13" w15:restartNumberingAfterBreak="0">
    <w:nsid w:val="34585E55"/>
    <w:multiLevelType w:val="hybridMultilevel"/>
    <w:tmpl w:val="36909B32"/>
    <w:lvl w:ilvl="0" w:tplc="570274DA">
      <w:start w:val="1"/>
      <w:numFmt w:val="bullet"/>
      <w:lvlText w:val=""/>
      <w:lvlJc w:val="left"/>
      <w:pPr>
        <w:ind w:left="720" w:hanging="360"/>
      </w:pPr>
      <w:rPr>
        <w:rFonts w:ascii="Symbol" w:hAnsi="Symbol" w:hint="default"/>
      </w:rPr>
    </w:lvl>
    <w:lvl w:ilvl="1" w:tplc="623ABD6E">
      <w:start w:val="1"/>
      <w:numFmt w:val="bullet"/>
      <w:lvlText w:val="o"/>
      <w:lvlJc w:val="left"/>
      <w:pPr>
        <w:ind w:left="1440" w:hanging="360"/>
      </w:pPr>
      <w:rPr>
        <w:rFonts w:ascii="Courier New" w:hAnsi="Courier New" w:hint="default"/>
      </w:rPr>
    </w:lvl>
    <w:lvl w:ilvl="2" w:tplc="97E4B058">
      <w:start w:val="1"/>
      <w:numFmt w:val="bullet"/>
      <w:lvlText w:val=""/>
      <w:lvlJc w:val="left"/>
      <w:pPr>
        <w:ind w:left="2160" w:hanging="360"/>
      </w:pPr>
      <w:rPr>
        <w:rFonts w:ascii="Wingdings" w:hAnsi="Wingdings" w:hint="default"/>
      </w:rPr>
    </w:lvl>
    <w:lvl w:ilvl="3" w:tplc="C10C5AEC">
      <w:start w:val="1"/>
      <w:numFmt w:val="bullet"/>
      <w:lvlText w:val=""/>
      <w:lvlJc w:val="left"/>
      <w:pPr>
        <w:ind w:left="2880" w:hanging="360"/>
      </w:pPr>
      <w:rPr>
        <w:rFonts w:ascii="Symbol" w:hAnsi="Symbol" w:hint="default"/>
      </w:rPr>
    </w:lvl>
    <w:lvl w:ilvl="4" w:tplc="905A3D32">
      <w:start w:val="1"/>
      <w:numFmt w:val="bullet"/>
      <w:lvlText w:val="o"/>
      <w:lvlJc w:val="left"/>
      <w:pPr>
        <w:ind w:left="3600" w:hanging="360"/>
      </w:pPr>
      <w:rPr>
        <w:rFonts w:ascii="Courier New" w:hAnsi="Courier New" w:hint="default"/>
      </w:rPr>
    </w:lvl>
    <w:lvl w:ilvl="5" w:tplc="F0E2B5DA">
      <w:start w:val="1"/>
      <w:numFmt w:val="bullet"/>
      <w:lvlText w:val=""/>
      <w:lvlJc w:val="left"/>
      <w:pPr>
        <w:ind w:left="4320" w:hanging="360"/>
      </w:pPr>
      <w:rPr>
        <w:rFonts w:ascii="Wingdings" w:hAnsi="Wingdings" w:hint="default"/>
      </w:rPr>
    </w:lvl>
    <w:lvl w:ilvl="6" w:tplc="087CBD84">
      <w:start w:val="1"/>
      <w:numFmt w:val="bullet"/>
      <w:lvlText w:val=""/>
      <w:lvlJc w:val="left"/>
      <w:pPr>
        <w:ind w:left="5040" w:hanging="360"/>
      </w:pPr>
      <w:rPr>
        <w:rFonts w:ascii="Symbol" w:hAnsi="Symbol" w:hint="default"/>
      </w:rPr>
    </w:lvl>
    <w:lvl w:ilvl="7" w:tplc="0F74311A">
      <w:start w:val="1"/>
      <w:numFmt w:val="bullet"/>
      <w:lvlText w:val="o"/>
      <w:lvlJc w:val="left"/>
      <w:pPr>
        <w:ind w:left="5760" w:hanging="360"/>
      </w:pPr>
      <w:rPr>
        <w:rFonts w:ascii="Courier New" w:hAnsi="Courier New" w:hint="default"/>
      </w:rPr>
    </w:lvl>
    <w:lvl w:ilvl="8" w:tplc="3800DCE6">
      <w:start w:val="1"/>
      <w:numFmt w:val="bullet"/>
      <w:lvlText w:val=""/>
      <w:lvlJc w:val="left"/>
      <w:pPr>
        <w:ind w:left="6480" w:hanging="360"/>
      </w:pPr>
      <w:rPr>
        <w:rFonts w:ascii="Wingdings" w:hAnsi="Wingdings" w:hint="default"/>
      </w:rPr>
    </w:lvl>
  </w:abstractNum>
  <w:abstractNum w:abstractNumId="14" w15:restartNumberingAfterBreak="0">
    <w:nsid w:val="369072BE"/>
    <w:multiLevelType w:val="hybridMultilevel"/>
    <w:tmpl w:val="65F6E5B4"/>
    <w:lvl w:ilvl="0" w:tplc="EF260920">
      <w:start w:val="1"/>
      <w:numFmt w:val="bullet"/>
      <w:lvlText w:val=""/>
      <w:lvlJc w:val="left"/>
      <w:pPr>
        <w:ind w:left="720" w:hanging="360"/>
      </w:pPr>
      <w:rPr>
        <w:rFonts w:ascii="Symbol" w:hAnsi="Symbol" w:hint="default"/>
      </w:rPr>
    </w:lvl>
    <w:lvl w:ilvl="1" w:tplc="846EF75E">
      <w:start w:val="1"/>
      <w:numFmt w:val="bullet"/>
      <w:lvlText w:val="o"/>
      <w:lvlJc w:val="left"/>
      <w:pPr>
        <w:ind w:left="1440" w:hanging="360"/>
      </w:pPr>
      <w:rPr>
        <w:rFonts w:ascii="Courier New" w:hAnsi="Courier New" w:hint="default"/>
      </w:rPr>
    </w:lvl>
    <w:lvl w:ilvl="2" w:tplc="96EA3DC4">
      <w:start w:val="1"/>
      <w:numFmt w:val="bullet"/>
      <w:lvlText w:val=""/>
      <w:lvlJc w:val="left"/>
      <w:pPr>
        <w:ind w:left="2160" w:hanging="360"/>
      </w:pPr>
      <w:rPr>
        <w:rFonts w:ascii="Wingdings" w:hAnsi="Wingdings" w:hint="default"/>
      </w:rPr>
    </w:lvl>
    <w:lvl w:ilvl="3" w:tplc="D6EEEE20">
      <w:start w:val="1"/>
      <w:numFmt w:val="bullet"/>
      <w:lvlText w:val=""/>
      <w:lvlJc w:val="left"/>
      <w:pPr>
        <w:ind w:left="2880" w:hanging="360"/>
      </w:pPr>
      <w:rPr>
        <w:rFonts w:ascii="Symbol" w:hAnsi="Symbol" w:hint="default"/>
      </w:rPr>
    </w:lvl>
    <w:lvl w:ilvl="4" w:tplc="E01C4CE2">
      <w:start w:val="1"/>
      <w:numFmt w:val="bullet"/>
      <w:lvlText w:val="o"/>
      <w:lvlJc w:val="left"/>
      <w:pPr>
        <w:ind w:left="3600" w:hanging="360"/>
      </w:pPr>
      <w:rPr>
        <w:rFonts w:ascii="Courier New" w:hAnsi="Courier New" w:hint="default"/>
      </w:rPr>
    </w:lvl>
    <w:lvl w:ilvl="5" w:tplc="0518D25E">
      <w:start w:val="1"/>
      <w:numFmt w:val="bullet"/>
      <w:lvlText w:val=""/>
      <w:lvlJc w:val="left"/>
      <w:pPr>
        <w:ind w:left="4320" w:hanging="360"/>
      </w:pPr>
      <w:rPr>
        <w:rFonts w:ascii="Wingdings" w:hAnsi="Wingdings" w:hint="default"/>
      </w:rPr>
    </w:lvl>
    <w:lvl w:ilvl="6" w:tplc="FACAB02C">
      <w:start w:val="1"/>
      <w:numFmt w:val="bullet"/>
      <w:lvlText w:val=""/>
      <w:lvlJc w:val="left"/>
      <w:pPr>
        <w:ind w:left="5040" w:hanging="360"/>
      </w:pPr>
      <w:rPr>
        <w:rFonts w:ascii="Symbol" w:hAnsi="Symbol" w:hint="default"/>
      </w:rPr>
    </w:lvl>
    <w:lvl w:ilvl="7" w:tplc="030C55FC">
      <w:start w:val="1"/>
      <w:numFmt w:val="bullet"/>
      <w:lvlText w:val="o"/>
      <w:lvlJc w:val="left"/>
      <w:pPr>
        <w:ind w:left="5760" w:hanging="360"/>
      </w:pPr>
      <w:rPr>
        <w:rFonts w:ascii="Courier New" w:hAnsi="Courier New" w:hint="default"/>
      </w:rPr>
    </w:lvl>
    <w:lvl w:ilvl="8" w:tplc="1EFAB2C2">
      <w:start w:val="1"/>
      <w:numFmt w:val="bullet"/>
      <w:lvlText w:val=""/>
      <w:lvlJc w:val="left"/>
      <w:pPr>
        <w:ind w:left="6480" w:hanging="360"/>
      </w:pPr>
      <w:rPr>
        <w:rFonts w:ascii="Wingdings" w:hAnsi="Wingdings" w:hint="default"/>
      </w:rPr>
    </w:lvl>
  </w:abstractNum>
  <w:abstractNum w:abstractNumId="15" w15:restartNumberingAfterBreak="0">
    <w:nsid w:val="382B7EA1"/>
    <w:multiLevelType w:val="hybridMultilevel"/>
    <w:tmpl w:val="76C24E98"/>
    <w:lvl w:ilvl="0" w:tplc="B5202B6A">
      <w:start w:val="1"/>
      <w:numFmt w:val="bullet"/>
      <w:lvlText w:val=""/>
      <w:lvlJc w:val="left"/>
      <w:pPr>
        <w:ind w:left="720" w:hanging="360"/>
      </w:pPr>
      <w:rPr>
        <w:rFonts w:ascii="Symbol" w:hAnsi="Symbol" w:hint="default"/>
      </w:rPr>
    </w:lvl>
    <w:lvl w:ilvl="1" w:tplc="E946C492">
      <w:start w:val="1"/>
      <w:numFmt w:val="bullet"/>
      <w:lvlText w:val="o"/>
      <w:lvlJc w:val="left"/>
      <w:pPr>
        <w:ind w:left="1440" w:hanging="360"/>
      </w:pPr>
      <w:rPr>
        <w:rFonts w:ascii="Courier New" w:hAnsi="Courier New" w:hint="default"/>
      </w:rPr>
    </w:lvl>
    <w:lvl w:ilvl="2" w:tplc="909414AC">
      <w:start w:val="1"/>
      <w:numFmt w:val="bullet"/>
      <w:lvlText w:val=""/>
      <w:lvlJc w:val="left"/>
      <w:pPr>
        <w:ind w:left="2160" w:hanging="360"/>
      </w:pPr>
      <w:rPr>
        <w:rFonts w:ascii="Wingdings" w:hAnsi="Wingdings" w:hint="default"/>
      </w:rPr>
    </w:lvl>
    <w:lvl w:ilvl="3" w:tplc="56BE0E3A">
      <w:start w:val="1"/>
      <w:numFmt w:val="bullet"/>
      <w:lvlText w:val=""/>
      <w:lvlJc w:val="left"/>
      <w:pPr>
        <w:ind w:left="2880" w:hanging="360"/>
      </w:pPr>
      <w:rPr>
        <w:rFonts w:ascii="Symbol" w:hAnsi="Symbol" w:hint="default"/>
      </w:rPr>
    </w:lvl>
    <w:lvl w:ilvl="4" w:tplc="0C2C3264">
      <w:start w:val="1"/>
      <w:numFmt w:val="bullet"/>
      <w:lvlText w:val="o"/>
      <w:lvlJc w:val="left"/>
      <w:pPr>
        <w:ind w:left="3600" w:hanging="360"/>
      </w:pPr>
      <w:rPr>
        <w:rFonts w:ascii="Courier New" w:hAnsi="Courier New" w:hint="default"/>
      </w:rPr>
    </w:lvl>
    <w:lvl w:ilvl="5" w:tplc="83F0F38A">
      <w:start w:val="1"/>
      <w:numFmt w:val="bullet"/>
      <w:lvlText w:val=""/>
      <w:lvlJc w:val="left"/>
      <w:pPr>
        <w:ind w:left="4320" w:hanging="360"/>
      </w:pPr>
      <w:rPr>
        <w:rFonts w:ascii="Wingdings" w:hAnsi="Wingdings" w:hint="default"/>
      </w:rPr>
    </w:lvl>
    <w:lvl w:ilvl="6" w:tplc="C02E1988">
      <w:start w:val="1"/>
      <w:numFmt w:val="bullet"/>
      <w:lvlText w:val=""/>
      <w:lvlJc w:val="left"/>
      <w:pPr>
        <w:ind w:left="5040" w:hanging="360"/>
      </w:pPr>
      <w:rPr>
        <w:rFonts w:ascii="Symbol" w:hAnsi="Symbol" w:hint="default"/>
      </w:rPr>
    </w:lvl>
    <w:lvl w:ilvl="7" w:tplc="DAA6AAF0">
      <w:start w:val="1"/>
      <w:numFmt w:val="bullet"/>
      <w:lvlText w:val="o"/>
      <w:lvlJc w:val="left"/>
      <w:pPr>
        <w:ind w:left="5760" w:hanging="360"/>
      </w:pPr>
      <w:rPr>
        <w:rFonts w:ascii="Courier New" w:hAnsi="Courier New" w:hint="default"/>
      </w:rPr>
    </w:lvl>
    <w:lvl w:ilvl="8" w:tplc="527A8BD8">
      <w:start w:val="1"/>
      <w:numFmt w:val="bullet"/>
      <w:lvlText w:val=""/>
      <w:lvlJc w:val="left"/>
      <w:pPr>
        <w:ind w:left="6480" w:hanging="360"/>
      </w:pPr>
      <w:rPr>
        <w:rFonts w:ascii="Wingdings" w:hAnsi="Wingdings" w:hint="default"/>
      </w:rPr>
    </w:lvl>
  </w:abstractNum>
  <w:abstractNum w:abstractNumId="16" w15:restartNumberingAfterBreak="0">
    <w:nsid w:val="38AD09CF"/>
    <w:multiLevelType w:val="hybridMultilevel"/>
    <w:tmpl w:val="15CEECCA"/>
    <w:lvl w:ilvl="0" w:tplc="8E8E6F0E">
      <w:start w:val="1"/>
      <w:numFmt w:val="bullet"/>
      <w:lvlText w:val=""/>
      <w:lvlJc w:val="left"/>
      <w:pPr>
        <w:ind w:left="720" w:hanging="360"/>
      </w:pPr>
      <w:rPr>
        <w:rFonts w:ascii="Symbol" w:hAnsi="Symbol" w:hint="default"/>
      </w:rPr>
    </w:lvl>
    <w:lvl w:ilvl="1" w:tplc="D902C07E">
      <w:start w:val="1"/>
      <w:numFmt w:val="bullet"/>
      <w:lvlText w:val="o"/>
      <w:lvlJc w:val="left"/>
      <w:pPr>
        <w:ind w:left="1440" w:hanging="360"/>
      </w:pPr>
      <w:rPr>
        <w:rFonts w:ascii="Courier New" w:hAnsi="Courier New" w:hint="default"/>
      </w:rPr>
    </w:lvl>
    <w:lvl w:ilvl="2" w:tplc="2A488378">
      <w:start w:val="1"/>
      <w:numFmt w:val="bullet"/>
      <w:lvlText w:val=""/>
      <w:lvlJc w:val="left"/>
      <w:pPr>
        <w:ind w:left="2160" w:hanging="360"/>
      </w:pPr>
      <w:rPr>
        <w:rFonts w:ascii="Wingdings" w:hAnsi="Wingdings" w:hint="default"/>
      </w:rPr>
    </w:lvl>
    <w:lvl w:ilvl="3" w:tplc="1CE003B0">
      <w:start w:val="1"/>
      <w:numFmt w:val="bullet"/>
      <w:lvlText w:val=""/>
      <w:lvlJc w:val="left"/>
      <w:pPr>
        <w:ind w:left="2880" w:hanging="360"/>
      </w:pPr>
      <w:rPr>
        <w:rFonts w:ascii="Symbol" w:hAnsi="Symbol" w:hint="default"/>
      </w:rPr>
    </w:lvl>
    <w:lvl w:ilvl="4" w:tplc="B87026A8">
      <w:start w:val="1"/>
      <w:numFmt w:val="bullet"/>
      <w:lvlText w:val="o"/>
      <w:lvlJc w:val="left"/>
      <w:pPr>
        <w:ind w:left="3600" w:hanging="360"/>
      </w:pPr>
      <w:rPr>
        <w:rFonts w:ascii="Courier New" w:hAnsi="Courier New" w:hint="default"/>
      </w:rPr>
    </w:lvl>
    <w:lvl w:ilvl="5" w:tplc="717E870C">
      <w:start w:val="1"/>
      <w:numFmt w:val="bullet"/>
      <w:lvlText w:val=""/>
      <w:lvlJc w:val="left"/>
      <w:pPr>
        <w:ind w:left="4320" w:hanging="360"/>
      </w:pPr>
      <w:rPr>
        <w:rFonts w:ascii="Wingdings" w:hAnsi="Wingdings" w:hint="default"/>
      </w:rPr>
    </w:lvl>
    <w:lvl w:ilvl="6" w:tplc="6FA6CCE4">
      <w:start w:val="1"/>
      <w:numFmt w:val="bullet"/>
      <w:lvlText w:val=""/>
      <w:lvlJc w:val="left"/>
      <w:pPr>
        <w:ind w:left="5040" w:hanging="360"/>
      </w:pPr>
      <w:rPr>
        <w:rFonts w:ascii="Symbol" w:hAnsi="Symbol" w:hint="default"/>
      </w:rPr>
    </w:lvl>
    <w:lvl w:ilvl="7" w:tplc="EB7234C8">
      <w:start w:val="1"/>
      <w:numFmt w:val="bullet"/>
      <w:lvlText w:val="o"/>
      <w:lvlJc w:val="left"/>
      <w:pPr>
        <w:ind w:left="5760" w:hanging="360"/>
      </w:pPr>
      <w:rPr>
        <w:rFonts w:ascii="Courier New" w:hAnsi="Courier New" w:hint="default"/>
      </w:rPr>
    </w:lvl>
    <w:lvl w:ilvl="8" w:tplc="48487482">
      <w:start w:val="1"/>
      <w:numFmt w:val="bullet"/>
      <w:lvlText w:val=""/>
      <w:lvlJc w:val="left"/>
      <w:pPr>
        <w:ind w:left="6480" w:hanging="360"/>
      </w:pPr>
      <w:rPr>
        <w:rFonts w:ascii="Wingdings" w:hAnsi="Wingdings" w:hint="default"/>
      </w:rPr>
    </w:lvl>
  </w:abstractNum>
  <w:abstractNum w:abstractNumId="17" w15:restartNumberingAfterBreak="0">
    <w:nsid w:val="3CE73D70"/>
    <w:multiLevelType w:val="hybridMultilevel"/>
    <w:tmpl w:val="84CAD5EE"/>
    <w:lvl w:ilvl="0" w:tplc="A442111E">
      <w:start w:val="1"/>
      <w:numFmt w:val="bullet"/>
      <w:lvlText w:val=""/>
      <w:lvlJc w:val="left"/>
      <w:pPr>
        <w:ind w:left="720" w:hanging="360"/>
      </w:pPr>
      <w:rPr>
        <w:rFonts w:ascii="Symbol" w:hAnsi="Symbol" w:hint="default"/>
      </w:rPr>
    </w:lvl>
    <w:lvl w:ilvl="1" w:tplc="25FE0EE2">
      <w:start w:val="1"/>
      <w:numFmt w:val="bullet"/>
      <w:lvlText w:val="o"/>
      <w:lvlJc w:val="left"/>
      <w:pPr>
        <w:ind w:left="1440" w:hanging="360"/>
      </w:pPr>
      <w:rPr>
        <w:rFonts w:ascii="Courier New" w:hAnsi="Courier New" w:hint="default"/>
      </w:rPr>
    </w:lvl>
    <w:lvl w:ilvl="2" w:tplc="4B58047C">
      <w:start w:val="1"/>
      <w:numFmt w:val="bullet"/>
      <w:lvlText w:val=""/>
      <w:lvlJc w:val="left"/>
      <w:pPr>
        <w:ind w:left="2160" w:hanging="360"/>
      </w:pPr>
      <w:rPr>
        <w:rFonts w:ascii="Wingdings" w:hAnsi="Wingdings" w:hint="default"/>
      </w:rPr>
    </w:lvl>
    <w:lvl w:ilvl="3" w:tplc="727EC526">
      <w:start w:val="1"/>
      <w:numFmt w:val="bullet"/>
      <w:lvlText w:val=""/>
      <w:lvlJc w:val="left"/>
      <w:pPr>
        <w:ind w:left="2880" w:hanging="360"/>
      </w:pPr>
      <w:rPr>
        <w:rFonts w:ascii="Symbol" w:hAnsi="Symbol" w:hint="default"/>
      </w:rPr>
    </w:lvl>
    <w:lvl w:ilvl="4" w:tplc="EAB0FF66">
      <w:start w:val="1"/>
      <w:numFmt w:val="bullet"/>
      <w:lvlText w:val="o"/>
      <w:lvlJc w:val="left"/>
      <w:pPr>
        <w:ind w:left="3600" w:hanging="360"/>
      </w:pPr>
      <w:rPr>
        <w:rFonts w:ascii="Courier New" w:hAnsi="Courier New" w:hint="default"/>
      </w:rPr>
    </w:lvl>
    <w:lvl w:ilvl="5" w:tplc="B34AA4F4">
      <w:start w:val="1"/>
      <w:numFmt w:val="bullet"/>
      <w:lvlText w:val=""/>
      <w:lvlJc w:val="left"/>
      <w:pPr>
        <w:ind w:left="4320" w:hanging="360"/>
      </w:pPr>
      <w:rPr>
        <w:rFonts w:ascii="Wingdings" w:hAnsi="Wingdings" w:hint="default"/>
      </w:rPr>
    </w:lvl>
    <w:lvl w:ilvl="6" w:tplc="CC06796A">
      <w:start w:val="1"/>
      <w:numFmt w:val="bullet"/>
      <w:lvlText w:val=""/>
      <w:lvlJc w:val="left"/>
      <w:pPr>
        <w:ind w:left="5040" w:hanging="360"/>
      </w:pPr>
      <w:rPr>
        <w:rFonts w:ascii="Symbol" w:hAnsi="Symbol" w:hint="default"/>
      </w:rPr>
    </w:lvl>
    <w:lvl w:ilvl="7" w:tplc="4E163B02">
      <w:start w:val="1"/>
      <w:numFmt w:val="bullet"/>
      <w:lvlText w:val="o"/>
      <w:lvlJc w:val="left"/>
      <w:pPr>
        <w:ind w:left="5760" w:hanging="360"/>
      </w:pPr>
      <w:rPr>
        <w:rFonts w:ascii="Courier New" w:hAnsi="Courier New" w:hint="default"/>
      </w:rPr>
    </w:lvl>
    <w:lvl w:ilvl="8" w:tplc="4802C57A">
      <w:start w:val="1"/>
      <w:numFmt w:val="bullet"/>
      <w:lvlText w:val=""/>
      <w:lvlJc w:val="left"/>
      <w:pPr>
        <w:ind w:left="6480" w:hanging="360"/>
      </w:pPr>
      <w:rPr>
        <w:rFonts w:ascii="Wingdings" w:hAnsi="Wingdings" w:hint="default"/>
      </w:rPr>
    </w:lvl>
  </w:abstractNum>
  <w:abstractNum w:abstractNumId="18" w15:restartNumberingAfterBreak="0">
    <w:nsid w:val="3D727CE4"/>
    <w:multiLevelType w:val="hybridMultilevel"/>
    <w:tmpl w:val="090A1070"/>
    <w:lvl w:ilvl="0" w:tplc="176E3FFC">
      <w:start w:val="1"/>
      <w:numFmt w:val="bullet"/>
      <w:lvlText w:val=""/>
      <w:lvlJc w:val="left"/>
      <w:pPr>
        <w:ind w:left="720" w:hanging="360"/>
      </w:pPr>
      <w:rPr>
        <w:rFonts w:ascii="Symbol" w:hAnsi="Symbol" w:hint="default"/>
      </w:rPr>
    </w:lvl>
    <w:lvl w:ilvl="1" w:tplc="F2BA659A">
      <w:start w:val="1"/>
      <w:numFmt w:val="bullet"/>
      <w:lvlText w:val="o"/>
      <w:lvlJc w:val="left"/>
      <w:pPr>
        <w:ind w:left="1440" w:hanging="360"/>
      </w:pPr>
      <w:rPr>
        <w:rFonts w:ascii="Courier New" w:hAnsi="Courier New" w:hint="default"/>
      </w:rPr>
    </w:lvl>
    <w:lvl w:ilvl="2" w:tplc="23DE6262">
      <w:start w:val="1"/>
      <w:numFmt w:val="bullet"/>
      <w:lvlText w:val=""/>
      <w:lvlJc w:val="left"/>
      <w:pPr>
        <w:ind w:left="2160" w:hanging="360"/>
      </w:pPr>
      <w:rPr>
        <w:rFonts w:ascii="Wingdings" w:hAnsi="Wingdings" w:hint="default"/>
      </w:rPr>
    </w:lvl>
    <w:lvl w:ilvl="3" w:tplc="B4E2D5D8">
      <w:start w:val="1"/>
      <w:numFmt w:val="bullet"/>
      <w:lvlText w:val=""/>
      <w:lvlJc w:val="left"/>
      <w:pPr>
        <w:ind w:left="2880" w:hanging="360"/>
      </w:pPr>
      <w:rPr>
        <w:rFonts w:ascii="Symbol" w:hAnsi="Symbol" w:hint="default"/>
      </w:rPr>
    </w:lvl>
    <w:lvl w:ilvl="4" w:tplc="3B1648DE">
      <w:start w:val="1"/>
      <w:numFmt w:val="bullet"/>
      <w:lvlText w:val="o"/>
      <w:lvlJc w:val="left"/>
      <w:pPr>
        <w:ind w:left="3600" w:hanging="360"/>
      </w:pPr>
      <w:rPr>
        <w:rFonts w:ascii="Courier New" w:hAnsi="Courier New" w:hint="default"/>
      </w:rPr>
    </w:lvl>
    <w:lvl w:ilvl="5" w:tplc="DAEC28F0">
      <w:start w:val="1"/>
      <w:numFmt w:val="bullet"/>
      <w:lvlText w:val=""/>
      <w:lvlJc w:val="left"/>
      <w:pPr>
        <w:ind w:left="4320" w:hanging="360"/>
      </w:pPr>
      <w:rPr>
        <w:rFonts w:ascii="Wingdings" w:hAnsi="Wingdings" w:hint="default"/>
      </w:rPr>
    </w:lvl>
    <w:lvl w:ilvl="6" w:tplc="E37A6E22">
      <w:start w:val="1"/>
      <w:numFmt w:val="bullet"/>
      <w:lvlText w:val=""/>
      <w:lvlJc w:val="left"/>
      <w:pPr>
        <w:ind w:left="5040" w:hanging="360"/>
      </w:pPr>
      <w:rPr>
        <w:rFonts w:ascii="Symbol" w:hAnsi="Symbol" w:hint="default"/>
      </w:rPr>
    </w:lvl>
    <w:lvl w:ilvl="7" w:tplc="6FA69C3A">
      <w:start w:val="1"/>
      <w:numFmt w:val="bullet"/>
      <w:lvlText w:val="o"/>
      <w:lvlJc w:val="left"/>
      <w:pPr>
        <w:ind w:left="5760" w:hanging="360"/>
      </w:pPr>
      <w:rPr>
        <w:rFonts w:ascii="Courier New" w:hAnsi="Courier New" w:hint="default"/>
      </w:rPr>
    </w:lvl>
    <w:lvl w:ilvl="8" w:tplc="DB64358C">
      <w:start w:val="1"/>
      <w:numFmt w:val="bullet"/>
      <w:lvlText w:val=""/>
      <w:lvlJc w:val="left"/>
      <w:pPr>
        <w:ind w:left="6480" w:hanging="360"/>
      </w:pPr>
      <w:rPr>
        <w:rFonts w:ascii="Wingdings" w:hAnsi="Wingdings" w:hint="default"/>
      </w:rPr>
    </w:lvl>
  </w:abstractNum>
  <w:abstractNum w:abstractNumId="19" w15:restartNumberingAfterBreak="0">
    <w:nsid w:val="415640E0"/>
    <w:multiLevelType w:val="hybridMultilevel"/>
    <w:tmpl w:val="2F1A3EC6"/>
    <w:lvl w:ilvl="0" w:tplc="A24A9CBC">
      <w:start w:val="1"/>
      <w:numFmt w:val="bullet"/>
      <w:lvlText w:val=""/>
      <w:lvlJc w:val="left"/>
      <w:pPr>
        <w:ind w:left="720" w:hanging="360"/>
      </w:pPr>
      <w:rPr>
        <w:rFonts w:ascii="Symbol" w:hAnsi="Symbol" w:hint="default"/>
      </w:rPr>
    </w:lvl>
    <w:lvl w:ilvl="1" w:tplc="7EEEE07A">
      <w:start w:val="1"/>
      <w:numFmt w:val="bullet"/>
      <w:lvlText w:val="o"/>
      <w:lvlJc w:val="left"/>
      <w:pPr>
        <w:ind w:left="1440" w:hanging="360"/>
      </w:pPr>
      <w:rPr>
        <w:rFonts w:ascii="Courier New" w:hAnsi="Courier New" w:hint="default"/>
      </w:rPr>
    </w:lvl>
    <w:lvl w:ilvl="2" w:tplc="30C67EAE">
      <w:start w:val="1"/>
      <w:numFmt w:val="bullet"/>
      <w:lvlText w:val=""/>
      <w:lvlJc w:val="left"/>
      <w:pPr>
        <w:ind w:left="2160" w:hanging="360"/>
      </w:pPr>
      <w:rPr>
        <w:rFonts w:ascii="Wingdings" w:hAnsi="Wingdings" w:hint="default"/>
      </w:rPr>
    </w:lvl>
    <w:lvl w:ilvl="3" w:tplc="40928C30">
      <w:start w:val="1"/>
      <w:numFmt w:val="bullet"/>
      <w:lvlText w:val=""/>
      <w:lvlJc w:val="left"/>
      <w:pPr>
        <w:ind w:left="2880" w:hanging="360"/>
      </w:pPr>
      <w:rPr>
        <w:rFonts w:ascii="Symbol" w:hAnsi="Symbol" w:hint="default"/>
      </w:rPr>
    </w:lvl>
    <w:lvl w:ilvl="4" w:tplc="882094D2">
      <w:start w:val="1"/>
      <w:numFmt w:val="bullet"/>
      <w:lvlText w:val="o"/>
      <w:lvlJc w:val="left"/>
      <w:pPr>
        <w:ind w:left="3600" w:hanging="360"/>
      </w:pPr>
      <w:rPr>
        <w:rFonts w:ascii="Courier New" w:hAnsi="Courier New" w:hint="default"/>
      </w:rPr>
    </w:lvl>
    <w:lvl w:ilvl="5" w:tplc="AC5852C2">
      <w:start w:val="1"/>
      <w:numFmt w:val="bullet"/>
      <w:lvlText w:val=""/>
      <w:lvlJc w:val="left"/>
      <w:pPr>
        <w:ind w:left="4320" w:hanging="360"/>
      </w:pPr>
      <w:rPr>
        <w:rFonts w:ascii="Wingdings" w:hAnsi="Wingdings" w:hint="default"/>
      </w:rPr>
    </w:lvl>
    <w:lvl w:ilvl="6" w:tplc="60CCD5FE">
      <w:start w:val="1"/>
      <w:numFmt w:val="bullet"/>
      <w:lvlText w:val=""/>
      <w:lvlJc w:val="left"/>
      <w:pPr>
        <w:ind w:left="5040" w:hanging="360"/>
      </w:pPr>
      <w:rPr>
        <w:rFonts w:ascii="Symbol" w:hAnsi="Symbol" w:hint="default"/>
      </w:rPr>
    </w:lvl>
    <w:lvl w:ilvl="7" w:tplc="F75E8C06">
      <w:start w:val="1"/>
      <w:numFmt w:val="bullet"/>
      <w:lvlText w:val="o"/>
      <w:lvlJc w:val="left"/>
      <w:pPr>
        <w:ind w:left="5760" w:hanging="360"/>
      </w:pPr>
      <w:rPr>
        <w:rFonts w:ascii="Courier New" w:hAnsi="Courier New" w:hint="default"/>
      </w:rPr>
    </w:lvl>
    <w:lvl w:ilvl="8" w:tplc="47AE3D7A">
      <w:start w:val="1"/>
      <w:numFmt w:val="bullet"/>
      <w:lvlText w:val=""/>
      <w:lvlJc w:val="left"/>
      <w:pPr>
        <w:ind w:left="6480" w:hanging="360"/>
      </w:pPr>
      <w:rPr>
        <w:rFonts w:ascii="Wingdings" w:hAnsi="Wingdings" w:hint="default"/>
      </w:rPr>
    </w:lvl>
  </w:abstractNum>
  <w:abstractNum w:abstractNumId="20" w15:restartNumberingAfterBreak="0">
    <w:nsid w:val="41EA6874"/>
    <w:multiLevelType w:val="hybridMultilevel"/>
    <w:tmpl w:val="EA80ECF0"/>
    <w:lvl w:ilvl="0" w:tplc="7C9E23FC">
      <w:start w:val="1"/>
      <w:numFmt w:val="bullet"/>
      <w:lvlText w:val=""/>
      <w:lvlJc w:val="left"/>
      <w:pPr>
        <w:ind w:left="720" w:hanging="360"/>
      </w:pPr>
      <w:rPr>
        <w:rFonts w:ascii="Symbol" w:hAnsi="Symbol" w:hint="default"/>
      </w:rPr>
    </w:lvl>
    <w:lvl w:ilvl="1" w:tplc="DFA6A4F2">
      <w:start w:val="1"/>
      <w:numFmt w:val="bullet"/>
      <w:lvlText w:val="o"/>
      <w:lvlJc w:val="left"/>
      <w:pPr>
        <w:ind w:left="1440" w:hanging="360"/>
      </w:pPr>
      <w:rPr>
        <w:rFonts w:ascii="Courier New" w:hAnsi="Courier New" w:hint="default"/>
      </w:rPr>
    </w:lvl>
    <w:lvl w:ilvl="2" w:tplc="5B927BC2">
      <w:start w:val="1"/>
      <w:numFmt w:val="bullet"/>
      <w:lvlText w:val=""/>
      <w:lvlJc w:val="left"/>
      <w:pPr>
        <w:ind w:left="2160" w:hanging="360"/>
      </w:pPr>
      <w:rPr>
        <w:rFonts w:ascii="Wingdings" w:hAnsi="Wingdings" w:hint="default"/>
      </w:rPr>
    </w:lvl>
    <w:lvl w:ilvl="3" w:tplc="6936D286">
      <w:start w:val="1"/>
      <w:numFmt w:val="bullet"/>
      <w:lvlText w:val=""/>
      <w:lvlJc w:val="left"/>
      <w:pPr>
        <w:ind w:left="2880" w:hanging="360"/>
      </w:pPr>
      <w:rPr>
        <w:rFonts w:ascii="Symbol" w:hAnsi="Symbol" w:hint="default"/>
      </w:rPr>
    </w:lvl>
    <w:lvl w:ilvl="4" w:tplc="FCC82F30">
      <w:start w:val="1"/>
      <w:numFmt w:val="bullet"/>
      <w:lvlText w:val="o"/>
      <w:lvlJc w:val="left"/>
      <w:pPr>
        <w:ind w:left="3600" w:hanging="360"/>
      </w:pPr>
      <w:rPr>
        <w:rFonts w:ascii="Courier New" w:hAnsi="Courier New" w:hint="default"/>
      </w:rPr>
    </w:lvl>
    <w:lvl w:ilvl="5" w:tplc="B77241FC">
      <w:start w:val="1"/>
      <w:numFmt w:val="bullet"/>
      <w:lvlText w:val=""/>
      <w:lvlJc w:val="left"/>
      <w:pPr>
        <w:ind w:left="4320" w:hanging="360"/>
      </w:pPr>
      <w:rPr>
        <w:rFonts w:ascii="Wingdings" w:hAnsi="Wingdings" w:hint="default"/>
      </w:rPr>
    </w:lvl>
    <w:lvl w:ilvl="6" w:tplc="E182B532">
      <w:start w:val="1"/>
      <w:numFmt w:val="bullet"/>
      <w:lvlText w:val=""/>
      <w:lvlJc w:val="left"/>
      <w:pPr>
        <w:ind w:left="5040" w:hanging="360"/>
      </w:pPr>
      <w:rPr>
        <w:rFonts w:ascii="Symbol" w:hAnsi="Symbol" w:hint="default"/>
      </w:rPr>
    </w:lvl>
    <w:lvl w:ilvl="7" w:tplc="D79293CA">
      <w:start w:val="1"/>
      <w:numFmt w:val="bullet"/>
      <w:lvlText w:val="o"/>
      <w:lvlJc w:val="left"/>
      <w:pPr>
        <w:ind w:left="5760" w:hanging="360"/>
      </w:pPr>
      <w:rPr>
        <w:rFonts w:ascii="Courier New" w:hAnsi="Courier New" w:hint="default"/>
      </w:rPr>
    </w:lvl>
    <w:lvl w:ilvl="8" w:tplc="19808F7E">
      <w:start w:val="1"/>
      <w:numFmt w:val="bullet"/>
      <w:lvlText w:val=""/>
      <w:lvlJc w:val="left"/>
      <w:pPr>
        <w:ind w:left="6480" w:hanging="360"/>
      </w:pPr>
      <w:rPr>
        <w:rFonts w:ascii="Wingdings" w:hAnsi="Wingdings" w:hint="default"/>
      </w:rPr>
    </w:lvl>
  </w:abstractNum>
  <w:abstractNum w:abstractNumId="21" w15:restartNumberingAfterBreak="0">
    <w:nsid w:val="4431532C"/>
    <w:multiLevelType w:val="hybridMultilevel"/>
    <w:tmpl w:val="E886EC26"/>
    <w:lvl w:ilvl="0" w:tplc="0554BB42">
      <w:start w:val="1"/>
      <w:numFmt w:val="bullet"/>
      <w:lvlText w:val=""/>
      <w:lvlJc w:val="left"/>
      <w:pPr>
        <w:ind w:left="720" w:hanging="360"/>
      </w:pPr>
      <w:rPr>
        <w:rFonts w:ascii="Symbol" w:hAnsi="Symbol" w:hint="default"/>
      </w:rPr>
    </w:lvl>
    <w:lvl w:ilvl="1" w:tplc="6BA2A654">
      <w:start w:val="1"/>
      <w:numFmt w:val="bullet"/>
      <w:lvlText w:val="o"/>
      <w:lvlJc w:val="left"/>
      <w:pPr>
        <w:ind w:left="1440" w:hanging="360"/>
      </w:pPr>
      <w:rPr>
        <w:rFonts w:ascii="Courier New" w:hAnsi="Courier New" w:hint="default"/>
      </w:rPr>
    </w:lvl>
    <w:lvl w:ilvl="2" w:tplc="787CCE9C">
      <w:start w:val="1"/>
      <w:numFmt w:val="bullet"/>
      <w:lvlText w:val=""/>
      <w:lvlJc w:val="left"/>
      <w:pPr>
        <w:ind w:left="2160" w:hanging="360"/>
      </w:pPr>
      <w:rPr>
        <w:rFonts w:ascii="Wingdings" w:hAnsi="Wingdings" w:hint="default"/>
      </w:rPr>
    </w:lvl>
    <w:lvl w:ilvl="3" w:tplc="AEE05866">
      <w:start w:val="1"/>
      <w:numFmt w:val="bullet"/>
      <w:lvlText w:val=""/>
      <w:lvlJc w:val="left"/>
      <w:pPr>
        <w:ind w:left="2880" w:hanging="360"/>
      </w:pPr>
      <w:rPr>
        <w:rFonts w:ascii="Symbol" w:hAnsi="Symbol" w:hint="default"/>
      </w:rPr>
    </w:lvl>
    <w:lvl w:ilvl="4" w:tplc="D0FE3CAA">
      <w:start w:val="1"/>
      <w:numFmt w:val="bullet"/>
      <w:lvlText w:val="o"/>
      <w:lvlJc w:val="left"/>
      <w:pPr>
        <w:ind w:left="3600" w:hanging="360"/>
      </w:pPr>
      <w:rPr>
        <w:rFonts w:ascii="Courier New" w:hAnsi="Courier New" w:hint="default"/>
      </w:rPr>
    </w:lvl>
    <w:lvl w:ilvl="5" w:tplc="CF9AC1E2">
      <w:start w:val="1"/>
      <w:numFmt w:val="bullet"/>
      <w:lvlText w:val=""/>
      <w:lvlJc w:val="left"/>
      <w:pPr>
        <w:ind w:left="4320" w:hanging="360"/>
      </w:pPr>
      <w:rPr>
        <w:rFonts w:ascii="Wingdings" w:hAnsi="Wingdings" w:hint="default"/>
      </w:rPr>
    </w:lvl>
    <w:lvl w:ilvl="6" w:tplc="73FCF97A">
      <w:start w:val="1"/>
      <w:numFmt w:val="bullet"/>
      <w:lvlText w:val=""/>
      <w:lvlJc w:val="left"/>
      <w:pPr>
        <w:ind w:left="5040" w:hanging="360"/>
      </w:pPr>
      <w:rPr>
        <w:rFonts w:ascii="Symbol" w:hAnsi="Symbol" w:hint="default"/>
      </w:rPr>
    </w:lvl>
    <w:lvl w:ilvl="7" w:tplc="422ACDF0">
      <w:start w:val="1"/>
      <w:numFmt w:val="bullet"/>
      <w:lvlText w:val="o"/>
      <w:lvlJc w:val="left"/>
      <w:pPr>
        <w:ind w:left="5760" w:hanging="360"/>
      </w:pPr>
      <w:rPr>
        <w:rFonts w:ascii="Courier New" w:hAnsi="Courier New" w:hint="default"/>
      </w:rPr>
    </w:lvl>
    <w:lvl w:ilvl="8" w:tplc="289A04C0">
      <w:start w:val="1"/>
      <w:numFmt w:val="bullet"/>
      <w:lvlText w:val=""/>
      <w:lvlJc w:val="left"/>
      <w:pPr>
        <w:ind w:left="6480" w:hanging="360"/>
      </w:pPr>
      <w:rPr>
        <w:rFonts w:ascii="Wingdings" w:hAnsi="Wingdings" w:hint="default"/>
      </w:rPr>
    </w:lvl>
  </w:abstractNum>
  <w:abstractNum w:abstractNumId="22" w15:restartNumberingAfterBreak="0">
    <w:nsid w:val="465B5A83"/>
    <w:multiLevelType w:val="hybridMultilevel"/>
    <w:tmpl w:val="174AB80E"/>
    <w:lvl w:ilvl="0" w:tplc="8F9A6E44">
      <w:start w:val="1"/>
      <w:numFmt w:val="bullet"/>
      <w:lvlText w:val=""/>
      <w:lvlJc w:val="left"/>
      <w:pPr>
        <w:ind w:left="720" w:hanging="360"/>
      </w:pPr>
      <w:rPr>
        <w:rFonts w:ascii="Symbol" w:hAnsi="Symbol" w:hint="default"/>
      </w:rPr>
    </w:lvl>
    <w:lvl w:ilvl="1" w:tplc="A5EE0710">
      <w:start w:val="1"/>
      <w:numFmt w:val="bullet"/>
      <w:lvlText w:val="o"/>
      <w:lvlJc w:val="left"/>
      <w:pPr>
        <w:ind w:left="1440" w:hanging="360"/>
      </w:pPr>
      <w:rPr>
        <w:rFonts w:ascii="Courier New" w:hAnsi="Courier New" w:hint="default"/>
      </w:rPr>
    </w:lvl>
    <w:lvl w:ilvl="2" w:tplc="37A6542E">
      <w:start w:val="1"/>
      <w:numFmt w:val="bullet"/>
      <w:lvlText w:val=""/>
      <w:lvlJc w:val="left"/>
      <w:pPr>
        <w:ind w:left="2160" w:hanging="360"/>
      </w:pPr>
      <w:rPr>
        <w:rFonts w:ascii="Wingdings" w:hAnsi="Wingdings" w:hint="default"/>
      </w:rPr>
    </w:lvl>
    <w:lvl w:ilvl="3" w:tplc="E424B9B0">
      <w:start w:val="1"/>
      <w:numFmt w:val="bullet"/>
      <w:lvlText w:val=""/>
      <w:lvlJc w:val="left"/>
      <w:pPr>
        <w:ind w:left="2880" w:hanging="360"/>
      </w:pPr>
      <w:rPr>
        <w:rFonts w:ascii="Symbol" w:hAnsi="Symbol" w:hint="default"/>
      </w:rPr>
    </w:lvl>
    <w:lvl w:ilvl="4" w:tplc="1DD60542">
      <w:start w:val="1"/>
      <w:numFmt w:val="bullet"/>
      <w:lvlText w:val="o"/>
      <w:lvlJc w:val="left"/>
      <w:pPr>
        <w:ind w:left="3600" w:hanging="360"/>
      </w:pPr>
      <w:rPr>
        <w:rFonts w:ascii="Courier New" w:hAnsi="Courier New" w:hint="default"/>
      </w:rPr>
    </w:lvl>
    <w:lvl w:ilvl="5" w:tplc="17FC901A">
      <w:start w:val="1"/>
      <w:numFmt w:val="bullet"/>
      <w:lvlText w:val=""/>
      <w:lvlJc w:val="left"/>
      <w:pPr>
        <w:ind w:left="4320" w:hanging="360"/>
      </w:pPr>
      <w:rPr>
        <w:rFonts w:ascii="Wingdings" w:hAnsi="Wingdings" w:hint="default"/>
      </w:rPr>
    </w:lvl>
    <w:lvl w:ilvl="6" w:tplc="CBC4BB02">
      <w:start w:val="1"/>
      <w:numFmt w:val="bullet"/>
      <w:lvlText w:val=""/>
      <w:lvlJc w:val="left"/>
      <w:pPr>
        <w:ind w:left="5040" w:hanging="360"/>
      </w:pPr>
      <w:rPr>
        <w:rFonts w:ascii="Symbol" w:hAnsi="Symbol" w:hint="default"/>
      </w:rPr>
    </w:lvl>
    <w:lvl w:ilvl="7" w:tplc="BB7288F0">
      <w:start w:val="1"/>
      <w:numFmt w:val="bullet"/>
      <w:lvlText w:val="o"/>
      <w:lvlJc w:val="left"/>
      <w:pPr>
        <w:ind w:left="5760" w:hanging="360"/>
      </w:pPr>
      <w:rPr>
        <w:rFonts w:ascii="Courier New" w:hAnsi="Courier New" w:hint="default"/>
      </w:rPr>
    </w:lvl>
    <w:lvl w:ilvl="8" w:tplc="0236243A">
      <w:start w:val="1"/>
      <w:numFmt w:val="bullet"/>
      <w:lvlText w:val=""/>
      <w:lvlJc w:val="left"/>
      <w:pPr>
        <w:ind w:left="6480" w:hanging="360"/>
      </w:pPr>
      <w:rPr>
        <w:rFonts w:ascii="Wingdings" w:hAnsi="Wingdings" w:hint="default"/>
      </w:rPr>
    </w:lvl>
  </w:abstractNum>
  <w:abstractNum w:abstractNumId="23" w15:restartNumberingAfterBreak="0">
    <w:nsid w:val="48053A40"/>
    <w:multiLevelType w:val="hybridMultilevel"/>
    <w:tmpl w:val="F51AAD3E"/>
    <w:lvl w:ilvl="0" w:tplc="C13EFDA2">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484E09E4"/>
    <w:multiLevelType w:val="hybridMultilevel"/>
    <w:tmpl w:val="35BCC4BA"/>
    <w:lvl w:ilvl="0" w:tplc="958E1658">
      <w:start w:val="1"/>
      <w:numFmt w:val="bullet"/>
      <w:lvlText w:val=""/>
      <w:lvlJc w:val="left"/>
      <w:pPr>
        <w:ind w:left="720" w:hanging="360"/>
      </w:pPr>
      <w:rPr>
        <w:rFonts w:ascii="Symbol" w:hAnsi="Symbol" w:hint="default"/>
      </w:rPr>
    </w:lvl>
    <w:lvl w:ilvl="1" w:tplc="9A0A1EFC">
      <w:start w:val="1"/>
      <w:numFmt w:val="bullet"/>
      <w:lvlText w:val="o"/>
      <w:lvlJc w:val="left"/>
      <w:pPr>
        <w:ind w:left="1440" w:hanging="360"/>
      </w:pPr>
      <w:rPr>
        <w:rFonts w:ascii="Courier New" w:hAnsi="Courier New" w:hint="default"/>
      </w:rPr>
    </w:lvl>
    <w:lvl w:ilvl="2" w:tplc="2320F270">
      <w:start w:val="1"/>
      <w:numFmt w:val="bullet"/>
      <w:lvlText w:val=""/>
      <w:lvlJc w:val="left"/>
      <w:pPr>
        <w:ind w:left="2160" w:hanging="360"/>
      </w:pPr>
      <w:rPr>
        <w:rFonts w:ascii="Wingdings" w:hAnsi="Wingdings" w:hint="default"/>
      </w:rPr>
    </w:lvl>
    <w:lvl w:ilvl="3" w:tplc="706C45FE">
      <w:start w:val="1"/>
      <w:numFmt w:val="bullet"/>
      <w:lvlText w:val=""/>
      <w:lvlJc w:val="left"/>
      <w:pPr>
        <w:ind w:left="2880" w:hanging="360"/>
      </w:pPr>
      <w:rPr>
        <w:rFonts w:ascii="Symbol" w:hAnsi="Symbol" w:hint="default"/>
      </w:rPr>
    </w:lvl>
    <w:lvl w:ilvl="4" w:tplc="AEC2FD04">
      <w:start w:val="1"/>
      <w:numFmt w:val="bullet"/>
      <w:lvlText w:val="o"/>
      <w:lvlJc w:val="left"/>
      <w:pPr>
        <w:ind w:left="3600" w:hanging="360"/>
      </w:pPr>
      <w:rPr>
        <w:rFonts w:ascii="Courier New" w:hAnsi="Courier New" w:hint="default"/>
      </w:rPr>
    </w:lvl>
    <w:lvl w:ilvl="5" w:tplc="360E15F6">
      <w:start w:val="1"/>
      <w:numFmt w:val="bullet"/>
      <w:lvlText w:val=""/>
      <w:lvlJc w:val="left"/>
      <w:pPr>
        <w:ind w:left="4320" w:hanging="360"/>
      </w:pPr>
      <w:rPr>
        <w:rFonts w:ascii="Wingdings" w:hAnsi="Wingdings" w:hint="default"/>
      </w:rPr>
    </w:lvl>
    <w:lvl w:ilvl="6" w:tplc="C26AF89A">
      <w:start w:val="1"/>
      <w:numFmt w:val="bullet"/>
      <w:lvlText w:val=""/>
      <w:lvlJc w:val="left"/>
      <w:pPr>
        <w:ind w:left="5040" w:hanging="360"/>
      </w:pPr>
      <w:rPr>
        <w:rFonts w:ascii="Symbol" w:hAnsi="Symbol" w:hint="default"/>
      </w:rPr>
    </w:lvl>
    <w:lvl w:ilvl="7" w:tplc="B1F8E296">
      <w:start w:val="1"/>
      <w:numFmt w:val="bullet"/>
      <w:lvlText w:val="o"/>
      <w:lvlJc w:val="left"/>
      <w:pPr>
        <w:ind w:left="5760" w:hanging="360"/>
      </w:pPr>
      <w:rPr>
        <w:rFonts w:ascii="Courier New" w:hAnsi="Courier New" w:hint="default"/>
      </w:rPr>
    </w:lvl>
    <w:lvl w:ilvl="8" w:tplc="58E0E2C6">
      <w:start w:val="1"/>
      <w:numFmt w:val="bullet"/>
      <w:lvlText w:val=""/>
      <w:lvlJc w:val="left"/>
      <w:pPr>
        <w:ind w:left="6480" w:hanging="360"/>
      </w:pPr>
      <w:rPr>
        <w:rFonts w:ascii="Wingdings" w:hAnsi="Wingdings" w:hint="default"/>
      </w:rPr>
    </w:lvl>
  </w:abstractNum>
  <w:abstractNum w:abstractNumId="25" w15:restartNumberingAfterBreak="0">
    <w:nsid w:val="4A9C0170"/>
    <w:multiLevelType w:val="hybridMultilevel"/>
    <w:tmpl w:val="A40CD498"/>
    <w:lvl w:ilvl="0" w:tplc="52B41EC8">
      <w:start w:val="1"/>
      <w:numFmt w:val="bullet"/>
      <w:lvlText w:val=""/>
      <w:lvlJc w:val="left"/>
      <w:pPr>
        <w:ind w:left="720" w:hanging="360"/>
      </w:pPr>
      <w:rPr>
        <w:rFonts w:ascii="Symbol" w:hAnsi="Symbol" w:hint="default"/>
      </w:rPr>
    </w:lvl>
    <w:lvl w:ilvl="1" w:tplc="67AA76B2">
      <w:start w:val="1"/>
      <w:numFmt w:val="bullet"/>
      <w:lvlText w:val="o"/>
      <w:lvlJc w:val="left"/>
      <w:pPr>
        <w:ind w:left="1440" w:hanging="360"/>
      </w:pPr>
      <w:rPr>
        <w:rFonts w:ascii="Courier New" w:hAnsi="Courier New" w:hint="default"/>
      </w:rPr>
    </w:lvl>
    <w:lvl w:ilvl="2" w:tplc="102474F2">
      <w:start w:val="1"/>
      <w:numFmt w:val="bullet"/>
      <w:lvlText w:val=""/>
      <w:lvlJc w:val="left"/>
      <w:pPr>
        <w:ind w:left="2160" w:hanging="360"/>
      </w:pPr>
      <w:rPr>
        <w:rFonts w:ascii="Wingdings" w:hAnsi="Wingdings" w:hint="default"/>
      </w:rPr>
    </w:lvl>
    <w:lvl w:ilvl="3" w:tplc="D9E81426">
      <w:start w:val="1"/>
      <w:numFmt w:val="bullet"/>
      <w:lvlText w:val=""/>
      <w:lvlJc w:val="left"/>
      <w:pPr>
        <w:ind w:left="2880" w:hanging="360"/>
      </w:pPr>
      <w:rPr>
        <w:rFonts w:ascii="Symbol" w:hAnsi="Symbol" w:hint="default"/>
      </w:rPr>
    </w:lvl>
    <w:lvl w:ilvl="4" w:tplc="6C069850">
      <w:start w:val="1"/>
      <w:numFmt w:val="bullet"/>
      <w:lvlText w:val="o"/>
      <w:lvlJc w:val="left"/>
      <w:pPr>
        <w:ind w:left="3600" w:hanging="360"/>
      </w:pPr>
      <w:rPr>
        <w:rFonts w:ascii="Courier New" w:hAnsi="Courier New" w:hint="default"/>
      </w:rPr>
    </w:lvl>
    <w:lvl w:ilvl="5" w:tplc="B26A2C46">
      <w:start w:val="1"/>
      <w:numFmt w:val="bullet"/>
      <w:lvlText w:val=""/>
      <w:lvlJc w:val="left"/>
      <w:pPr>
        <w:ind w:left="4320" w:hanging="360"/>
      </w:pPr>
      <w:rPr>
        <w:rFonts w:ascii="Wingdings" w:hAnsi="Wingdings" w:hint="default"/>
      </w:rPr>
    </w:lvl>
    <w:lvl w:ilvl="6" w:tplc="F53A4E74">
      <w:start w:val="1"/>
      <w:numFmt w:val="bullet"/>
      <w:lvlText w:val=""/>
      <w:lvlJc w:val="left"/>
      <w:pPr>
        <w:ind w:left="5040" w:hanging="360"/>
      </w:pPr>
      <w:rPr>
        <w:rFonts w:ascii="Symbol" w:hAnsi="Symbol" w:hint="default"/>
      </w:rPr>
    </w:lvl>
    <w:lvl w:ilvl="7" w:tplc="4AE489C6">
      <w:start w:val="1"/>
      <w:numFmt w:val="bullet"/>
      <w:lvlText w:val="o"/>
      <w:lvlJc w:val="left"/>
      <w:pPr>
        <w:ind w:left="5760" w:hanging="360"/>
      </w:pPr>
      <w:rPr>
        <w:rFonts w:ascii="Courier New" w:hAnsi="Courier New" w:hint="default"/>
      </w:rPr>
    </w:lvl>
    <w:lvl w:ilvl="8" w:tplc="158E3F5E">
      <w:start w:val="1"/>
      <w:numFmt w:val="bullet"/>
      <w:lvlText w:val=""/>
      <w:lvlJc w:val="left"/>
      <w:pPr>
        <w:ind w:left="6480" w:hanging="360"/>
      </w:pPr>
      <w:rPr>
        <w:rFonts w:ascii="Wingdings" w:hAnsi="Wingdings" w:hint="default"/>
      </w:rPr>
    </w:lvl>
  </w:abstractNum>
  <w:abstractNum w:abstractNumId="26" w15:restartNumberingAfterBreak="0">
    <w:nsid w:val="55F44C1C"/>
    <w:multiLevelType w:val="hybridMultilevel"/>
    <w:tmpl w:val="105AD434"/>
    <w:lvl w:ilvl="0" w:tplc="77A6B42A">
      <w:start w:val="1"/>
      <w:numFmt w:val="bullet"/>
      <w:lvlText w:val=""/>
      <w:lvlJc w:val="left"/>
      <w:pPr>
        <w:ind w:left="720" w:hanging="360"/>
      </w:pPr>
      <w:rPr>
        <w:rFonts w:ascii="Symbol" w:hAnsi="Symbol" w:hint="default"/>
      </w:rPr>
    </w:lvl>
    <w:lvl w:ilvl="1" w:tplc="2D020780">
      <w:start w:val="1"/>
      <w:numFmt w:val="bullet"/>
      <w:lvlText w:val="o"/>
      <w:lvlJc w:val="left"/>
      <w:pPr>
        <w:ind w:left="1440" w:hanging="360"/>
      </w:pPr>
      <w:rPr>
        <w:rFonts w:ascii="Courier New" w:hAnsi="Courier New" w:hint="default"/>
      </w:rPr>
    </w:lvl>
    <w:lvl w:ilvl="2" w:tplc="180E54FA">
      <w:start w:val="1"/>
      <w:numFmt w:val="bullet"/>
      <w:lvlText w:val=""/>
      <w:lvlJc w:val="left"/>
      <w:pPr>
        <w:ind w:left="2160" w:hanging="360"/>
      </w:pPr>
      <w:rPr>
        <w:rFonts w:ascii="Wingdings" w:hAnsi="Wingdings" w:hint="default"/>
      </w:rPr>
    </w:lvl>
    <w:lvl w:ilvl="3" w:tplc="50506D12">
      <w:start w:val="1"/>
      <w:numFmt w:val="bullet"/>
      <w:lvlText w:val=""/>
      <w:lvlJc w:val="left"/>
      <w:pPr>
        <w:ind w:left="2880" w:hanging="360"/>
      </w:pPr>
      <w:rPr>
        <w:rFonts w:ascii="Symbol" w:hAnsi="Symbol" w:hint="default"/>
      </w:rPr>
    </w:lvl>
    <w:lvl w:ilvl="4" w:tplc="D7A0C342">
      <w:start w:val="1"/>
      <w:numFmt w:val="bullet"/>
      <w:lvlText w:val="o"/>
      <w:lvlJc w:val="left"/>
      <w:pPr>
        <w:ind w:left="3600" w:hanging="360"/>
      </w:pPr>
      <w:rPr>
        <w:rFonts w:ascii="Courier New" w:hAnsi="Courier New" w:hint="default"/>
      </w:rPr>
    </w:lvl>
    <w:lvl w:ilvl="5" w:tplc="32EAAF9C">
      <w:start w:val="1"/>
      <w:numFmt w:val="bullet"/>
      <w:lvlText w:val=""/>
      <w:lvlJc w:val="left"/>
      <w:pPr>
        <w:ind w:left="4320" w:hanging="360"/>
      </w:pPr>
      <w:rPr>
        <w:rFonts w:ascii="Wingdings" w:hAnsi="Wingdings" w:hint="default"/>
      </w:rPr>
    </w:lvl>
    <w:lvl w:ilvl="6" w:tplc="893A02B6">
      <w:start w:val="1"/>
      <w:numFmt w:val="bullet"/>
      <w:lvlText w:val=""/>
      <w:lvlJc w:val="left"/>
      <w:pPr>
        <w:ind w:left="5040" w:hanging="360"/>
      </w:pPr>
      <w:rPr>
        <w:rFonts w:ascii="Symbol" w:hAnsi="Symbol" w:hint="default"/>
      </w:rPr>
    </w:lvl>
    <w:lvl w:ilvl="7" w:tplc="45F8AD4A">
      <w:start w:val="1"/>
      <w:numFmt w:val="bullet"/>
      <w:lvlText w:val="o"/>
      <w:lvlJc w:val="left"/>
      <w:pPr>
        <w:ind w:left="5760" w:hanging="360"/>
      </w:pPr>
      <w:rPr>
        <w:rFonts w:ascii="Courier New" w:hAnsi="Courier New" w:hint="default"/>
      </w:rPr>
    </w:lvl>
    <w:lvl w:ilvl="8" w:tplc="7E8A184C">
      <w:start w:val="1"/>
      <w:numFmt w:val="bullet"/>
      <w:lvlText w:val=""/>
      <w:lvlJc w:val="left"/>
      <w:pPr>
        <w:ind w:left="6480" w:hanging="360"/>
      </w:pPr>
      <w:rPr>
        <w:rFonts w:ascii="Wingdings" w:hAnsi="Wingdings" w:hint="default"/>
      </w:rPr>
    </w:lvl>
  </w:abstractNum>
  <w:abstractNum w:abstractNumId="27" w15:restartNumberingAfterBreak="0">
    <w:nsid w:val="592E7C67"/>
    <w:multiLevelType w:val="hybridMultilevel"/>
    <w:tmpl w:val="8FB46E7C"/>
    <w:lvl w:ilvl="0" w:tplc="E7345F16">
      <w:start w:val="1"/>
      <w:numFmt w:val="bullet"/>
      <w:lvlText w:val=""/>
      <w:lvlJc w:val="left"/>
      <w:pPr>
        <w:ind w:left="720" w:hanging="360"/>
      </w:pPr>
      <w:rPr>
        <w:rFonts w:ascii="Symbol" w:hAnsi="Symbol" w:hint="default"/>
      </w:rPr>
    </w:lvl>
    <w:lvl w:ilvl="1" w:tplc="446C6BD8">
      <w:start w:val="1"/>
      <w:numFmt w:val="bullet"/>
      <w:lvlText w:val="o"/>
      <w:lvlJc w:val="left"/>
      <w:pPr>
        <w:ind w:left="1440" w:hanging="360"/>
      </w:pPr>
      <w:rPr>
        <w:rFonts w:ascii="Courier New" w:hAnsi="Courier New" w:hint="default"/>
      </w:rPr>
    </w:lvl>
    <w:lvl w:ilvl="2" w:tplc="A0BCBACE">
      <w:start w:val="1"/>
      <w:numFmt w:val="bullet"/>
      <w:lvlText w:val=""/>
      <w:lvlJc w:val="left"/>
      <w:pPr>
        <w:ind w:left="2160" w:hanging="360"/>
      </w:pPr>
      <w:rPr>
        <w:rFonts w:ascii="Wingdings" w:hAnsi="Wingdings" w:hint="default"/>
      </w:rPr>
    </w:lvl>
    <w:lvl w:ilvl="3" w:tplc="E94A6994">
      <w:start w:val="1"/>
      <w:numFmt w:val="bullet"/>
      <w:lvlText w:val=""/>
      <w:lvlJc w:val="left"/>
      <w:pPr>
        <w:ind w:left="2880" w:hanging="360"/>
      </w:pPr>
      <w:rPr>
        <w:rFonts w:ascii="Symbol" w:hAnsi="Symbol" w:hint="default"/>
      </w:rPr>
    </w:lvl>
    <w:lvl w:ilvl="4" w:tplc="EC2627B6">
      <w:start w:val="1"/>
      <w:numFmt w:val="bullet"/>
      <w:lvlText w:val="o"/>
      <w:lvlJc w:val="left"/>
      <w:pPr>
        <w:ind w:left="3600" w:hanging="360"/>
      </w:pPr>
      <w:rPr>
        <w:rFonts w:ascii="Courier New" w:hAnsi="Courier New" w:hint="default"/>
      </w:rPr>
    </w:lvl>
    <w:lvl w:ilvl="5" w:tplc="DCDCA166">
      <w:start w:val="1"/>
      <w:numFmt w:val="bullet"/>
      <w:lvlText w:val=""/>
      <w:lvlJc w:val="left"/>
      <w:pPr>
        <w:ind w:left="4320" w:hanging="360"/>
      </w:pPr>
      <w:rPr>
        <w:rFonts w:ascii="Wingdings" w:hAnsi="Wingdings" w:hint="default"/>
      </w:rPr>
    </w:lvl>
    <w:lvl w:ilvl="6" w:tplc="664C0BBC">
      <w:start w:val="1"/>
      <w:numFmt w:val="bullet"/>
      <w:lvlText w:val=""/>
      <w:lvlJc w:val="left"/>
      <w:pPr>
        <w:ind w:left="5040" w:hanging="360"/>
      </w:pPr>
      <w:rPr>
        <w:rFonts w:ascii="Symbol" w:hAnsi="Symbol" w:hint="default"/>
      </w:rPr>
    </w:lvl>
    <w:lvl w:ilvl="7" w:tplc="AD5EA0D2">
      <w:start w:val="1"/>
      <w:numFmt w:val="bullet"/>
      <w:lvlText w:val="o"/>
      <w:lvlJc w:val="left"/>
      <w:pPr>
        <w:ind w:left="5760" w:hanging="360"/>
      </w:pPr>
      <w:rPr>
        <w:rFonts w:ascii="Courier New" w:hAnsi="Courier New" w:hint="default"/>
      </w:rPr>
    </w:lvl>
    <w:lvl w:ilvl="8" w:tplc="1B76C240">
      <w:start w:val="1"/>
      <w:numFmt w:val="bullet"/>
      <w:lvlText w:val=""/>
      <w:lvlJc w:val="left"/>
      <w:pPr>
        <w:ind w:left="6480" w:hanging="360"/>
      </w:pPr>
      <w:rPr>
        <w:rFonts w:ascii="Wingdings" w:hAnsi="Wingdings" w:hint="default"/>
      </w:rPr>
    </w:lvl>
  </w:abstractNum>
  <w:abstractNum w:abstractNumId="28" w15:restartNumberingAfterBreak="0">
    <w:nsid w:val="5A192C75"/>
    <w:multiLevelType w:val="hybridMultilevel"/>
    <w:tmpl w:val="794E2D54"/>
    <w:lvl w:ilvl="0" w:tplc="3F0E47E0">
      <w:start w:val="1"/>
      <w:numFmt w:val="bullet"/>
      <w:lvlText w:val=""/>
      <w:lvlJc w:val="left"/>
      <w:pPr>
        <w:ind w:left="720" w:hanging="360"/>
      </w:pPr>
      <w:rPr>
        <w:rFonts w:ascii="Symbol" w:hAnsi="Symbol" w:hint="default"/>
      </w:rPr>
    </w:lvl>
    <w:lvl w:ilvl="1" w:tplc="BB74E386">
      <w:start w:val="1"/>
      <w:numFmt w:val="bullet"/>
      <w:lvlText w:val="o"/>
      <w:lvlJc w:val="left"/>
      <w:pPr>
        <w:ind w:left="1440" w:hanging="360"/>
      </w:pPr>
      <w:rPr>
        <w:rFonts w:ascii="Courier New" w:hAnsi="Courier New" w:hint="default"/>
      </w:rPr>
    </w:lvl>
    <w:lvl w:ilvl="2" w:tplc="438A7D60">
      <w:start w:val="1"/>
      <w:numFmt w:val="bullet"/>
      <w:lvlText w:val=""/>
      <w:lvlJc w:val="left"/>
      <w:pPr>
        <w:ind w:left="2160" w:hanging="360"/>
      </w:pPr>
      <w:rPr>
        <w:rFonts w:ascii="Wingdings" w:hAnsi="Wingdings" w:hint="default"/>
      </w:rPr>
    </w:lvl>
    <w:lvl w:ilvl="3" w:tplc="40CEAEEE">
      <w:start w:val="1"/>
      <w:numFmt w:val="bullet"/>
      <w:lvlText w:val=""/>
      <w:lvlJc w:val="left"/>
      <w:pPr>
        <w:ind w:left="2880" w:hanging="360"/>
      </w:pPr>
      <w:rPr>
        <w:rFonts w:ascii="Symbol" w:hAnsi="Symbol" w:hint="default"/>
      </w:rPr>
    </w:lvl>
    <w:lvl w:ilvl="4" w:tplc="63F8ADFE">
      <w:start w:val="1"/>
      <w:numFmt w:val="bullet"/>
      <w:lvlText w:val="o"/>
      <w:lvlJc w:val="left"/>
      <w:pPr>
        <w:ind w:left="3600" w:hanging="360"/>
      </w:pPr>
      <w:rPr>
        <w:rFonts w:ascii="Courier New" w:hAnsi="Courier New" w:hint="default"/>
      </w:rPr>
    </w:lvl>
    <w:lvl w:ilvl="5" w:tplc="7594141A">
      <w:start w:val="1"/>
      <w:numFmt w:val="bullet"/>
      <w:lvlText w:val=""/>
      <w:lvlJc w:val="left"/>
      <w:pPr>
        <w:ind w:left="4320" w:hanging="360"/>
      </w:pPr>
      <w:rPr>
        <w:rFonts w:ascii="Wingdings" w:hAnsi="Wingdings" w:hint="default"/>
      </w:rPr>
    </w:lvl>
    <w:lvl w:ilvl="6" w:tplc="76040CA8">
      <w:start w:val="1"/>
      <w:numFmt w:val="bullet"/>
      <w:lvlText w:val=""/>
      <w:lvlJc w:val="left"/>
      <w:pPr>
        <w:ind w:left="5040" w:hanging="360"/>
      </w:pPr>
      <w:rPr>
        <w:rFonts w:ascii="Symbol" w:hAnsi="Symbol" w:hint="default"/>
      </w:rPr>
    </w:lvl>
    <w:lvl w:ilvl="7" w:tplc="EFEA780A">
      <w:start w:val="1"/>
      <w:numFmt w:val="bullet"/>
      <w:lvlText w:val="o"/>
      <w:lvlJc w:val="left"/>
      <w:pPr>
        <w:ind w:left="5760" w:hanging="360"/>
      </w:pPr>
      <w:rPr>
        <w:rFonts w:ascii="Courier New" w:hAnsi="Courier New" w:hint="default"/>
      </w:rPr>
    </w:lvl>
    <w:lvl w:ilvl="8" w:tplc="AE66F24A">
      <w:start w:val="1"/>
      <w:numFmt w:val="bullet"/>
      <w:lvlText w:val=""/>
      <w:lvlJc w:val="left"/>
      <w:pPr>
        <w:ind w:left="6480" w:hanging="360"/>
      </w:pPr>
      <w:rPr>
        <w:rFonts w:ascii="Wingdings" w:hAnsi="Wingdings" w:hint="default"/>
      </w:rPr>
    </w:lvl>
  </w:abstractNum>
  <w:abstractNum w:abstractNumId="29" w15:restartNumberingAfterBreak="0">
    <w:nsid w:val="5B8D6ED9"/>
    <w:multiLevelType w:val="hybridMultilevel"/>
    <w:tmpl w:val="FD2299FC"/>
    <w:lvl w:ilvl="0" w:tplc="C7AA3B86">
      <w:start w:val="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5DBE07DA"/>
    <w:multiLevelType w:val="hybridMultilevel"/>
    <w:tmpl w:val="BB4849D0"/>
    <w:lvl w:ilvl="0" w:tplc="3C6691EC">
      <w:start w:val="1"/>
      <w:numFmt w:val="bullet"/>
      <w:lvlText w:val=""/>
      <w:lvlJc w:val="left"/>
      <w:pPr>
        <w:ind w:left="720" w:hanging="360"/>
      </w:pPr>
      <w:rPr>
        <w:rFonts w:ascii="Symbol" w:hAnsi="Symbol" w:hint="default"/>
      </w:rPr>
    </w:lvl>
    <w:lvl w:ilvl="1" w:tplc="7FFEBFCA">
      <w:start w:val="1"/>
      <w:numFmt w:val="bullet"/>
      <w:lvlText w:val="o"/>
      <w:lvlJc w:val="left"/>
      <w:pPr>
        <w:ind w:left="1440" w:hanging="360"/>
      </w:pPr>
      <w:rPr>
        <w:rFonts w:ascii="Courier New" w:hAnsi="Courier New" w:hint="default"/>
      </w:rPr>
    </w:lvl>
    <w:lvl w:ilvl="2" w:tplc="45E01610">
      <w:start w:val="1"/>
      <w:numFmt w:val="bullet"/>
      <w:lvlText w:val=""/>
      <w:lvlJc w:val="left"/>
      <w:pPr>
        <w:ind w:left="2160" w:hanging="360"/>
      </w:pPr>
      <w:rPr>
        <w:rFonts w:ascii="Wingdings" w:hAnsi="Wingdings" w:hint="default"/>
      </w:rPr>
    </w:lvl>
    <w:lvl w:ilvl="3" w:tplc="D5C6C8E8">
      <w:start w:val="1"/>
      <w:numFmt w:val="bullet"/>
      <w:lvlText w:val=""/>
      <w:lvlJc w:val="left"/>
      <w:pPr>
        <w:ind w:left="2880" w:hanging="360"/>
      </w:pPr>
      <w:rPr>
        <w:rFonts w:ascii="Symbol" w:hAnsi="Symbol" w:hint="default"/>
      </w:rPr>
    </w:lvl>
    <w:lvl w:ilvl="4" w:tplc="FA9CC690">
      <w:start w:val="1"/>
      <w:numFmt w:val="bullet"/>
      <w:lvlText w:val="o"/>
      <w:lvlJc w:val="left"/>
      <w:pPr>
        <w:ind w:left="3600" w:hanging="360"/>
      </w:pPr>
      <w:rPr>
        <w:rFonts w:ascii="Courier New" w:hAnsi="Courier New" w:hint="default"/>
      </w:rPr>
    </w:lvl>
    <w:lvl w:ilvl="5" w:tplc="323A44DC">
      <w:start w:val="1"/>
      <w:numFmt w:val="bullet"/>
      <w:lvlText w:val=""/>
      <w:lvlJc w:val="left"/>
      <w:pPr>
        <w:ind w:left="4320" w:hanging="360"/>
      </w:pPr>
      <w:rPr>
        <w:rFonts w:ascii="Wingdings" w:hAnsi="Wingdings" w:hint="default"/>
      </w:rPr>
    </w:lvl>
    <w:lvl w:ilvl="6" w:tplc="4078928A">
      <w:start w:val="1"/>
      <w:numFmt w:val="bullet"/>
      <w:lvlText w:val=""/>
      <w:lvlJc w:val="left"/>
      <w:pPr>
        <w:ind w:left="5040" w:hanging="360"/>
      </w:pPr>
      <w:rPr>
        <w:rFonts w:ascii="Symbol" w:hAnsi="Symbol" w:hint="default"/>
      </w:rPr>
    </w:lvl>
    <w:lvl w:ilvl="7" w:tplc="666A5C50">
      <w:start w:val="1"/>
      <w:numFmt w:val="bullet"/>
      <w:lvlText w:val="o"/>
      <w:lvlJc w:val="left"/>
      <w:pPr>
        <w:ind w:left="5760" w:hanging="360"/>
      </w:pPr>
      <w:rPr>
        <w:rFonts w:ascii="Courier New" w:hAnsi="Courier New" w:hint="default"/>
      </w:rPr>
    </w:lvl>
    <w:lvl w:ilvl="8" w:tplc="BF4AFE7C">
      <w:start w:val="1"/>
      <w:numFmt w:val="bullet"/>
      <w:lvlText w:val=""/>
      <w:lvlJc w:val="left"/>
      <w:pPr>
        <w:ind w:left="6480" w:hanging="360"/>
      </w:pPr>
      <w:rPr>
        <w:rFonts w:ascii="Wingdings" w:hAnsi="Wingdings" w:hint="default"/>
      </w:rPr>
    </w:lvl>
  </w:abstractNum>
  <w:abstractNum w:abstractNumId="31" w15:restartNumberingAfterBreak="0">
    <w:nsid w:val="618564D7"/>
    <w:multiLevelType w:val="hybridMultilevel"/>
    <w:tmpl w:val="945610FC"/>
    <w:lvl w:ilvl="0" w:tplc="F8102FC8">
      <w:start w:val="1"/>
      <w:numFmt w:val="bullet"/>
      <w:lvlText w:val=""/>
      <w:lvlJc w:val="left"/>
      <w:pPr>
        <w:ind w:left="720" w:hanging="360"/>
      </w:pPr>
      <w:rPr>
        <w:rFonts w:ascii="Symbol" w:hAnsi="Symbol" w:hint="default"/>
      </w:rPr>
    </w:lvl>
    <w:lvl w:ilvl="1" w:tplc="768C79FC">
      <w:start w:val="1"/>
      <w:numFmt w:val="bullet"/>
      <w:lvlText w:val="o"/>
      <w:lvlJc w:val="left"/>
      <w:pPr>
        <w:ind w:left="1440" w:hanging="360"/>
      </w:pPr>
      <w:rPr>
        <w:rFonts w:ascii="Courier New" w:hAnsi="Courier New" w:hint="default"/>
      </w:rPr>
    </w:lvl>
    <w:lvl w:ilvl="2" w:tplc="4740B20A">
      <w:start w:val="1"/>
      <w:numFmt w:val="bullet"/>
      <w:lvlText w:val=""/>
      <w:lvlJc w:val="left"/>
      <w:pPr>
        <w:ind w:left="2160" w:hanging="360"/>
      </w:pPr>
      <w:rPr>
        <w:rFonts w:ascii="Wingdings" w:hAnsi="Wingdings" w:hint="default"/>
      </w:rPr>
    </w:lvl>
    <w:lvl w:ilvl="3" w:tplc="9AF6588A">
      <w:start w:val="1"/>
      <w:numFmt w:val="bullet"/>
      <w:lvlText w:val=""/>
      <w:lvlJc w:val="left"/>
      <w:pPr>
        <w:ind w:left="2880" w:hanging="360"/>
      </w:pPr>
      <w:rPr>
        <w:rFonts w:ascii="Symbol" w:hAnsi="Symbol" w:hint="default"/>
      </w:rPr>
    </w:lvl>
    <w:lvl w:ilvl="4" w:tplc="26ECB258">
      <w:start w:val="1"/>
      <w:numFmt w:val="bullet"/>
      <w:lvlText w:val="o"/>
      <w:lvlJc w:val="left"/>
      <w:pPr>
        <w:ind w:left="3600" w:hanging="360"/>
      </w:pPr>
      <w:rPr>
        <w:rFonts w:ascii="Courier New" w:hAnsi="Courier New" w:hint="default"/>
      </w:rPr>
    </w:lvl>
    <w:lvl w:ilvl="5" w:tplc="5F96724C">
      <w:start w:val="1"/>
      <w:numFmt w:val="bullet"/>
      <w:lvlText w:val=""/>
      <w:lvlJc w:val="left"/>
      <w:pPr>
        <w:ind w:left="4320" w:hanging="360"/>
      </w:pPr>
      <w:rPr>
        <w:rFonts w:ascii="Wingdings" w:hAnsi="Wingdings" w:hint="default"/>
      </w:rPr>
    </w:lvl>
    <w:lvl w:ilvl="6" w:tplc="2BC0E776">
      <w:start w:val="1"/>
      <w:numFmt w:val="bullet"/>
      <w:lvlText w:val=""/>
      <w:lvlJc w:val="left"/>
      <w:pPr>
        <w:ind w:left="5040" w:hanging="360"/>
      </w:pPr>
      <w:rPr>
        <w:rFonts w:ascii="Symbol" w:hAnsi="Symbol" w:hint="default"/>
      </w:rPr>
    </w:lvl>
    <w:lvl w:ilvl="7" w:tplc="3C669328">
      <w:start w:val="1"/>
      <w:numFmt w:val="bullet"/>
      <w:lvlText w:val="o"/>
      <w:lvlJc w:val="left"/>
      <w:pPr>
        <w:ind w:left="5760" w:hanging="360"/>
      </w:pPr>
      <w:rPr>
        <w:rFonts w:ascii="Courier New" w:hAnsi="Courier New" w:hint="default"/>
      </w:rPr>
    </w:lvl>
    <w:lvl w:ilvl="8" w:tplc="E102C854">
      <w:start w:val="1"/>
      <w:numFmt w:val="bullet"/>
      <w:lvlText w:val=""/>
      <w:lvlJc w:val="left"/>
      <w:pPr>
        <w:ind w:left="6480" w:hanging="360"/>
      </w:pPr>
      <w:rPr>
        <w:rFonts w:ascii="Wingdings" w:hAnsi="Wingdings" w:hint="default"/>
      </w:rPr>
    </w:lvl>
  </w:abstractNum>
  <w:abstractNum w:abstractNumId="32" w15:restartNumberingAfterBreak="0">
    <w:nsid w:val="623300AF"/>
    <w:multiLevelType w:val="hybridMultilevel"/>
    <w:tmpl w:val="D40EC33E"/>
    <w:lvl w:ilvl="0" w:tplc="DD02285E">
      <w:start w:val="1"/>
      <w:numFmt w:val="bullet"/>
      <w:lvlText w:val=""/>
      <w:lvlJc w:val="left"/>
      <w:pPr>
        <w:ind w:left="720" w:hanging="360"/>
      </w:pPr>
      <w:rPr>
        <w:rFonts w:ascii="Symbol" w:hAnsi="Symbol" w:hint="default"/>
      </w:rPr>
    </w:lvl>
    <w:lvl w:ilvl="1" w:tplc="03485202">
      <w:start w:val="1"/>
      <w:numFmt w:val="bullet"/>
      <w:lvlText w:val="o"/>
      <w:lvlJc w:val="left"/>
      <w:pPr>
        <w:ind w:left="1440" w:hanging="360"/>
      </w:pPr>
      <w:rPr>
        <w:rFonts w:ascii="Courier New" w:hAnsi="Courier New" w:hint="default"/>
      </w:rPr>
    </w:lvl>
    <w:lvl w:ilvl="2" w:tplc="B082EEDC">
      <w:start w:val="1"/>
      <w:numFmt w:val="bullet"/>
      <w:lvlText w:val=""/>
      <w:lvlJc w:val="left"/>
      <w:pPr>
        <w:ind w:left="2160" w:hanging="360"/>
      </w:pPr>
      <w:rPr>
        <w:rFonts w:ascii="Wingdings" w:hAnsi="Wingdings" w:hint="default"/>
      </w:rPr>
    </w:lvl>
    <w:lvl w:ilvl="3" w:tplc="FF42543A">
      <w:start w:val="1"/>
      <w:numFmt w:val="bullet"/>
      <w:lvlText w:val=""/>
      <w:lvlJc w:val="left"/>
      <w:pPr>
        <w:ind w:left="2880" w:hanging="360"/>
      </w:pPr>
      <w:rPr>
        <w:rFonts w:ascii="Symbol" w:hAnsi="Symbol" w:hint="default"/>
      </w:rPr>
    </w:lvl>
    <w:lvl w:ilvl="4" w:tplc="9E2ED7D2">
      <w:start w:val="1"/>
      <w:numFmt w:val="bullet"/>
      <w:lvlText w:val="o"/>
      <w:lvlJc w:val="left"/>
      <w:pPr>
        <w:ind w:left="3600" w:hanging="360"/>
      </w:pPr>
      <w:rPr>
        <w:rFonts w:ascii="Courier New" w:hAnsi="Courier New" w:hint="default"/>
      </w:rPr>
    </w:lvl>
    <w:lvl w:ilvl="5" w:tplc="4698B8EA">
      <w:start w:val="1"/>
      <w:numFmt w:val="bullet"/>
      <w:lvlText w:val=""/>
      <w:lvlJc w:val="left"/>
      <w:pPr>
        <w:ind w:left="4320" w:hanging="360"/>
      </w:pPr>
      <w:rPr>
        <w:rFonts w:ascii="Wingdings" w:hAnsi="Wingdings" w:hint="default"/>
      </w:rPr>
    </w:lvl>
    <w:lvl w:ilvl="6" w:tplc="5DC2542A">
      <w:start w:val="1"/>
      <w:numFmt w:val="bullet"/>
      <w:lvlText w:val=""/>
      <w:lvlJc w:val="left"/>
      <w:pPr>
        <w:ind w:left="5040" w:hanging="360"/>
      </w:pPr>
      <w:rPr>
        <w:rFonts w:ascii="Symbol" w:hAnsi="Symbol" w:hint="default"/>
      </w:rPr>
    </w:lvl>
    <w:lvl w:ilvl="7" w:tplc="63FC3006">
      <w:start w:val="1"/>
      <w:numFmt w:val="bullet"/>
      <w:lvlText w:val="o"/>
      <w:lvlJc w:val="left"/>
      <w:pPr>
        <w:ind w:left="5760" w:hanging="360"/>
      </w:pPr>
      <w:rPr>
        <w:rFonts w:ascii="Courier New" w:hAnsi="Courier New" w:hint="default"/>
      </w:rPr>
    </w:lvl>
    <w:lvl w:ilvl="8" w:tplc="B70007A0">
      <w:start w:val="1"/>
      <w:numFmt w:val="bullet"/>
      <w:lvlText w:val=""/>
      <w:lvlJc w:val="left"/>
      <w:pPr>
        <w:ind w:left="6480" w:hanging="360"/>
      </w:pPr>
      <w:rPr>
        <w:rFonts w:ascii="Wingdings" w:hAnsi="Wingdings" w:hint="default"/>
      </w:rPr>
    </w:lvl>
  </w:abstractNum>
  <w:abstractNum w:abstractNumId="33" w15:restartNumberingAfterBreak="0">
    <w:nsid w:val="6317478F"/>
    <w:multiLevelType w:val="hybridMultilevel"/>
    <w:tmpl w:val="EAD2387E"/>
    <w:lvl w:ilvl="0" w:tplc="BBAE9F5E">
      <w:start w:val="1"/>
      <w:numFmt w:val="bullet"/>
      <w:lvlText w:val=""/>
      <w:lvlJc w:val="left"/>
      <w:pPr>
        <w:ind w:left="720" w:hanging="360"/>
      </w:pPr>
      <w:rPr>
        <w:rFonts w:ascii="Symbol" w:hAnsi="Symbol" w:hint="default"/>
      </w:rPr>
    </w:lvl>
    <w:lvl w:ilvl="1" w:tplc="7F681DBA">
      <w:start w:val="1"/>
      <w:numFmt w:val="bullet"/>
      <w:lvlText w:val="o"/>
      <w:lvlJc w:val="left"/>
      <w:pPr>
        <w:ind w:left="1440" w:hanging="360"/>
      </w:pPr>
      <w:rPr>
        <w:rFonts w:ascii="Courier New" w:hAnsi="Courier New" w:hint="default"/>
      </w:rPr>
    </w:lvl>
    <w:lvl w:ilvl="2" w:tplc="BEE88264">
      <w:start w:val="1"/>
      <w:numFmt w:val="bullet"/>
      <w:lvlText w:val=""/>
      <w:lvlJc w:val="left"/>
      <w:pPr>
        <w:ind w:left="2160" w:hanging="360"/>
      </w:pPr>
      <w:rPr>
        <w:rFonts w:ascii="Wingdings" w:hAnsi="Wingdings" w:hint="default"/>
      </w:rPr>
    </w:lvl>
    <w:lvl w:ilvl="3" w:tplc="CAE89BA0">
      <w:start w:val="1"/>
      <w:numFmt w:val="bullet"/>
      <w:lvlText w:val=""/>
      <w:lvlJc w:val="left"/>
      <w:pPr>
        <w:ind w:left="2880" w:hanging="360"/>
      </w:pPr>
      <w:rPr>
        <w:rFonts w:ascii="Symbol" w:hAnsi="Symbol" w:hint="default"/>
      </w:rPr>
    </w:lvl>
    <w:lvl w:ilvl="4" w:tplc="F0AA533A">
      <w:start w:val="1"/>
      <w:numFmt w:val="bullet"/>
      <w:lvlText w:val="o"/>
      <w:lvlJc w:val="left"/>
      <w:pPr>
        <w:ind w:left="3600" w:hanging="360"/>
      </w:pPr>
      <w:rPr>
        <w:rFonts w:ascii="Courier New" w:hAnsi="Courier New" w:hint="default"/>
      </w:rPr>
    </w:lvl>
    <w:lvl w:ilvl="5" w:tplc="5FEA208C">
      <w:start w:val="1"/>
      <w:numFmt w:val="bullet"/>
      <w:lvlText w:val=""/>
      <w:lvlJc w:val="left"/>
      <w:pPr>
        <w:ind w:left="4320" w:hanging="360"/>
      </w:pPr>
      <w:rPr>
        <w:rFonts w:ascii="Wingdings" w:hAnsi="Wingdings" w:hint="default"/>
      </w:rPr>
    </w:lvl>
    <w:lvl w:ilvl="6" w:tplc="FD66F43A">
      <w:start w:val="1"/>
      <w:numFmt w:val="bullet"/>
      <w:lvlText w:val=""/>
      <w:lvlJc w:val="left"/>
      <w:pPr>
        <w:ind w:left="5040" w:hanging="360"/>
      </w:pPr>
      <w:rPr>
        <w:rFonts w:ascii="Symbol" w:hAnsi="Symbol" w:hint="default"/>
      </w:rPr>
    </w:lvl>
    <w:lvl w:ilvl="7" w:tplc="11763FC2">
      <w:start w:val="1"/>
      <w:numFmt w:val="bullet"/>
      <w:lvlText w:val="o"/>
      <w:lvlJc w:val="left"/>
      <w:pPr>
        <w:ind w:left="5760" w:hanging="360"/>
      </w:pPr>
      <w:rPr>
        <w:rFonts w:ascii="Courier New" w:hAnsi="Courier New" w:hint="default"/>
      </w:rPr>
    </w:lvl>
    <w:lvl w:ilvl="8" w:tplc="746CCF92">
      <w:start w:val="1"/>
      <w:numFmt w:val="bullet"/>
      <w:lvlText w:val=""/>
      <w:lvlJc w:val="left"/>
      <w:pPr>
        <w:ind w:left="6480" w:hanging="360"/>
      </w:pPr>
      <w:rPr>
        <w:rFonts w:ascii="Wingdings" w:hAnsi="Wingdings" w:hint="default"/>
      </w:rPr>
    </w:lvl>
  </w:abstractNum>
  <w:abstractNum w:abstractNumId="34" w15:restartNumberingAfterBreak="0">
    <w:nsid w:val="63FF0487"/>
    <w:multiLevelType w:val="hybridMultilevel"/>
    <w:tmpl w:val="D6841054"/>
    <w:lvl w:ilvl="0" w:tplc="A77E2724">
      <w:start w:val="1"/>
      <w:numFmt w:val="bullet"/>
      <w:lvlText w:val=""/>
      <w:lvlJc w:val="left"/>
      <w:pPr>
        <w:ind w:left="720" w:hanging="360"/>
      </w:pPr>
      <w:rPr>
        <w:rFonts w:ascii="Symbol" w:hAnsi="Symbol" w:hint="default"/>
      </w:rPr>
    </w:lvl>
    <w:lvl w:ilvl="1" w:tplc="EE34F69C">
      <w:start w:val="1"/>
      <w:numFmt w:val="bullet"/>
      <w:lvlText w:val="o"/>
      <w:lvlJc w:val="left"/>
      <w:pPr>
        <w:ind w:left="1440" w:hanging="360"/>
      </w:pPr>
      <w:rPr>
        <w:rFonts w:ascii="Courier New" w:hAnsi="Courier New" w:hint="default"/>
      </w:rPr>
    </w:lvl>
    <w:lvl w:ilvl="2" w:tplc="3F0893B0">
      <w:start w:val="1"/>
      <w:numFmt w:val="bullet"/>
      <w:lvlText w:val=""/>
      <w:lvlJc w:val="left"/>
      <w:pPr>
        <w:ind w:left="2160" w:hanging="360"/>
      </w:pPr>
      <w:rPr>
        <w:rFonts w:ascii="Wingdings" w:hAnsi="Wingdings" w:hint="default"/>
      </w:rPr>
    </w:lvl>
    <w:lvl w:ilvl="3" w:tplc="699AA1F4">
      <w:start w:val="1"/>
      <w:numFmt w:val="bullet"/>
      <w:lvlText w:val=""/>
      <w:lvlJc w:val="left"/>
      <w:pPr>
        <w:ind w:left="2880" w:hanging="360"/>
      </w:pPr>
      <w:rPr>
        <w:rFonts w:ascii="Symbol" w:hAnsi="Symbol" w:hint="default"/>
      </w:rPr>
    </w:lvl>
    <w:lvl w:ilvl="4" w:tplc="9CDC3BA6">
      <w:start w:val="1"/>
      <w:numFmt w:val="bullet"/>
      <w:lvlText w:val="o"/>
      <w:lvlJc w:val="left"/>
      <w:pPr>
        <w:ind w:left="3600" w:hanging="360"/>
      </w:pPr>
      <w:rPr>
        <w:rFonts w:ascii="Courier New" w:hAnsi="Courier New" w:hint="default"/>
      </w:rPr>
    </w:lvl>
    <w:lvl w:ilvl="5" w:tplc="C79E81CE">
      <w:start w:val="1"/>
      <w:numFmt w:val="bullet"/>
      <w:lvlText w:val=""/>
      <w:lvlJc w:val="left"/>
      <w:pPr>
        <w:ind w:left="4320" w:hanging="360"/>
      </w:pPr>
      <w:rPr>
        <w:rFonts w:ascii="Wingdings" w:hAnsi="Wingdings" w:hint="default"/>
      </w:rPr>
    </w:lvl>
    <w:lvl w:ilvl="6" w:tplc="1C68010C">
      <w:start w:val="1"/>
      <w:numFmt w:val="bullet"/>
      <w:lvlText w:val=""/>
      <w:lvlJc w:val="left"/>
      <w:pPr>
        <w:ind w:left="5040" w:hanging="360"/>
      </w:pPr>
      <w:rPr>
        <w:rFonts w:ascii="Symbol" w:hAnsi="Symbol" w:hint="default"/>
      </w:rPr>
    </w:lvl>
    <w:lvl w:ilvl="7" w:tplc="74428ED0">
      <w:start w:val="1"/>
      <w:numFmt w:val="bullet"/>
      <w:lvlText w:val="o"/>
      <w:lvlJc w:val="left"/>
      <w:pPr>
        <w:ind w:left="5760" w:hanging="360"/>
      </w:pPr>
      <w:rPr>
        <w:rFonts w:ascii="Courier New" w:hAnsi="Courier New" w:hint="default"/>
      </w:rPr>
    </w:lvl>
    <w:lvl w:ilvl="8" w:tplc="5D16A66A">
      <w:start w:val="1"/>
      <w:numFmt w:val="bullet"/>
      <w:lvlText w:val=""/>
      <w:lvlJc w:val="left"/>
      <w:pPr>
        <w:ind w:left="6480" w:hanging="360"/>
      </w:pPr>
      <w:rPr>
        <w:rFonts w:ascii="Wingdings" w:hAnsi="Wingdings" w:hint="default"/>
      </w:rPr>
    </w:lvl>
  </w:abstractNum>
  <w:abstractNum w:abstractNumId="35" w15:restartNumberingAfterBreak="0">
    <w:nsid w:val="6517661A"/>
    <w:multiLevelType w:val="hybridMultilevel"/>
    <w:tmpl w:val="61186362"/>
    <w:lvl w:ilvl="0" w:tplc="2120248E">
      <w:start w:val="1"/>
      <w:numFmt w:val="bullet"/>
      <w:lvlText w:val=""/>
      <w:lvlJc w:val="left"/>
      <w:pPr>
        <w:ind w:left="720" w:hanging="360"/>
      </w:pPr>
      <w:rPr>
        <w:rFonts w:ascii="Symbol" w:hAnsi="Symbol" w:hint="default"/>
      </w:rPr>
    </w:lvl>
    <w:lvl w:ilvl="1" w:tplc="DE00627C">
      <w:start w:val="1"/>
      <w:numFmt w:val="bullet"/>
      <w:lvlText w:val="o"/>
      <w:lvlJc w:val="left"/>
      <w:pPr>
        <w:ind w:left="1440" w:hanging="360"/>
      </w:pPr>
      <w:rPr>
        <w:rFonts w:ascii="Courier New" w:hAnsi="Courier New" w:hint="default"/>
      </w:rPr>
    </w:lvl>
    <w:lvl w:ilvl="2" w:tplc="CA386572">
      <w:start w:val="1"/>
      <w:numFmt w:val="bullet"/>
      <w:lvlText w:val=""/>
      <w:lvlJc w:val="left"/>
      <w:pPr>
        <w:ind w:left="2160" w:hanging="360"/>
      </w:pPr>
      <w:rPr>
        <w:rFonts w:ascii="Wingdings" w:hAnsi="Wingdings" w:hint="default"/>
      </w:rPr>
    </w:lvl>
    <w:lvl w:ilvl="3" w:tplc="4D041918">
      <w:start w:val="1"/>
      <w:numFmt w:val="bullet"/>
      <w:lvlText w:val=""/>
      <w:lvlJc w:val="left"/>
      <w:pPr>
        <w:ind w:left="2880" w:hanging="360"/>
      </w:pPr>
      <w:rPr>
        <w:rFonts w:ascii="Symbol" w:hAnsi="Symbol" w:hint="default"/>
      </w:rPr>
    </w:lvl>
    <w:lvl w:ilvl="4" w:tplc="2880455E">
      <w:start w:val="1"/>
      <w:numFmt w:val="bullet"/>
      <w:lvlText w:val="o"/>
      <w:lvlJc w:val="left"/>
      <w:pPr>
        <w:ind w:left="3600" w:hanging="360"/>
      </w:pPr>
      <w:rPr>
        <w:rFonts w:ascii="Courier New" w:hAnsi="Courier New" w:hint="default"/>
      </w:rPr>
    </w:lvl>
    <w:lvl w:ilvl="5" w:tplc="A19C8256">
      <w:start w:val="1"/>
      <w:numFmt w:val="bullet"/>
      <w:lvlText w:val=""/>
      <w:lvlJc w:val="left"/>
      <w:pPr>
        <w:ind w:left="4320" w:hanging="360"/>
      </w:pPr>
      <w:rPr>
        <w:rFonts w:ascii="Wingdings" w:hAnsi="Wingdings" w:hint="default"/>
      </w:rPr>
    </w:lvl>
    <w:lvl w:ilvl="6" w:tplc="99AA7470">
      <w:start w:val="1"/>
      <w:numFmt w:val="bullet"/>
      <w:lvlText w:val=""/>
      <w:lvlJc w:val="left"/>
      <w:pPr>
        <w:ind w:left="5040" w:hanging="360"/>
      </w:pPr>
      <w:rPr>
        <w:rFonts w:ascii="Symbol" w:hAnsi="Symbol" w:hint="default"/>
      </w:rPr>
    </w:lvl>
    <w:lvl w:ilvl="7" w:tplc="64AA25F4">
      <w:start w:val="1"/>
      <w:numFmt w:val="bullet"/>
      <w:lvlText w:val="o"/>
      <w:lvlJc w:val="left"/>
      <w:pPr>
        <w:ind w:left="5760" w:hanging="360"/>
      </w:pPr>
      <w:rPr>
        <w:rFonts w:ascii="Courier New" w:hAnsi="Courier New" w:hint="default"/>
      </w:rPr>
    </w:lvl>
    <w:lvl w:ilvl="8" w:tplc="84B6BDEA">
      <w:start w:val="1"/>
      <w:numFmt w:val="bullet"/>
      <w:lvlText w:val=""/>
      <w:lvlJc w:val="left"/>
      <w:pPr>
        <w:ind w:left="6480" w:hanging="360"/>
      </w:pPr>
      <w:rPr>
        <w:rFonts w:ascii="Wingdings" w:hAnsi="Wingdings" w:hint="default"/>
      </w:rPr>
    </w:lvl>
  </w:abstractNum>
  <w:abstractNum w:abstractNumId="36" w15:restartNumberingAfterBreak="0">
    <w:nsid w:val="691513A8"/>
    <w:multiLevelType w:val="hybridMultilevel"/>
    <w:tmpl w:val="B6289918"/>
    <w:lvl w:ilvl="0" w:tplc="B1E06942">
      <w:start w:val="1"/>
      <w:numFmt w:val="bullet"/>
      <w:lvlText w:val=""/>
      <w:lvlJc w:val="left"/>
      <w:pPr>
        <w:ind w:left="720" w:hanging="360"/>
      </w:pPr>
      <w:rPr>
        <w:rFonts w:ascii="Symbol" w:hAnsi="Symbol" w:hint="default"/>
      </w:rPr>
    </w:lvl>
    <w:lvl w:ilvl="1" w:tplc="84FE9D40">
      <w:start w:val="1"/>
      <w:numFmt w:val="bullet"/>
      <w:lvlText w:val="o"/>
      <w:lvlJc w:val="left"/>
      <w:pPr>
        <w:ind w:left="1440" w:hanging="360"/>
      </w:pPr>
      <w:rPr>
        <w:rFonts w:ascii="Courier New" w:hAnsi="Courier New" w:hint="default"/>
      </w:rPr>
    </w:lvl>
    <w:lvl w:ilvl="2" w:tplc="1624BE16">
      <w:start w:val="1"/>
      <w:numFmt w:val="bullet"/>
      <w:lvlText w:val=""/>
      <w:lvlJc w:val="left"/>
      <w:pPr>
        <w:ind w:left="2160" w:hanging="360"/>
      </w:pPr>
      <w:rPr>
        <w:rFonts w:ascii="Wingdings" w:hAnsi="Wingdings" w:hint="default"/>
      </w:rPr>
    </w:lvl>
    <w:lvl w:ilvl="3" w:tplc="E0C209BA">
      <w:start w:val="1"/>
      <w:numFmt w:val="bullet"/>
      <w:lvlText w:val=""/>
      <w:lvlJc w:val="left"/>
      <w:pPr>
        <w:ind w:left="2880" w:hanging="360"/>
      </w:pPr>
      <w:rPr>
        <w:rFonts w:ascii="Symbol" w:hAnsi="Symbol" w:hint="default"/>
      </w:rPr>
    </w:lvl>
    <w:lvl w:ilvl="4" w:tplc="A5F8AAC2">
      <w:start w:val="1"/>
      <w:numFmt w:val="bullet"/>
      <w:lvlText w:val="o"/>
      <w:lvlJc w:val="left"/>
      <w:pPr>
        <w:ind w:left="3600" w:hanging="360"/>
      </w:pPr>
      <w:rPr>
        <w:rFonts w:ascii="Courier New" w:hAnsi="Courier New" w:hint="default"/>
      </w:rPr>
    </w:lvl>
    <w:lvl w:ilvl="5" w:tplc="53DA6A6E">
      <w:start w:val="1"/>
      <w:numFmt w:val="bullet"/>
      <w:lvlText w:val=""/>
      <w:lvlJc w:val="left"/>
      <w:pPr>
        <w:ind w:left="4320" w:hanging="360"/>
      </w:pPr>
      <w:rPr>
        <w:rFonts w:ascii="Wingdings" w:hAnsi="Wingdings" w:hint="default"/>
      </w:rPr>
    </w:lvl>
    <w:lvl w:ilvl="6" w:tplc="5DE24274">
      <w:start w:val="1"/>
      <w:numFmt w:val="bullet"/>
      <w:lvlText w:val=""/>
      <w:lvlJc w:val="left"/>
      <w:pPr>
        <w:ind w:left="5040" w:hanging="360"/>
      </w:pPr>
      <w:rPr>
        <w:rFonts w:ascii="Symbol" w:hAnsi="Symbol" w:hint="default"/>
      </w:rPr>
    </w:lvl>
    <w:lvl w:ilvl="7" w:tplc="E542BBEC">
      <w:start w:val="1"/>
      <w:numFmt w:val="bullet"/>
      <w:lvlText w:val="o"/>
      <w:lvlJc w:val="left"/>
      <w:pPr>
        <w:ind w:left="5760" w:hanging="360"/>
      </w:pPr>
      <w:rPr>
        <w:rFonts w:ascii="Courier New" w:hAnsi="Courier New" w:hint="default"/>
      </w:rPr>
    </w:lvl>
    <w:lvl w:ilvl="8" w:tplc="EE165BBC">
      <w:start w:val="1"/>
      <w:numFmt w:val="bullet"/>
      <w:lvlText w:val=""/>
      <w:lvlJc w:val="left"/>
      <w:pPr>
        <w:ind w:left="6480" w:hanging="360"/>
      </w:pPr>
      <w:rPr>
        <w:rFonts w:ascii="Wingdings" w:hAnsi="Wingdings" w:hint="default"/>
      </w:rPr>
    </w:lvl>
  </w:abstractNum>
  <w:abstractNum w:abstractNumId="37" w15:restartNumberingAfterBreak="0">
    <w:nsid w:val="6A6F7316"/>
    <w:multiLevelType w:val="hybridMultilevel"/>
    <w:tmpl w:val="E744E218"/>
    <w:lvl w:ilvl="0" w:tplc="365AADBC">
      <w:start w:val="1"/>
      <w:numFmt w:val="bullet"/>
      <w:lvlText w:val=""/>
      <w:lvlJc w:val="left"/>
      <w:pPr>
        <w:ind w:left="720" w:hanging="360"/>
      </w:pPr>
      <w:rPr>
        <w:rFonts w:ascii="Symbol" w:hAnsi="Symbol" w:hint="default"/>
      </w:rPr>
    </w:lvl>
    <w:lvl w:ilvl="1" w:tplc="87B83070">
      <w:start w:val="1"/>
      <w:numFmt w:val="bullet"/>
      <w:lvlText w:val="o"/>
      <w:lvlJc w:val="left"/>
      <w:pPr>
        <w:ind w:left="1440" w:hanging="360"/>
      </w:pPr>
      <w:rPr>
        <w:rFonts w:ascii="Courier New" w:hAnsi="Courier New" w:hint="default"/>
      </w:rPr>
    </w:lvl>
    <w:lvl w:ilvl="2" w:tplc="A156DCB4">
      <w:start w:val="1"/>
      <w:numFmt w:val="bullet"/>
      <w:lvlText w:val=""/>
      <w:lvlJc w:val="left"/>
      <w:pPr>
        <w:ind w:left="2160" w:hanging="360"/>
      </w:pPr>
      <w:rPr>
        <w:rFonts w:ascii="Wingdings" w:hAnsi="Wingdings" w:hint="default"/>
      </w:rPr>
    </w:lvl>
    <w:lvl w:ilvl="3" w:tplc="658C25B6">
      <w:start w:val="1"/>
      <w:numFmt w:val="bullet"/>
      <w:lvlText w:val=""/>
      <w:lvlJc w:val="left"/>
      <w:pPr>
        <w:ind w:left="2880" w:hanging="360"/>
      </w:pPr>
      <w:rPr>
        <w:rFonts w:ascii="Symbol" w:hAnsi="Symbol" w:hint="default"/>
      </w:rPr>
    </w:lvl>
    <w:lvl w:ilvl="4" w:tplc="00B8E33C">
      <w:start w:val="1"/>
      <w:numFmt w:val="bullet"/>
      <w:lvlText w:val="o"/>
      <w:lvlJc w:val="left"/>
      <w:pPr>
        <w:ind w:left="3600" w:hanging="360"/>
      </w:pPr>
      <w:rPr>
        <w:rFonts w:ascii="Courier New" w:hAnsi="Courier New" w:hint="default"/>
      </w:rPr>
    </w:lvl>
    <w:lvl w:ilvl="5" w:tplc="22BCF18A">
      <w:start w:val="1"/>
      <w:numFmt w:val="bullet"/>
      <w:lvlText w:val=""/>
      <w:lvlJc w:val="left"/>
      <w:pPr>
        <w:ind w:left="4320" w:hanging="360"/>
      </w:pPr>
      <w:rPr>
        <w:rFonts w:ascii="Wingdings" w:hAnsi="Wingdings" w:hint="default"/>
      </w:rPr>
    </w:lvl>
    <w:lvl w:ilvl="6" w:tplc="FBCECC22">
      <w:start w:val="1"/>
      <w:numFmt w:val="bullet"/>
      <w:lvlText w:val=""/>
      <w:lvlJc w:val="left"/>
      <w:pPr>
        <w:ind w:left="5040" w:hanging="360"/>
      </w:pPr>
      <w:rPr>
        <w:rFonts w:ascii="Symbol" w:hAnsi="Symbol" w:hint="default"/>
      </w:rPr>
    </w:lvl>
    <w:lvl w:ilvl="7" w:tplc="EC88BFB8">
      <w:start w:val="1"/>
      <w:numFmt w:val="bullet"/>
      <w:lvlText w:val="o"/>
      <w:lvlJc w:val="left"/>
      <w:pPr>
        <w:ind w:left="5760" w:hanging="360"/>
      </w:pPr>
      <w:rPr>
        <w:rFonts w:ascii="Courier New" w:hAnsi="Courier New" w:hint="default"/>
      </w:rPr>
    </w:lvl>
    <w:lvl w:ilvl="8" w:tplc="6DA8226C">
      <w:start w:val="1"/>
      <w:numFmt w:val="bullet"/>
      <w:lvlText w:val=""/>
      <w:lvlJc w:val="left"/>
      <w:pPr>
        <w:ind w:left="6480" w:hanging="360"/>
      </w:pPr>
      <w:rPr>
        <w:rFonts w:ascii="Wingdings" w:hAnsi="Wingdings" w:hint="default"/>
      </w:rPr>
    </w:lvl>
  </w:abstractNum>
  <w:abstractNum w:abstractNumId="38" w15:restartNumberingAfterBreak="0">
    <w:nsid w:val="6E2D7AEB"/>
    <w:multiLevelType w:val="hybridMultilevel"/>
    <w:tmpl w:val="D212AC62"/>
    <w:lvl w:ilvl="0" w:tplc="C2E0A0BE">
      <w:start w:val="1"/>
      <w:numFmt w:val="bullet"/>
      <w:lvlText w:val=""/>
      <w:lvlJc w:val="left"/>
      <w:pPr>
        <w:ind w:left="720" w:hanging="360"/>
      </w:pPr>
      <w:rPr>
        <w:rFonts w:ascii="Symbol" w:hAnsi="Symbol" w:hint="default"/>
      </w:rPr>
    </w:lvl>
    <w:lvl w:ilvl="1" w:tplc="288017FA">
      <w:start w:val="1"/>
      <w:numFmt w:val="bullet"/>
      <w:lvlText w:val="o"/>
      <w:lvlJc w:val="left"/>
      <w:pPr>
        <w:ind w:left="1440" w:hanging="360"/>
      </w:pPr>
      <w:rPr>
        <w:rFonts w:ascii="Courier New" w:hAnsi="Courier New" w:hint="default"/>
      </w:rPr>
    </w:lvl>
    <w:lvl w:ilvl="2" w:tplc="37ECA664">
      <w:start w:val="1"/>
      <w:numFmt w:val="bullet"/>
      <w:lvlText w:val=""/>
      <w:lvlJc w:val="left"/>
      <w:pPr>
        <w:ind w:left="2160" w:hanging="360"/>
      </w:pPr>
      <w:rPr>
        <w:rFonts w:ascii="Wingdings" w:hAnsi="Wingdings" w:hint="default"/>
      </w:rPr>
    </w:lvl>
    <w:lvl w:ilvl="3" w:tplc="B59214DC">
      <w:start w:val="1"/>
      <w:numFmt w:val="bullet"/>
      <w:lvlText w:val=""/>
      <w:lvlJc w:val="left"/>
      <w:pPr>
        <w:ind w:left="2880" w:hanging="360"/>
      </w:pPr>
      <w:rPr>
        <w:rFonts w:ascii="Symbol" w:hAnsi="Symbol" w:hint="default"/>
      </w:rPr>
    </w:lvl>
    <w:lvl w:ilvl="4" w:tplc="B732ABA0">
      <w:start w:val="1"/>
      <w:numFmt w:val="bullet"/>
      <w:lvlText w:val="o"/>
      <w:lvlJc w:val="left"/>
      <w:pPr>
        <w:ind w:left="3600" w:hanging="360"/>
      </w:pPr>
      <w:rPr>
        <w:rFonts w:ascii="Courier New" w:hAnsi="Courier New" w:hint="default"/>
      </w:rPr>
    </w:lvl>
    <w:lvl w:ilvl="5" w:tplc="C096DD78">
      <w:start w:val="1"/>
      <w:numFmt w:val="bullet"/>
      <w:lvlText w:val=""/>
      <w:lvlJc w:val="left"/>
      <w:pPr>
        <w:ind w:left="4320" w:hanging="360"/>
      </w:pPr>
      <w:rPr>
        <w:rFonts w:ascii="Wingdings" w:hAnsi="Wingdings" w:hint="default"/>
      </w:rPr>
    </w:lvl>
    <w:lvl w:ilvl="6" w:tplc="E1FE6882">
      <w:start w:val="1"/>
      <w:numFmt w:val="bullet"/>
      <w:lvlText w:val=""/>
      <w:lvlJc w:val="left"/>
      <w:pPr>
        <w:ind w:left="5040" w:hanging="360"/>
      </w:pPr>
      <w:rPr>
        <w:rFonts w:ascii="Symbol" w:hAnsi="Symbol" w:hint="default"/>
      </w:rPr>
    </w:lvl>
    <w:lvl w:ilvl="7" w:tplc="E124B97C">
      <w:start w:val="1"/>
      <w:numFmt w:val="bullet"/>
      <w:lvlText w:val="o"/>
      <w:lvlJc w:val="left"/>
      <w:pPr>
        <w:ind w:left="5760" w:hanging="360"/>
      </w:pPr>
      <w:rPr>
        <w:rFonts w:ascii="Courier New" w:hAnsi="Courier New" w:hint="default"/>
      </w:rPr>
    </w:lvl>
    <w:lvl w:ilvl="8" w:tplc="450C59CC">
      <w:start w:val="1"/>
      <w:numFmt w:val="bullet"/>
      <w:lvlText w:val=""/>
      <w:lvlJc w:val="left"/>
      <w:pPr>
        <w:ind w:left="6480" w:hanging="360"/>
      </w:pPr>
      <w:rPr>
        <w:rFonts w:ascii="Wingdings" w:hAnsi="Wingdings" w:hint="default"/>
      </w:rPr>
    </w:lvl>
  </w:abstractNum>
  <w:abstractNum w:abstractNumId="39" w15:restartNumberingAfterBreak="0">
    <w:nsid w:val="6F32234D"/>
    <w:multiLevelType w:val="hybridMultilevel"/>
    <w:tmpl w:val="08D63E00"/>
    <w:lvl w:ilvl="0" w:tplc="D1544064">
      <w:start w:val="1"/>
      <w:numFmt w:val="bullet"/>
      <w:lvlText w:val=""/>
      <w:lvlJc w:val="left"/>
      <w:pPr>
        <w:ind w:left="720" w:hanging="360"/>
      </w:pPr>
      <w:rPr>
        <w:rFonts w:ascii="Symbol" w:hAnsi="Symbol" w:hint="default"/>
      </w:rPr>
    </w:lvl>
    <w:lvl w:ilvl="1" w:tplc="899467EA">
      <w:start w:val="1"/>
      <w:numFmt w:val="bullet"/>
      <w:lvlText w:val="o"/>
      <w:lvlJc w:val="left"/>
      <w:pPr>
        <w:ind w:left="1440" w:hanging="360"/>
      </w:pPr>
      <w:rPr>
        <w:rFonts w:ascii="Courier New" w:hAnsi="Courier New" w:hint="default"/>
      </w:rPr>
    </w:lvl>
    <w:lvl w:ilvl="2" w:tplc="043A89D6">
      <w:start w:val="1"/>
      <w:numFmt w:val="bullet"/>
      <w:lvlText w:val=""/>
      <w:lvlJc w:val="left"/>
      <w:pPr>
        <w:ind w:left="2160" w:hanging="360"/>
      </w:pPr>
      <w:rPr>
        <w:rFonts w:ascii="Wingdings" w:hAnsi="Wingdings" w:hint="default"/>
      </w:rPr>
    </w:lvl>
    <w:lvl w:ilvl="3" w:tplc="766CA2AC">
      <w:start w:val="1"/>
      <w:numFmt w:val="bullet"/>
      <w:lvlText w:val=""/>
      <w:lvlJc w:val="left"/>
      <w:pPr>
        <w:ind w:left="2880" w:hanging="360"/>
      </w:pPr>
      <w:rPr>
        <w:rFonts w:ascii="Symbol" w:hAnsi="Symbol" w:hint="default"/>
      </w:rPr>
    </w:lvl>
    <w:lvl w:ilvl="4" w:tplc="200826EA">
      <w:start w:val="1"/>
      <w:numFmt w:val="bullet"/>
      <w:lvlText w:val="o"/>
      <w:lvlJc w:val="left"/>
      <w:pPr>
        <w:ind w:left="3600" w:hanging="360"/>
      </w:pPr>
      <w:rPr>
        <w:rFonts w:ascii="Courier New" w:hAnsi="Courier New" w:hint="default"/>
      </w:rPr>
    </w:lvl>
    <w:lvl w:ilvl="5" w:tplc="26FE4270">
      <w:start w:val="1"/>
      <w:numFmt w:val="bullet"/>
      <w:lvlText w:val=""/>
      <w:lvlJc w:val="left"/>
      <w:pPr>
        <w:ind w:left="4320" w:hanging="360"/>
      </w:pPr>
      <w:rPr>
        <w:rFonts w:ascii="Wingdings" w:hAnsi="Wingdings" w:hint="default"/>
      </w:rPr>
    </w:lvl>
    <w:lvl w:ilvl="6" w:tplc="3DB49940">
      <w:start w:val="1"/>
      <w:numFmt w:val="bullet"/>
      <w:lvlText w:val=""/>
      <w:lvlJc w:val="left"/>
      <w:pPr>
        <w:ind w:left="5040" w:hanging="360"/>
      </w:pPr>
      <w:rPr>
        <w:rFonts w:ascii="Symbol" w:hAnsi="Symbol" w:hint="default"/>
      </w:rPr>
    </w:lvl>
    <w:lvl w:ilvl="7" w:tplc="B11620E8">
      <w:start w:val="1"/>
      <w:numFmt w:val="bullet"/>
      <w:lvlText w:val="o"/>
      <w:lvlJc w:val="left"/>
      <w:pPr>
        <w:ind w:left="5760" w:hanging="360"/>
      </w:pPr>
      <w:rPr>
        <w:rFonts w:ascii="Courier New" w:hAnsi="Courier New" w:hint="default"/>
      </w:rPr>
    </w:lvl>
    <w:lvl w:ilvl="8" w:tplc="D906575E">
      <w:start w:val="1"/>
      <w:numFmt w:val="bullet"/>
      <w:lvlText w:val=""/>
      <w:lvlJc w:val="left"/>
      <w:pPr>
        <w:ind w:left="6480" w:hanging="360"/>
      </w:pPr>
      <w:rPr>
        <w:rFonts w:ascii="Wingdings" w:hAnsi="Wingdings" w:hint="default"/>
      </w:rPr>
    </w:lvl>
  </w:abstractNum>
  <w:abstractNum w:abstractNumId="40" w15:restartNumberingAfterBreak="0">
    <w:nsid w:val="71F352BA"/>
    <w:multiLevelType w:val="hybridMultilevel"/>
    <w:tmpl w:val="C916E0B4"/>
    <w:lvl w:ilvl="0" w:tplc="DD385C1E">
      <w:start w:val="1"/>
      <w:numFmt w:val="bullet"/>
      <w:lvlText w:val=""/>
      <w:lvlJc w:val="left"/>
      <w:pPr>
        <w:ind w:left="720" w:hanging="360"/>
      </w:pPr>
      <w:rPr>
        <w:rFonts w:ascii="Symbol" w:hAnsi="Symbol" w:hint="default"/>
      </w:rPr>
    </w:lvl>
    <w:lvl w:ilvl="1" w:tplc="6B807A56">
      <w:start w:val="1"/>
      <w:numFmt w:val="bullet"/>
      <w:lvlText w:val="o"/>
      <w:lvlJc w:val="left"/>
      <w:pPr>
        <w:ind w:left="1440" w:hanging="360"/>
      </w:pPr>
      <w:rPr>
        <w:rFonts w:ascii="Courier New" w:hAnsi="Courier New" w:hint="default"/>
      </w:rPr>
    </w:lvl>
    <w:lvl w:ilvl="2" w:tplc="CE508AAC">
      <w:start w:val="1"/>
      <w:numFmt w:val="bullet"/>
      <w:lvlText w:val=""/>
      <w:lvlJc w:val="left"/>
      <w:pPr>
        <w:ind w:left="2160" w:hanging="360"/>
      </w:pPr>
      <w:rPr>
        <w:rFonts w:ascii="Wingdings" w:hAnsi="Wingdings" w:hint="default"/>
      </w:rPr>
    </w:lvl>
    <w:lvl w:ilvl="3" w:tplc="94C8662E">
      <w:start w:val="1"/>
      <w:numFmt w:val="bullet"/>
      <w:lvlText w:val=""/>
      <w:lvlJc w:val="left"/>
      <w:pPr>
        <w:ind w:left="2880" w:hanging="360"/>
      </w:pPr>
      <w:rPr>
        <w:rFonts w:ascii="Symbol" w:hAnsi="Symbol" w:hint="default"/>
      </w:rPr>
    </w:lvl>
    <w:lvl w:ilvl="4" w:tplc="706690C8">
      <w:start w:val="1"/>
      <w:numFmt w:val="bullet"/>
      <w:lvlText w:val="o"/>
      <w:lvlJc w:val="left"/>
      <w:pPr>
        <w:ind w:left="3600" w:hanging="360"/>
      </w:pPr>
      <w:rPr>
        <w:rFonts w:ascii="Courier New" w:hAnsi="Courier New" w:hint="default"/>
      </w:rPr>
    </w:lvl>
    <w:lvl w:ilvl="5" w:tplc="E7FAEB08">
      <w:start w:val="1"/>
      <w:numFmt w:val="bullet"/>
      <w:lvlText w:val=""/>
      <w:lvlJc w:val="left"/>
      <w:pPr>
        <w:ind w:left="4320" w:hanging="360"/>
      </w:pPr>
      <w:rPr>
        <w:rFonts w:ascii="Wingdings" w:hAnsi="Wingdings" w:hint="default"/>
      </w:rPr>
    </w:lvl>
    <w:lvl w:ilvl="6" w:tplc="17AA2284">
      <w:start w:val="1"/>
      <w:numFmt w:val="bullet"/>
      <w:lvlText w:val=""/>
      <w:lvlJc w:val="left"/>
      <w:pPr>
        <w:ind w:left="5040" w:hanging="360"/>
      </w:pPr>
      <w:rPr>
        <w:rFonts w:ascii="Symbol" w:hAnsi="Symbol" w:hint="default"/>
      </w:rPr>
    </w:lvl>
    <w:lvl w:ilvl="7" w:tplc="7194A878">
      <w:start w:val="1"/>
      <w:numFmt w:val="bullet"/>
      <w:lvlText w:val="o"/>
      <w:lvlJc w:val="left"/>
      <w:pPr>
        <w:ind w:left="5760" w:hanging="360"/>
      </w:pPr>
      <w:rPr>
        <w:rFonts w:ascii="Courier New" w:hAnsi="Courier New" w:hint="default"/>
      </w:rPr>
    </w:lvl>
    <w:lvl w:ilvl="8" w:tplc="92B4A8DE">
      <w:start w:val="1"/>
      <w:numFmt w:val="bullet"/>
      <w:lvlText w:val=""/>
      <w:lvlJc w:val="left"/>
      <w:pPr>
        <w:ind w:left="6480" w:hanging="360"/>
      </w:pPr>
      <w:rPr>
        <w:rFonts w:ascii="Wingdings" w:hAnsi="Wingdings" w:hint="default"/>
      </w:rPr>
    </w:lvl>
  </w:abstractNum>
  <w:num w:numId="1">
    <w:abstractNumId w:val="25"/>
  </w:num>
  <w:num w:numId="2">
    <w:abstractNumId w:val="17"/>
  </w:num>
  <w:num w:numId="3">
    <w:abstractNumId w:val="24"/>
  </w:num>
  <w:num w:numId="4">
    <w:abstractNumId w:val="8"/>
  </w:num>
  <w:num w:numId="5">
    <w:abstractNumId w:val="33"/>
  </w:num>
  <w:num w:numId="6">
    <w:abstractNumId w:val="30"/>
  </w:num>
  <w:num w:numId="7">
    <w:abstractNumId w:val="23"/>
  </w:num>
  <w:num w:numId="8">
    <w:abstractNumId w:val="29"/>
  </w:num>
  <w:num w:numId="9">
    <w:abstractNumId w:val="18"/>
  </w:num>
  <w:num w:numId="10">
    <w:abstractNumId w:val="35"/>
  </w:num>
  <w:num w:numId="11">
    <w:abstractNumId w:val="5"/>
  </w:num>
  <w:num w:numId="12">
    <w:abstractNumId w:val="12"/>
  </w:num>
  <w:num w:numId="13">
    <w:abstractNumId w:val="14"/>
  </w:num>
  <w:num w:numId="14">
    <w:abstractNumId w:val="10"/>
  </w:num>
  <w:num w:numId="15">
    <w:abstractNumId w:val="16"/>
  </w:num>
  <w:num w:numId="16">
    <w:abstractNumId w:val="2"/>
  </w:num>
  <w:num w:numId="17">
    <w:abstractNumId w:val="6"/>
  </w:num>
  <w:num w:numId="18">
    <w:abstractNumId w:val="22"/>
  </w:num>
  <w:num w:numId="19">
    <w:abstractNumId w:val="3"/>
  </w:num>
  <w:num w:numId="20">
    <w:abstractNumId w:val="0"/>
  </w:num>
  <w:num w:numId="21">
    <w:abstractNumId w:val="38"/>
  </w:num>
  <w:num w:numId="22">
    <w:abstractNumId w:val="9"/>
  </w:num>
  <w:num w:numId="23">
    <w:abstractNumId w:val="11"/>
  </w:num>
  <w:num w:numId="24">
    <w:abstractNumId w:val="20"/>
  </w:num>
  <w:num w:numId="25">
    <w:abstractNumId w:val="7"/>
  </w:num>
  <w:num w:numId="26">
    <w:abstractNumId w:val="26"/>
  </w:num>
  <w:num w:numId="27">
    <w:abstractNumId w:val="15"/>
  </w:num>
  <w:num w:numId="28">
    <w:abstractNumId w:val="13"/>
  </w:num>
  <w:num w:numId="29">
    <w:abstractNumId w:val="40"/>
  </w:num>
  <w:num w:numId="30">
    <w:abstractNumId w:val="4"/>
  </w:num>
  <w:num w:numId="31">
    <w:abstractNumId w:val="31"/>
  </w:num>
  <w:num w:numId="32">
    <w:abstractNumId w:val="28"/>
  </w:num>
  <w:num w:numId="33">
    <w:abstractNumId w:val="27"/>
  </w:num>
  <w:num w:numId="34">
    <w:abstractNumId w:val="21"/>
  </w:num>
  <w:num w:numId="35">
    <w:abstractNumId w:val="19"/>
  </w:num>
  <w:num w:numId="36">
    <w:abstractNumId w:val="1"/>
  </w:num>
  <w:num w:numId="37">
    <w:abstractNumId w:val="32"/>
  </w:num>
  <w:num w:numId="38">
    <w:abstractNumId w:val="36"/>
  </w:num>
  <w:num w:numId="39">
    <w:abstractNumId w:val="34"/>
  </w:num>
  <w:num w:numId="40">
    <w:abstractNumId w:val="37"/>
  </w:num>
  <w:num w:numId="41">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né Gagnon">
    <w15:presenceInfo w15:providerId="None" w15:userId="René Gagn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74"/>
    <w:rsid w:val="00012547"/>
    <w:rsid w:val="0001347E"/>
    <w:rsid w:val="0001367D"/>
    <w:rsid w:val="0001444D"/>
    <w:rsid w:val="00017530"/>
    <w:rsid w:val="00023AD8"/>
    <w:rsid w:val="00031ABA"/>
    <w:rsid w:val="00035123"/>
    <w:rsid w:val="00035F45"/>
    <w:rsid w:val="00040DED"/>
    <w:rsid w:val="00045A2D"/>
    <w:rsid w:val="00047103"/>
    <w:rsid w:val="00056169"/>
    <w:rsid w:val="00061932"/>
    <w:rsid w:val="00065D21"/>
    <w:rsid w:val="00091B21"/>
    <w:rsid w:val="000A162E"/>
    <w:rsid w:val="000A227A"/>
    <w:rsid w:val="000B5BA7"/>
    <w:rsid w:val="000C035D"/>
    <w:rsid w:val="000C45BE"/>
    <w:rsid w:val="000C5C87"/>
    <w:rsid w:val="000C775B"/>
    <w:rsid w:val="000D19D4"/>
    <w:rsid w:val="000D2F48"/>
    <w:rsid w:val="000E653E"/>
    <w:rsid w:val="000F0240"/>
    <w:rsid w:val="00101EDD"/>
    <w:rsid w:val="001076D9"/>
    <w:rsid w:val="0011278F"/>
    <w:rsid w:val="00127063"/>
    <w:rsid w:val="00134F9E"/>
    <w:rsid w:val="00141AA5"/>
    <w:rsid w:val="0014555E"/>
    <w:rsid w:val="0014603B"/>
    <w:rsid w:val="00146C54"/>
    <w:rsid w:val="001529CF"/>
    <w:rsid w:val="001530E8"/>
    <w:rsid w:val="00157F32"/>
    <w:rsid w:val="001636AD"/>
    <w:rsid w:val="00183477"/>
    <w:rsid w:val="00185D7B"/>
    <w:rsid w:val="001A4379"/>
    <w:rsid w:val="001A6356"/>
    <w:rsid w:val="001C0B38"/>
    <w:rsid w:val="001C2D34"/>
    <w:rsid w:val="001D2FAD"/>
    <w:rsid w:val="001D55CD"/>
    <w:rsid w:val="001D6D32"/>
    <w:rsid w:val="001E0752"/>
    <w:rsid w:val="00200164"/>
    <w:rsid w:val="00202C09"/>
    <w:rsid w:val="0020798D"/>
    <w:rsid w:val="0021373C"/>
    <w:rsid w:val="00216C9E"/>
    <w:rsid w:val="00224DD4"/>
    <w:rsid w:val="00230117"/>
    <w:rsid w:val="00251A77"/>
    <w:rsid w:val="00262550"/>
    <w:rsid w:val="002749D8"/>
    <w:rsid w:val="002836C3"/>
    <w:rsid w:val="002860E8"/>
    <w:rsid w:val="00295B5F"/>
    <w:rsid w:val="00297233"/>
    <w:rsid w:val="002A0FCD"/>
    <w:rsid w:val="002A272E"/>
    <w:rsid w:val="002D0081"/>
    <w:rsid w:val="002D30D4"/>
    <w:rsid w:val="002D7482"/>
    <w:rsid w:val="002E369E"/>
    <w:rsid w:val="002F0079"/>
    <w:rsid w:val="002F72C2"/>
    <w:rsid w:val="002F797B"/>
    <w:rsid w:val="00310458"/>
    <w:rsid w:val="00323AB7"/>
    <w:rsid w:val="00330A92"/>
    <w:rsid w:val="0033176B"/>
    <w:rsid w:val="00336F74"/>
    <w:rsid w:val="00340422"/>
    <w:rsid w:val="003424F3"/>
    <w:rsid w:val="00345353"/>
    <w:rsid w:val="00355CCD"/>
    <w:rsid w:val="003669B0"/>
    <w:rsid w:val="00367727"/>
    <w:rsid w:val="00372324"/>
    <w:rsid w:val="00382276"/>
    <w:rsid w:val="00387D6F"/>
    <w:rsid w:val="00391EEC"/>
    <w:rsid w:val="003922AD"/>
    <w:rsid w:val="00393511"/>
    <w:rsid w:val="00396183"/>
    <w:rsid w:val="003977D4"/>
    <w:rsid w:val="003A1923"/>
    <w:rsid w:val="003A3513"/>
    <w:rsid w:val="003A38DF"/>
    <w:rsid w:val="003A5CE0"/>
    <w:rsid w:val="003B7F1D"/>
    <w:rsid w:val="003C2C28"/>
    <w:rsid w:val="003C7E5E"/>
    <w:rsid w:val="003D1BD5"/>
    <w:rsid w:val="003E49E4"/>
    <w:rsid w:val="003F2B56"/>
    <w:rsid w:val="0040137C"/>
    <w:rsid w:val="00407093"/>
    <w:rsid w:val="00410C37"/>
    <w:rsid w:val="00412C12"/>
    <w:rsid w:val="00413E1A"/>
    <w:rsid w:val="00416D11"/>
    <w:rsid w:val="00421715"/>
    <w:rsid w:val="00421BE8"/>
    <w:rsid w:val="0042311A"/>
    <w:rsid w:val="00424BD1"/>
    <w:rsid w:val="0043791D"/>
    <w:rsid w:val="00440E6A"/>
    <w:rsid w:val="004435DF"/>
    <w:rsid w:val="00452B53"/>
    <w:rsid w:val="00472304"/>
    <w:rsid w:val="004813DF"/>
    <w:rsid w:val="004A0C45"/>
    <w:rsid w:val="004A2210"/>
    <w:rsid w:val="004A2E85"/>
    <w:rsid w:val="004A2E9D"/>
    <w:rsid w:val="004C2A96"/>
    <w:rsid w:val="004C5410"/>
    <w:rsid w:val="004D4912"/>
    <w:rsid w:val="004E276D"/>
    <w:rsid w:val="004E6C94"/>
    <w:rsid w:val="005003AE"/>
    <w:rsid w:val="005020F6"/>
    <w:rsid w:val="00521FC8"/>
    <w:rsid w:val="00523B37"/>
    <w:rsid w:val="00524320"/>
    <w:rsid w:val="00525BB0"/>
    <w:rsid w:val="00525D83"/>
    <w:rsid w:val="005264BD"/>
    <w:rsid w:val="0053016C"/>
    <w:rsid w:val="0053079F"/>
    <w:rsid w:val="005341BE"/>
    <w:rsid w:val="00536D87"/>
    <w:rsid w:val="00540624"/>
    <w:rsid w:val="00547ABA"/>
    <w:rsid w:val="0058274F"/>
    <w:rsid w:val="00590BE3"/>
    <w:rsid w:val="00594924"/>
    <w:rsid w:val="0059539F"/>
    <w:rsid w:val="005966D2"/>
    <w:rsid w:val="005A3F6A"/>
    <w:rsid w:val="005A407C"/>
    <w:rsid w:val="005A4410"/>
    <w:rsid w:val="005B592B"/>
    <w:rsid w:val="005B6482"/>
    <w:rsid w:val="005C1CD8"/>
    <w:rsid w:val="005E0146"/>
    <w:rsid w:val="005E1E92"/>
    <w:rsid w:val="005F28B5"/>
    <w:rsid w:val="005F74B2"/>
    <w:rsid w:val="00601792"/>
    <w:rsid w:val="00602C70"/>
    <w:rsid w:val="006105B8"/>
    <w:rsid w:val="006247F6"/>
    <w:rsid w:val="00630F92"/>
    <w:rsid w:val="00636DF3"/>
    <w:rsid w:val="0064205D"/>
    <w:rsid w:val="00662497"/>
    <w:rsid w:val="00663400"/>
    <w:rsid w:val="006648EF"/>
    <w:rsid w:val="00671064"/>
    <w:rsid w:val="00672708"/>
    <w:rsid w:val="006757B0"/>
    <w:rsid w:val="00692EF2"/>
    <w:rsid w:val="00695124"/>
    <w:rsid w:val="006A2748"/>
    <w:rsid w:val="006A55FB"/>
    <w:rsid w:val="006A576A"/>
    <w:rsid w:val="006A7BE0"/>
    <w:rsid w:val="006B0F51"/>
    <w:rsid w:val="006B66A2"/>
    <w:rsid w:val="006C47B7"/>
    <w:rsid w:val="006C5B37"/>
    <w:rsid w:val="006D026D"/>
    <w:rsid w:val="006D45F5"/>
    <w:rsid w:val="006D48F0"/>
    <w:rsid w:val="006D7633"/>
    <w:rsid w:val="006E164D"/>
    <w:rsid w:val="006E1734"/>
    <w:rsid w:val="006F56C7"/>
    <w:rsid w:val="00700CD8"/>
    <w:rsid w:val="007041A5"/>
    <w:rsid w:val="007072AD"/>
    <w:rsid w:val="00712C1B"/>
    <w:rsid w:val="0071323F"/>
    <w:rsid w:val="00733138"/>
    <w:rsid w:val="007406A1"/>
    <w:rsid w:val="00751A16"/>
    <w:rsid w:val="00752097"/>
    <w:rsid w:val="00753C45"/>
    <w:rsid w:val="00765D32"/>
    <w:rsid w:val="0077150F"/>
    <w:rsid w:val="00772C7E"/>
    <w:rsid w:val="00780FBB"/>
    <w:rsid w:val="00783A32"/>
    <w:rsid w:val="00784060"/>
    <w:rsid w:val="00786BAB"/>
    <w:rsid w:val="00790FAE"/>
    <w:rsid w:val="007A09C8"/>
    <w:rsid w:val="007A3509"/>
    <w:rsid w:val="007A52B5"/>
    <w:rsid w:val="007B2E2E"/>
    <w:rsid w:val="007E18B3"/>
    <w:rsid w:val="007E6D33"/>
    <w:rsid w:val="007F127B"/>
    <w:rsid w:val="007F2A63"/>
    <w:rsid w:val="007F34AC"/>
    <w:rsid w:val="007F5E9B"/>
    <w:rsid w:val="007F7E3E"/>
    <w:rsid w:val="0081186B"/>
    <w:rsid w:val="008153DA"/>
    <w:rsid w:val="008176C6"/>
    <w:rsid w:val="00822D39"/>
    <w:rsid w:val="00823D08"/>
    <w:rsid w:val="00824BBC"/>
    <w:rsid w:val="00825FBD"/>
    <w:rsid w:val="00833F5A"/>
    <w:rsid w:val="00835811"/>
    <w:rsid w:val="00843CD6"/>
    <w:rsid w:val="00850D47"/>
    <w:rsid w:val="008521CD"/>
    <w:rsid w:val="00854FC4"/>
    <w:rsid w:val="0085553F"/>
    <w:rsid w:val="00860042"/>
    <w:rsid w:val="00860505"/>
    <w:rsid w:val="00860D3D"/>
    <w:rsid w:val="0086209C"/>
    <w:rsid w:val="00863704"/>
    <w:rsid w:val="00865BD2"/>
    <w:rsid w:val="00870E32"/>
    <w:rsid w:val="00877CFE"/>
    <w:rsid w:val="0088017E"/>
    <w:rsid w:val="00880248"/>
    <w:rsid w:val="008822C3"/>
    <w:rsid w:val="008855AF"/>
    <w:rsid w:val="00890A6E"/>
    <w:rsid w:val="008C01E0"/>
    <w:rsid w:val="008C2633"/>
    <w:rsid w:val="008E4FE3"/>
    <w:rsid w:val="008F50CC"/>
    <w:rsid w:val="008F6173"/>
    <w:rsid w:val="00902EF2"/>
    <w:rsid w:val="00907863"/>
    <w:rsid w:val="00915093"/>
    <w:rsid w:val="00930CC4"/>
    <w:rsid w:val="00942AA6"/>
    <w:rsid w:val="009546D9"/>
    <w:rsid w:val="009570BB"/>
    <w:rsid w:val="009636F0"/>
    <w:rsid w:val="00965B98"/>
    <w:rsid w:val="00966C2D"/>
    <w:rsid w:val="00975768"/>
    <w:rsid w:val="00993BE5"/>
    <w:rsid w:val="00995EA4"/>
    <w:rsid w:val="009A1892"/>
    <w:rsid w:val="009A323B"/>
    <w:rsid w:val="009A3293"/>
    <w:rsid w:val="009A74A6"/>
    <w:rsid w:val="009A7EE3"/>
    <w:rsid w:val="009B0B31"/>
    <w:rsid w:val="009B3B44"/>
    <w:rsid w:val="009B3D38"/>
    <w:rsid w:val="009C10AC"/>
    <w:rsid w:val="009C1119"/>
    <w:rsid w:val="009C20E7"/>
    <w:rsid w:val="009C215A"/>
    <w:rsid w:val="009C3542"/>
    <w:rsid w:val="009C43FB"/>
    <w:rsid w:val="009C604E"/>
    <w:rsid w:val="009E2F3E"/>
    <w:rsid w:val="009E570B"/>
    <w:rsid w:val="009E6289"/>
    <w:rsid w:val="009F678B"/>
    <w:rsid w:val="009F7A1E"/>
    <w:rsid w:val="00A043B2"/>
    <w:rsid w:val="00A226CE"/>
    <w:rsid w:val="00A24702"/>
    <w:rsid w:val="00A50312"/>
    <w:rsid w:val="00A503C4"/>
    <w:rsid w:val="00A50FB8"/>
    <w:rsid w:val="00A51F8E"/>
    <w:rsid w:val="00A55005"/>
    <w:rsid w:val="00A64ADB"/>
    <w:rsid w:val="00A75D04"/>
    <w:rsid w:val="00A831B9"/>
    <w:rsid w:val="00A8709B"/>
    <w:rsid w:val="00A97204"/>
    <w:rsid w:val="00AA4E0C"/>
    <w:rsid w:val="00AC2173"/>
    <w:rsid w:val="00AC4C26"/>
    <w:rsid w:val="00AC6164"/>
    <w:rsid w:val="00AD32AB"/>
    <w:rsid w:val="00AD3EA0"/>
    <w:rsid w:val="00AD51D5"/>
    <w:rsid w:val="00AE2108"/>
    <w:rsid w:val="00AE489A"/>
    <w:rsid w:val="00AE4B77"/>
    <w:rsid w:val="00AF2C99"/>
    <w:rsid w:val="00AF70E9"/>
    <w:rsid w:val="00B053FF"/>
    <w:rsid w:val="00B21178"/>
    <w:rsid w:val="00B33C63"/>
    <w:rsid w:val="00B368C6"/>
    <w:rsid w:val="00B41CA5"/>
    <w:rsid w:val="00B45D1B"/>
    <w:rsid w:val="00B60034"/>
    <w:rsid w:val="00B64F7E"/>
    <w:rsid w:val="00B67A35"/>
    <w:rsid w:val="00B83AE6"/>
    <w:rsid w:val="00B84A78"/>
    <w:rsid w:val="00B95081"/>
    <w:rsid w:val="00B97674"/>
    <w:rsid w:val="00BC1D3C"/>
    <w:rsid w:val="00BC3A2C"/>
    <w:rsid w:val="00BC4BB6"/>
    <w:rsid w:val="00BD1535"/>
    <w:rsid w:val="00BE380D"/>
    <w:rsid w:val="00BE5366"/>
    <w:rsid w:val="00BE6566"/>
    <w:rsid w:val="00C0383C"/>
    <w:rsid w:val="00C10E1A"/>
    <w:rsid w:val="00C11481"/>
    <w:rsid w:val="00C14979"/>
    <w:rsid w:val="00C27B83"/>
    <w:rsid w:val="00C53D7F"/>
    <w:rsid w:val="00C54F42"/>
    <w:rsid w:val="00C80082"/>
    <w:rsid w:val="00C807BE"/>
    <w:rsid w:val="00C86BC1"/>
    <w:rsid w:val="00C90C7C"/>
    <w:rsid w:val="00C95DDD"/>
    <w:rsid w:val="00CA2CB5"/>
    <w:rsid w:val="00CA3040"/>
    <w:rsid w:val="00CB52C5"/>
    <w:rsid w:val="00CB7844"/>
    <w:rsid w:val="00CC36A9"/>
    <w:rsid w:val="00CD08EC"/>
    <w:rsid w:val="00CD142A"/>
    <w:rsid w:val="00CD29EE"/>
    <w:rsid w:val="00CE26E1"/>
    <w:rsid w:val="00CE54F5"/>
    <w:rsid w:val="00CE64B3"/>
    <w:rsid w:val="00CF08B0"/>
    <w:rsid w:val="00CF19FA"/>
    <w:rsid w:val="00CF2DF7"/>
    <w:rsid w:val="00CF3031"/>
    <w:rsid w:val="00CF5AA0"/>
    <w:rsid w:val="00D30AA1"/>
    <w:rsid w:val="00D32B8E"/>
    <w:rsid w:val="00D37EF2"/>
    <w:rsid w:val="00D537D0"/>
    <w:rsid w:val="00D54588"/>
    <w:rsid w:val="00D66BD9"/>
    <w:rsid w:val="00D76564"/>
    <w:rsid w:val="00D80BAC"/>
    <w:rsid w:val="00D819CD"/>
    <w:rsid w:val="00D87CD7"/>
    <w:rsid w:val="00D931A4"/>
    <w:rsid w:val="00D97748"/>
    <w:rsid w:val="00DA1975"/>
    <w:rsid w:val="00DA7997"/>
    <w:rsid w:val="00DB26C8"/>
    <w:rsid w:val="00DB28EF"/>
    <w:rsid w:val="00DC1776"/>
    <w:rsid w:val="00DC5675"/>
    <w:rsid w:val="00DD29FF"/>
    <w:rsid w:val="00DE65C1"/>
    <w:rsid w:val="00E05146"/>
    <w:rsid w:val="00E06A32"/>
    <w:rsid w:val="00E16740"/>
    <w:rsid w:val="00E17918"/>
    <w:rsid w:val="00E2084B"/>
    <w:rsid w:val="00E249A4"/>
    <w:rsid w:val="00E3223B"/>
    <w:rsid w:val="00E353A7"/>
    <w:rsid w:val="00E4590F"/>
    <w:rsid w:val="00E528B2"/>
    <w:rsid w:val="00E52FDC"/>
    <w:rsid w:val="00E6692B"/>
    <w:rsid w:val="00E70B99"/>
    <w:rsid w:val="00E72EF4"/>
    <w:rsid w:val="00E805A3"/>
    <w:rsid w:val="00E82954"/>
    <w:rsid w:val="00E83450"/>
    <w:rsid w:val="00E8583A"/>
    <w:rsid w:val="00E86C11"/>
    <w:rsid w:val="00E9123C"/>
    <w:rsid w:val="00E94567"/>
    <w:rsid w:val="00E95E94"/>
    <w:rsid w:val="00EA72C7"/>
    <w:rsid w:val="00EB22EC"/>
    <w:rsid w:val="00EB6FBC"/>
    <w:rsid w:val="00EC2F70"/>
    <w:rsid w:val="00ED032D"/>
    <w:rsid w:val="00ED433D"/>
    <w:rsid w:val="00ED49C9"/>
    <w:rsid w:val="00ED66FB"/>
    <w:rsid w:val="00EE057A"/>
    <w:rsid w:val="00EE2B5C"/>
    <w:rsid w:val="00EF5160"/>
    <w:rsid w:val="00F04A47"/>
    <w:rsid w:val="00F14B74"/>
    <w:rsid w:val="00F158B0"/>
    <w:rsid w:val="00F20C5C"/>
    <w:rsid w:val="00F335BD"/>
    <w:rsid w:val="00F36CC7"/>
    <w:rsid w:val="00F41F7D"/>
    <w:rsid w:val="00F45E04"/>
    <w:rsid w:val="00F50BC4"/>
    <w:rsid w:val="00F5102A"/>
    <w:rsid w:val="00F51B33"/>
    <w:rsid w:val="00F570C9"/>
    <w:rsid w:val="00F57468"/>
    <w:rsid w:val="00F6174F"/>
    <w:rsid w:val="00F63A95"/>
    <w:rsid w:val="00F72B92"/>
    <w:rsid w:val="00F83FBF"/>
    <w:rsid w:val="00F84FAB"/>
    <w:rsid w:val="00F852CA"/>
    <w:rsid w:val="00F9554F"/>
    <w:rsid w:val="00F96A3B"/>
    <w:rsid w:val="00FA5880"/>
    <w:rsid w:val="00FB1593"/>
    <w:rsid w:val="00FB7378"/>
    <w:rsid w:val="00FB7D10"/>
    <w:rsid w:val="00FC5EE4"/>
    <w:rsid w:val="00FC7B05"/>
    <w:rsid w:val="00FE12BF"/>
    <w:rsid w:val="00FE160A"/>
    <w:rsid w:val="00FE1B41"/>
    <w:rsid w:val="00FE4609"/>
    <w:rsid w:val="0D048820"/>
    <w:rsid w:val="1546233C"/>
    <w:rsid w:val="1D7CE9C7"/>
    <w:rsid w:val="2204BCDF"/>
    <w:rsid w:val="222D2A47"/>
    <w:rsid w:val="36FC6575"/>
    <w:rsid w:val="40BA4509"/>
    <w:rsid w:val="4964B0F5"/>
    <w:rsid w:val="4AF9C04E"/>
    <w:rsid w:val="55F47F83"/>
    <w:rsid w:val="5B0EB528"/>
    <w:rsid w:val="5BCEB697"/>
    <w:rsid w:val="602DC912"/>
    <w:rsid w:val="6830BB9B"/>
    <w:rsid w:val="6C6418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BEC5"/>
  <w15:chartTrackingRefBased/>
  <w15:docId w15:val="{53910F9D-A426-4331-8DE1-D38644E7D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5D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B74"/>
  </w:style>
  <w:style w:type="paragraph" w:styleId="Footer">
    <w:name w:val="footer"/>
    <w:basedOn w:val="Normal"/>
    <w:link w:val="FooterChar"/>
    <w:uiPriority w:val="99"/>
    <w:unhideWhenUsed/>
    <w:rsid w:val="00F14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B74"/>
  </w:style>
  <w:style w:type="table" w:styleId="TableGrid">
    <w:name w:val="Table Grid"/>
    <w:basedOn w:val="TableNormal"/>
    <w:uiPriority w:val="39"/>
    <w:rsid w:val="00045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6A1"/>
    <w:pPr>
      <w:ind w:left="720"/>
      <w:contextualSpacing/>
    </w:pPr>
  </w:style>
  <w:style w:type="character" w:styleId="PlaceholderText">
    <w:name w:val="Placeholder Text"/>
    <w:basedOn w:val="DefaultParagraphFont"/>
    <w:uiPriority w:val="99"/>
    <w:semiHidden/>
    <w:rsid w:val="007406A1"/>
    <w:rPr>
      <w:color w:val="808080"/>
    </w:rPr>
  </w:style>
  <w:style w:type="paragraph" w:styleId="Caption">
    <w:name w:val="caption"/>
    <w:basedOn w:val="Normal"/>
    <w:next w:val="Normal"/>
    <w:uiPriority w:val="35"/>
    <w:unhideWhenUsed/>
    <w:qFormat/>
    <w:rsid w:val="0053079F"/>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1530E8"/>
    <w:rPr>
      <w:sz w:val="16"/>
      <w:szCs w:val="16"/>
    </w:rPr>
  </w:style>
  <w:style w:type="paragraph" w:styleId="CommentText">
    <w:name w:val="annotation text"/>
    <w:basedOn w:val="Normal"/>
    <w:link w:val="CommentTextChar"/>
    <w:uiPriority w:val="99"/>
    <w:semiHidden/>
    <w:unhideWhenUsed/>
    <w:rsid w:val="001530E8"/>
    <w:pPr>
      <w:spacing w:line="240" w:lineRule="auto"/>
    </w:pPr>
    <w:rPr>
      <w:sz w:val="20"/>
      <w:szCs w:val="20"/>
    </w:rPr>
  </w:style>
  <w:style w:type="character" w:customStyle="1" w:styleId="CommentTextChar">
    <w:name w:val="Comment Text Char"/>
    <w:basedOn w:val="DefaultParagraphFont"/>
    <w:link w:val="CommentText"/>
    <w:uiPriority w:val="99"/>
    <w:semiHidden/>
    <w:rsid w:val="001530E8"/>
    <w:rPr>
      <w:sz w:val="20"/>
      <w:szCs w:val="20"/>
    </w:rPr>
  </w:style>
  <w:style w:type="paragraph" w:styleId="CommentSubject">
    <w:name w:val="annotation subject"/>
    <w:basedOn w:val="CommentText"/>
    <w:next w:val="CommentText"/>
    <w:link w:val="CommentSubjectChar"/>
    <w:uiPriority w:val="99"/>
    <w:semiHidden/>
    <w:unhideWhenUsed/>
    <w:rsid w:val="001530E8"/>
    <w:rPr>
      <w:b/>
      <w:bCs/>
    </w:rPr>
  </w:style>
  <w:style w:type="character" w:customStyle="1" w:styleId="CommentSubjectChar">
    <w:name w:val="Comment Subject Char"/>
    <w:basedOn w:val="CommentTextChar"/>
    <w:link w:val="CommentSubject"/>
    <w:uiPriority w:val="99"/>
    <w:semiHidden/>
    <w:rsid w:val="001530E8"/>
    <w:rPr>
      <w:b/>
      <w:bCs/>
      <w:sz w:val="20"/>
      <w:szCs w:val="20"/>
    </w:rPr>
  </w:style>
  <w:style w:type="paragraph" w:styleId="BalloonText">
    <w:name w:val="Balloon Text"/>
    <w:basedOn w:val="Normal"/>
    <w:link w:val="BalloonTextChar"/>
    <w:uiPriority w:val="99"/>
    <w:semiHidden/>
    <w:unhideWhenUsed/>
    <w:rsid w:val="001530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0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352264">
      <w:bodyDiv w:val="1"/>
      <w:marLeft w:val="0"/>
      <w:marRight w:val="0"/>
      <w:marTop w:val="0"/>
      <w:marBottom w:val="0"/>
      <w:divBdr>
        <w:top w:val="none" w:sz="0" w:space="0" w:color="auto"/>
        <w:left w:val="none" w:sz="0" w:space="0" w:color="auto"/>
        <w:bottom w:val="none" w:sz="0" w:space="0" w:color="auto"/>
        <w:right w:val="none" w:sz="0" w:space="0" w:color="auto"/>
      </w:divBdr>
    </w:div>
    <w:div w:id="441995371">
      <w:bodyDiv w:val="1"/>
      <w:marLeft w:val="0"/>
      <w:marRight w:val="0"/>
      <w:marTop w:val="0"/>
      <w:marBottom w:val="0"/>
      <w:divBdr>
        <w:top w:val="none" w:sz="0" w:space="0" w:color="auto"/>
        <w:left w:val="none" w:sz="0" w:space="0" w:color="auto"/>
        <w:bottom w:val="none" w:sz="0" w:space="0" w:color="auto"/>
        <w:right w:val="none" w:sz="0" w:space="0" w:color="auto"/>
      </w:divBdr>
    </w:div>
    <w:div w:id="476651950">
      <w:bodyDiv w:val="1"/>
      <w:marLeft w:val="0"/>
      <w:marRight w:val="0"/>
      <w:marTop w:val="0"/>
      <w:marBottom w:val="0"/>
      <w:divBdr>
        <w:top w:val="none" w:sz="0" w:space="0" w:color="auto"/>
        <w:left w:val="none" w:sz="0" w:space="0" w:color="auto"/>
        <w:bottom w:val="none" w:sz="0" w:space="0" w:color="auto"/>
        <w:right w:val="none" w:sz="0" w:space="0" w:color="auto"/>
      </w:divBdr>
    </w:div>
    <w:div w:id="487868341">
      <w:bodyDiv w:val="1"/>
      <w:marLeft w:val="0"/>
      <w:marRight w:val="0"/>
      <w:marTop w:val="0"/>
      <w:marBottom w:val="0"/>
      <w:divBdr>
        <w:top w:val="none" w:sz="0" w:space="0" w:color="auto"/>
        <w:left w:val="none" w:sz="0" w:space="0" w:color="auto"/>
        <w:bottom w:val="none" w:sz="0" w:space="0" w:color="auto"/>
        <w:right w:val="none" w:sz="0" w:space="0" w:color="auto"/>
      </w:divBdr>
    </w:div>
    <w:div w:id="522600221">
      <w:bodyDiv w:val="1"/>
      <w:marLeft w:val="0"/>
      <w:marRight w:val="0"/>
      <w:marTop w:val="0"/>
      <w:marBottom w:val="0"/>
      <w:divBdr>
        <w:top w:val="none" w:sz="0" w:space="0" w:color="auto"/>
        <w:left w:val="none" w:sz="0" w:space="0" w:color="auto"/>
        <w:bottom w:val="none" w:sz="0" w:space="0" w:color="auto"/>
        <w:right w:val="none" w:sz="0" w:space="0" w:color="auto"/>
      </w:divBdr>
      <w:divsChild>
        <w:div w:id="166529496">
          <w:marLeft w:val="0"/>
          <w:marRight w:val="0"/>
          <w:marTop w:val="0"/>
          <w:marBottom w:val="0"/>
          <w:divBdr>
            <w:top w:val="none" w:sz="0" w:space="0" w:color="auto"/>
            <w:left w:val="none" w:sz="0" w:space="0" w:color="auto"/>
            <w:bottom w:val="none" w:sz="0" w:space="0" w:color="auto"/>
            <w:right w:val="none" w:sz="0" w:space="0" w:color="auto"/>
          </w:divBdr>
        </w:div>
        <w:div w:id="750350151">
          <w:marLeft w:val="0"/>
          <w:marRight w:val="0"/>
          <w:marTop w:val="0"/>
          <w:marBottom w:val="0"/>
          <w:divBdr>
            <w:top w:val="none" w:sz="0" w:space="0" w:color="auto"/>
            <w:left w:val="none" w:sz="0" w:space="0" w:color="auto"/>
            <w:bottom w:val="none" w:sz="0" w:space="0" w:color="auto"/>
            <w:right w:val="none" w:sz="0" w:space="0" w:color="auto"/>
          </w:divBdr>
        </w:div>
        <w:div w:id="767122541">
          <w:marLeft w:val="0"/>
          <w:marRight w:val="0"/>
          <w:marTop w:val="0"/>
          <w:marBottom w:val="0"/>
          <w:divBdr>
            <w:top w:val="none" w:sz="0" w:space="0" w:color="auto"/>
            <w:left w:val="none" w:sz="0" w:space="0" w:color="auto"/>
            <w:bottom w:val="none" w:sz="0" w:space="0" w:color="auto"/>
            <w:right w:val="none" w:sz="0" w:space="0" w:color="auto"/>
          </w:divBdr>
        </w:div>
        <w:div w:id="1996912390">
          <w:marLeft w:val="0"/>
          <w:marRight w:val="0"/>
          <w:marTop w:val="0"/>
          <w:marBottom w:val="0"/>
          <w:divBdr>
            <w:top w:val="none" w:sz="0" w:space="0" w:color="auto"/>
            <w:left w:val="none" w:sz="0" w:space="0" w:color="auto"/>
            <w:bottom w:val="none" w:sz="0" w:space="0" w:color="auto"/>
            <w:right w:val="none" w:sz="0" w:space="0" w:color="auto"/>
          </w:divBdr>
        </w:div>
        <w:div w:id="1121412241">
          <w:marLeft w:val="0"/>
          <w:marRight w:val="0"/>
          <w:marTop w:val="0"/>
          <w:marBottom w:val="0"/>
          <w:divBdr>
            <w:top w:val="none" w:sz="0" w:space="0" w:color="auto"/>
            <w:left w:val="none" w:sz="0" w:space="0" w:color="auto"/>
            <w:bottom w:val="none" w:sz="0" w:space="0" w:color="auto"/>
            <w:right w:val="none" w:sz="0" w:space="0" w:color="auto"/>
          </w:divBdr>
        </w:div>
        <w:div w:id="652299014">
          <w:marLeft w:val="0"/>
          <w:marRight w:val="0"/>
          <w:marTop w:val="0"/>
          <w:marBottom w:val="0"/>
          <w:divBdr>
            <w:top w:val="none" w:sz="0" w:space="0" w:color="auto"/>
            <w:left w:val="none" w:sz="0" w:space="0" w:color="auto"/>
            <w:bottom w:val="none" w:sz="0" w:space="0" w:color="auto"/>
            <w:right w:val="none" w:sz="0" w:space="0" w:color="auto"/>
          </w:divBdr>
        </w:div>
        <w:div w:id="973490716">
          <w:marLeft w:val="0"/>
          <w:marRight w:val="0"/>
          <w:marTop w:val="0"/>
          <w:marBottom w:val="0"/>
          <w:divBdr>
            <w:top w:val="none" w:sz="0" w:space="0" w:color="auto"/>
            <w:left w:val="none" w:sz="0" w:space="0" w:color="auto"/>
            <w:bottom w:val="none" w:sz="0" w:space="0" w:color="auto"/>
            <w:right w:val="none" w:sz="0" w:space="0" w:color="auto"/>
          </w:divBdr>
        </w:div>
        <w:div w:id="1033772992">
          <w:marLeft w:val="0"/>
          <w:marRight w:val="0"/>
          <w:marTop w:val="0"/>
          <w:marBottom w:val="0"/>
          <w:divBdr>
            <w:top w:val="none" w:sz="0" w:space="0" w:color="auto"/>
            <w:left w:val="none" w:sz="0" w:space="0" w:color="auto"/>
            <w:bottom w:val="none" w:sz="0" w:space="0" w:color="auto"/>
            <w:right w:val="none" w:sz="0" w:space="0" w:color="auto"/>
          </w:divBdr>
        </w:div>
        <w:div w:id="350956519">
          <w:marLeft w:val="0"/>
          <w:marRight w:val="0"/>
          <w:marTop w:val="0"/>
          <w:marBottom w:val="0"/>
          <w:divBdr>
            <w:top w:val="none" w:sz="0" w:space="0" w:color="auto"/>
            <w:left w:val="none" w:sz="0" w:space="0" w:color="auto"/>
            <w:bottom w:val="none" w:sz="0" w:space="0" w:color="auto"/>
            <w:right w:val="none" w:sz="0" w:space="0" w:color="auto"/>
          </w:divBdr>
        </w:div>
        <w:div w:id="1355882725">
          <w:marLeft w:val="0"/>
          <w:marRight w:val="0"/>
          <w:marTop w:val="0"/>
          <w:marBottom w:val="0"/>
          <w:divBdr>
            <w:top w:val="none" w:sz="0" w:space="0" w:color="auto"/>
            <w:left w:val="none" w:sz="0" w:space="0" w:color="auto"/>
            <w:bottom w:val="none" w:sz="0" w:space="0" w:color="auto"/>
            <w:right w:val="none" w:sz="0" w:space="0" w:color="auto"/>
          </w:divBdr>
        </w:div>
        <w:div w:id="314339276">
          <w:marLeft w:val="0"/>
          <w:marRight w:val="0"/>
          <w:marTop w:val="0"/>
          <w:marBottom w:val="0"/>
          <w:divBdr>
            <w:top w:val="none" w:sz="0" w:space="0" w:color="auto"/>
            <w:left w:val="none" w:sz="0" w:space="0" w:color="auto"/>
            <w:bottom w:val="none" w:sz="0" w:space="0" w:color="auto"/>
            <w:right w:val="none" w:sz="0" w:space="0" w:color="auto"/>
          </w:divBdr>
        </w:div>
        <w:div w:id="172382255">
          <w:marLeft w:val="0"/>
          <w:marRight w:val="0"/>
          <w:marTop w:val="0"/>
          <w:marBottom w:val="0"/>
          <w:divBdr>
            <w:top w:val="none" w:sz="0" w:space="0" w:color="auto"/>
            <w:left w:val="none" w:sz="0" w:space="0" w:color="auto"/>
            <w:bottom w:val="none" w:sz="0" w:space="0" w:color="auto"/>
            <w:right w:val="none" w:sz="0" w:space="0" w:color="auto"/>
          </w:divBdr>
        </w:div>
        <w:div w:id="537353480">
          <w:marLeft w:val="0"/>
          <w:marRight w:val="0"/>
          <w:marTop w:val="0"/>
          <w:marBottom w:val="0"/>
          <w:divBdr>
            <w:top w:val="none" w:sz="0" w:space="0" w:color="auto"/>
            <w:left w:val="none" w:sz="0" w:space="0" w:color="auto"/>
            <w:bottom w:val="none" w:sz="0" w:space="0" w:color="auto"/>
            <w:right w:val="none" w:sz="0" w:space="0" w:color="auto"/>
          </w:divBdr>
        </w:div>
      </w:divsChild>
    </w:div>
    <w:div w:id="681469992">
      <w:bodyDiv w:val="1"/>
      <w:marLeft w:val="0"/>
      <w:marRight w:val="0"/>
      <w:marTop w:val="0"/>
      <w:marBottom w:val="0"/>
      <w:divBdr>
        <w:top w:val="none" w:sz="0" w:space="0" w:color="auto"/>
        <w:left w:val="none" w:sz="0" w:space="0" w:color="auto"/>
        <w:bottom w:val="none" w:sz="0" w:space="0" w:color="auto"/>
        <w:right w:val="none" w:sz="0" w:space="0" w:color="auto"/>
      </w:divBdr>
    </w:div>
    <w:div w:id="788932055">
      <w:bodyDiv w:val="1"/>
      <w:marLeft w:val="0"/>
      <w:marRight w:val="0"/>
      <w:marTop w:val="0"/>
      <w:marBottom w:val="0"/>
      <w:divBdr>
        <w:top w:val="none" w:sz="0" w:space="0" w:color="auto"/>
        <w:left w:val="none" w:sz="0" w:space="0" w:color="auto"/>
        <w:bottom w:val="none" w:sz="0" w:space="0" w:color="auto"/>
        <w:right w:val="none" w:sz="0" w:space="0" w:color="auto"/>
      </w:divBdr>
    </w:div>
    <w:div w:id="1082020876">
      <w:bodyDiv w:val="1"/>
      <w:marLeft w:val="0"/>
      <w:marRight w:val="0"/>
      <w:marTop w:val="0"/>
      <w:marBottom w:val="0"/>
      <w:divBdr>
        <w:top w:val="none" w:sz="0" w:space="0" w:color="auto"/>
        <w:left w:val="none" w:sz="0" w:space="0" w:color="auto"/>
        <w:bottom w:val="none" w:sz="0" w:space="0" w:color="auto"/>
        <w:right w:val="none" w:sz="0" w:space="0" w:color="auto"/>
      </w:divBdr>
    </w:div>
    <w:div w:id="1126116847">
      <w:bodyDiv w:val="1"/>
      <w:marLeft w:val="0"/>
      <w:marRight w:val="0"/>
      <w:marTop w:val="0"/>
      <w:marBottom w:val="0"/>
      <w:divBdr>
        <w:top w:val="none" w:sz="0" w:space="0" w:color="auto"/>
        <w:left w:val="none" w:sz="0" w:space="0" w:color="auto"/>
        <w:bottom w:val="none" w:sz="0" w:space="0" w:color="auto"/>
        <w:right w:val="none" w:sz="0" w:space="0" w:color="auto"/>
      </w:divBdr>
    </w:div>
    <w:div w:id="1212227815">
      <w:bodyDiv w:val="1"/>
      <w:marLeft w:val="0"/>
      <w:marRight w:val="0"/>
      <w:marTop w:val="0"/>
      <w:marBottom w:val="0"/>
      <w:divBdr>
        <w:top w:val="none" w:sz="0" w:space="0" w:color="auto"/>
        <w:left w:val="none" w:sz="0" w:space="0" w:color="auto"/>
        <w:bottom w:val="none" w:sz="0" w:space="0" w:color="auto"/>
        <w:right w:val="none" w:sz="0" w:space="0" w:color="auto"/>
      </w:divBdr>
    </w:div>
    <w:div w:id="1296445577">
      <w:bodyDiv w:val="1"/>
      <w:marLeft w:val="0"/>
      <w:marRight w:val="0"/>
      <w:marTop w:val="0"/>
      <w:marBottom w:val="0"/>
      <w:divBdr>
        <w:top w:val="none" w:sz="0" w:space="0" w:color="auto"/>
        <w:left w:val="none" w:sz="0" w:space="0" w:color="auto"/>
        <w:bottom w:val="none" w:sz="0" w:space="0" w:color="auto"/>
        <w:right w:val="none" w:sz="0" w:space="0" w:color="auto"/>
      </w:divBdr>
    </w:div>
    <w:div w:id="1407073162">
      <w:bodyDiv w:val="1"/>
      <w:marLeft w:val="0"/>
      <w:marRight w:val="0"/>
      <w:marTop w:val="0"/>
      <w:marBottom w:val="0"/>
      <w:divBdr>
        <w:top w:val="none" w:sz="0" w:space="0" w:color="auto"/>
        <w:left w:val="none" w:sz="0" w:space="0" w:color="auto"/>
        <w:bottom w:val="none" w:sz="0" w:space="0" w:color="auto"/>
        <w:right w:val="none" w:sz="0" w:space="0" w:color="auto"/>
      </w:divBdr>
    </w:div>
    <w:div w:id="1594778585">
      <w:bodyDiv w:val="1"/>
      <w:marLeft w:val="0"/>
      <w:marRight w:val="0"/>
      <w:marTop w:val="0"/>
      <w:marBottom w:val="0"/>
      <w:divBdr>
        <w:top w:val="none" w:sz="0" w:space="0" w:color="auto"/>
        <w:left w:val="none" w:sz="0" w:space="0" w:color="auto"/>
        <w:bottom w:val="none" w:sz="0" w:space="0" w:color="auto"/>
        <w:right w:val="none" w:sz="0" w:space="0" w:color="auto"/>
      </w:divBdr>
    </w:div>
    <w:div w:id="1694569502">
      <w:bodyDiv w:val="1"/>
      <w:marLeft w:val="0"/>
      <w:marRight w:val="0"/>
      <w:marTop w:val="0"/>
      <w:marBottom w:val="0"/>
      <w:divBdr>
        <w:top w:val="none" w:sz="0" w:space="0" w:color="auto"/>
        <w:left w:val="none" w:sz="0" w:space="0" w:color="auto"/>
        <w:bottom w:val="none" w:sz="0" w:space="0" w:color="auto"/>
        <w:right w:val="none" w:sz="0" w:space="0" w:color="auto"/>
      </w:divBdr>
    </w:div>
    <w:div w:id="1733697371">
      <w:bodyDiv w:val="1"/>
      <w:marLeft w:val="0"/>
      <w:marRight w:val="0"/>
      <w:marTop w:val="0"/>
      <w:marBottom w:val="0"/>
      <w:divBdr>
        <w:top w:val="none" w:sz="0" w:space="0" w:color="auto"/>
        <w:left w:val="none" w:sz="0" w:space="0" w:color="auto"/>
        <w:bottom w:val="none" w:sz="0" w:space="0" w:color="auto"/>
        <w:right w:val="none" w:sz="0" w:space="0" w:color="auto"/>
      </w:divBdr>
    </w:div>
    <w:div w:id="1765684527">
      <w:bodyDiv w:val="1"/>
      <w:marLeft w:val="0"/>
      <w:marRight w:val="0"/>
      <w:marTop w:val="0"/>
      <w:marBottom w:val="0"/>
      <w:divBdr>
        <w:top w:val="none" w:sz="0" w:space="0" w:color="auto"/>
        <w:left w:val="none" w:sz="0" w:space="0" w:color="auto"/>
        <w:bottom w:val="none" w:sz="0" w:space="0" w:color="auto"/>
        <w:right w:val="none" w:sz="0" w:space="0" w:color="auto"/>
      </w:divBdr>
    </w:div>
    <w:div w:id="1846047660">
      <w:bodyDiv w:val="1"/>
      <w:marLeft w:val="0"/>
      <w:marRight w:val="0"/>
      <w:marTop w:val="0"/>
      <w:marBottom w:val="0"/>
      <w:divBdr>
        <w:top w:val="none" w:sz="0" w:space="0" w:color="auto"/>
        <w:left w:val="none" w:sz="0" w:space="0" w:color="auto"/>
        <w:bottom w:val="none" w:sz="0" w:space="0" w:color="auto"/>
        <w:right w:val="none" w:sz="0" w:space="0" w:color="auto"/>
      </w:divBdr>
    </w:div>
    <w:div w:id="1933466894">
      <w:bodyDiv w:val="1"/>
      <w:marLeft w:val="0"/>
      <w:marRight w:val="0"/>
      <w:marTop w:val="0"/>
      <w:marBottom w:val="0"/>
      <w:divBdr>
        <w:top w:val="none" w:sz="0" w:space="0" w:color="auto"/>
        <w:left w:val="none" w:sz="0" w:space="0" w:color="auto"/>
        <w:bottom w:val="none" w:sz="0" w:space="0" w:color="auto"/>
        <w:right w:val="none" w:sz="0" w:space="0" w:color="auto"/>
      </w:divBdr>
    </w:div>
    <w:div w:id="208078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84F97"/>
    <w:rsid w:val="00291797"/>
    <w:rsid w:val="00B84F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Gagnon</dc:creator>
  <cp:keywords/>
  <dc:description/>
  <cp:lastModifiedBy>René Gagnon</cp:lastModifiedBy>
  <cp:revision>217</cp:revision>
  <cp:lastPrinted>2018-02-15T15:04:00Z</cp:lastPrinted>
  <dcterms:created xsi:type="dcterms:W3CDTF">2018-02-11T20:56:00Z</dcterms:created>
  <dcterms:modified xsi:type="dcterms:W3CDTF">2018-02-15T15:04:00Z</dcterms:modified>
</cp:coreProperties>
</file>