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720"/>
        <w:jc w:val="center"/>
        <w:rPr>
          <w:b w:val="1"/>
          <w:sz w:val="40"/>
          <w:szCs w:val="40"/>
        </w:rPr>
      </w:pPr>
      <w:r w:rsidDel="00000000" w:rsidR="00000000" w:rsidRPr="00000000">
        <w:rPr>
          <w:b w:val="1"/>
          <w:sz w:val="40"/>
          <w:szCs w:val="40"/>
          <w:rtl w:val="0"/>
        </w:rPr>
        <w:t xml:space="preserve">Proyecto: </w:t>
      </w:r>
      <w:r w:rsidDel="00000000" w:rsidR="00000000" w:rsidRPr="00000000">
        <w:rPr>
          <w:b w:val="1"/>
          <w:sz w:val="40"/>
          <w:szCs w:val="40"/>
          <w:rtl w:val="0"/>
        </w:rPr>
        <w:t xml:space="preserve">GameStore Manager</w:t>
      </w:r>
    </w:p>
    <w:p w:rsidR="00000000" w:rsidDel="00000000" w:rsidP="00000000" w:rsidRDefault="00000000" w:rsidRPr="00000000" w14:paraId="00000002">
      <w:pPr>
        <w:spacing w:after="240" w:before="240" w:lineRule="auto"/>
        <w:ind w:left="0" w:firstLine="720"/>
        <w:jc w:val="center"/>
        <w:rPr>
          <w:b w:val="1"/>
          <w:sz w:val="34"/>
          <w:szCs w:val="34"/>
        </w:rPr>
      </w:pPr>
      <w:r w:rsidDel="00000000" w:rsidR="00000000" w:rsidRPr="00000000">
        <w:rPr>
          <w:b w:val="1"/>
          <w:sz w:val="34"/>
          <w:szCs w:val="34"/>
          <w:rtl w:val="0"/>
        </w:rPr>
        <w:t xml:space="preserve">Sistema de gestión para tienda de videojuegos.</w:t>
      </w:r>
      <w:r w:rsidDel="00000000" w:rsidR="00000000" w:rsidRPr="00000000">
        <w:rPr>
          <w:rtl w:val="0"/>
        </w:rPr>
      </w:r>
    </w:p>
    <w:p w:rsidR="00000000" w:rsidDel="00000000" w:rsidP="00000000" w:rsidRDefault="00000000" w:rsidRPr="00000000" w14:paraId="00000003">
      <w:pPr>
        <w:spacing w:after="240" w:before="240" w:lineRule="auto"/>
        <w:ind w:left="0" w:firstLine="720"/>
        <w:jc w:val="center"/>
        <w:rPr>
          <w:b w:val="1"/>
          <w:sz w:val="40"/>
          <w:szCs w:val="40"/>
        </w:rPr>
      </w:pPr>
      <w:r w:rsidDel="00000000" w:rsidR="00000000" w:rsidRPr="00000000">
        <w:rPr>
          <w:rtl w:val="0"/>
        </w:rPr>
      </w:r>
    </w:p>
    <w:p w:rsidR="00000000" w:rsidDel="00000000" w:rsidP="00000000" w:rsidRDefault="00000000" w:rsidRPr="00000000" w14:paraId="00000004">
      <w:pPr>
        <w:spacing w:after="240" w:before="240" w:lineRule="auto"/>
        <w:ind w:left="0" w:firstLine="0"/>
        <w:jc w:val="center"/>
        <w:rPr>
          <w:b w:val="1"/>
          <w:sz w:val="40"/>
          <w:szCs w:val="40"/>
        </w:rPr>
      </w:pPr>
      <w:r w:rsidDel="00000000" w:rsidR="00000000" w:rsidRPr="00000000">
        <w:rPr>
          <w:b w:val="1"/>
          <w:sz w:val="36"/>
          <w:szCs w:val="36"/>
          <w:rtl w:val="0"/>
        </w:rPr>
        <w:t xml:space="preserve">Programación Orientado a Objetos II</w:t>
      </w:r>
      <w:r w:rsidDel="00000000" w:rsidR="00000000" w:rsidRPr="00000000">
        <w:rPr>
          <w:rtl w:val="0"/>
        </w:rPr>
      </w:r>
    </w:p>
    <w:p w:rsidR="00000000" w:rsidDel="00000000" w:rsidP="00000000" w:rsidRDefault="00000000" w:rsidRPr="00000000" w14:paraId="00000005">
      <w:pPr>
        <w:spacing w:after="240" w:before="240" w:lineRule="auto"/>
        <w:ind w:left="0" w:firstLine="0"/>
        <w:jc w:val="center"/>
        <w:rPr>
          <w:b w:val="1"/>
          <w:sz w:val="40"/>
          <w:szCs w:val="40"/>
        </w:rPr>
      </w:pPr>
      <w:r w:rsidDel="00000000" w:rsidR="00000000" w:rsidRPr="00000000">
        <w:rPr>
          <w:rtl w:val="0"/>
        </w:rPr>
      </w:r>
    </w:p>
    <w:p w:rsidR="00000000" w:rsidDel="00000000" w:rsidP="00000000" w:rsidRDefault="00000000" w:rsidRPr="00000000" w14:paraId="00000006">
      <w:pPr>
        <w:spacing w:after="240" w:before="240" w:lineRule="auto"/>
        <w:ind w:left="0" w:firstLine="0"/>
        <w:jc w:val="left"/>
        <w:rPr>
          <w:b w:val="1"/>
          <w:sz w:val="40"/>
          <w:szCs w:val="40"/>
        </w:rPr>
      </w:pPr>
      <w:r w:rsidDel="00000000" w:rsidR="00000000" w:rsidRPr="00000000">
        <w:rPr>
          <w:rtl w:val="0"/>
        </w:rPr>
      </w:r>
    </w:p>
    <w:p w:rsidR="00000000" w:rsidDel="00000000" w:rsidP="00000000" w:rsidRDefault="00000000" w:rsidRPr="00000000" w14:paraId="00000007">
      <w:pPr>
        <w:spacing w:after="240" w:before="240" w:lineRule="auto"/>
        <w:ind w:left="0" w:firstLine="0"/>
        <w:jc w:val="center"/>
        <w:rPr>
          <w:b w:val="1"/>
          <w:sz w:val="40"/>
          <w:szCs w:val="40"/>
        </w:rPr>
      </w:pPr>
      <w:r w:rsidDel="00000000" w:rsidR="00000000" w:rsidRPr="00000000">
        <w:rPr>
          <w:b w:val="1"/>
          <w:sz w:val="40"/>
          <w:szCs w:val="40"/>
          <w:rtl w:val="0"/>
        </w:rPr>
        <w:t xml:space="preserve">Alumnos del equipo: </w:t>
      </w:r>
      <w:r w:rsidDel="00000000" w:rsidR="00000000" w:rsidRPr="00000000">
        <w:rPr>
          <w:rtl w:val="0"/>
        </w:rPr>
      </w:r>
    </w:p>
    <w:p w:rsidR="00000000" w:rsidDel="00000000" w:rsidP="00000000" w:rsidRDefault="00000000" w:rsidRPr="00000000" w14:paraId="00000008">
      <w:pPr>
        <w:spacing w:after="240" w:before="240" w:line="240" w:lineRule="auto"/>
        <w:jc w:val="center"/>
        <w:rPr>
          <w:b w:val="1"/>
          <w:sz w:val="40"/>
          <w:szCs w:val="40"/>
        </w:rPr>
      </w:pPr>
      <w:r w:rsidDel="00000000" w:rsidR="00000000" w:rsidRPr="00000000">
        <w:rPr>
          <w:b w:val="1"/>
          <w:sz w:val="40"/>
          <w:szCs w:val="40"/>
          <w:rtl w:val="0"/>
        </w:rPr>
        <w:t xml:space="preserve">Erick Espinoza Lopez,</w:t>
      </w:r>
    </w:p>
    <w:p w:rsidR="00000000" w:rsidDel="00000000" w:rsidP="00000000" w:rsidRDefault="00000000" w:rsidRPr="00000000" w14:paraId="00000009">
      <w:pPr>
        <w:spacing w:after="240" w:before="240" w:line="240" w:lineRule="auto"/>
        <w:jc w:val="center"/>
        <w:rPr>
          <w:b w:val="1"/>
          <w:sz w:val="40"/>
          <w:szCs w:val="40"/>
        </w:rPr>
      </w:pPr>
      <w:r w:rsidDel="00000000" w:rsidR="00000000" w:rsidRPr="00000000">
        <w:rPr>
          <w:b w:val="1"/>
          <w:sz w:val="40"/>
          <w:szCs w:val="40"/>
          <w:rtl w:val="0"/>
        </w:rPr>
        <w:t xml:space="preserve">Axel Uriel Marquez Morales,</w:t>
      </w:r>
    </w:p>
    <w:p w:rsidR="00000000" w:rsidDel="00000000" w:rsidP="00000000" w:rsidRDefault="00000000" w:rsidRPr="00000000" w14:paraId="0000000A">
      <w:pPr>
        <w:spacing w:after="240" w:before="240" w:line="240" w:lineRule="auto"/>
        <w:jc w:val="center"/>
        <w:rPr>
          <w:b w:val="1"/>
          <w:sz w:val="40"/>
          <w:szCs w:val="40"/>
        </w:rPr>
      </w:pPr>
      <w:r w:rsidDel="00000000" w:rsidR="00000000" w:rsidRPr="00000000">
        <w:rPr>
          <w:b w:val="1"/>
          <w:sz w:val="40"/>
          <w:szCs w:val="40"/>
          <w:rtl w:val="0"/>
        </w:rPr>
        <w:t xml:space="preserve">Francisco Valdez García</w:t>
      </w:r>
    </w:p>
    <w:p w:rsidR="00000000" w:rsidDel="00000000" w:rsidP="00000000" w:rsidRDefault="00000000" w:rsidRPr="00000000" w14:paraId="0000000B">
      <w:pPr>
        <w:spacing w:after="240" w:before="240" w:line="474.5454545454545" w:lineRule="auto"/>
        <w:jc w:val="center"/>
        <w:rPr>
          <w:b w:val="1"/>
          <w:sz w:val="40"/>
          <w:szCs w:val="40"/>
        </w:rPr>
      </w:pPr>
      <w:r w:rsidDel="00000000" w:rsidR="00000000" w:rsidRPr="00000000">
        <w:rPr>
          <w:rtl w:val="0"/>
        </w:rPr>
      </w:r>
    </w:p>
    <w:p w:rsidR="00000000" w:rsidDel="00000000" w:rsidP="00000000" w:rsidRDefault="00000000" w:rsidRPr="00000000" w14:paraId="0000000C">
      <w:pPr>
        <w:spacing w:after="240" w:before="240" w:line="474.5454545454545" w:lineRule="auto"/>
        <w:jc w:val="center"/>
        <w:rPr>
          <w:b w:val="1"/>
          <w:sz w:val="40"/>
          <w:szCs w:val="40"/>
        </w:rPr>
      </w:pPr>
      <w:r w:rsidDel="00000000" w:rsidR="00000000" w:rsidRPr="00000000">
        <w:rPr>
          <w:b w:val="1"/>
          <w:sz w:val="40"/>
          <w:szCs w:val="40"/>
          <w:rtl w:val="0"/>
        </w:rPr>
        <w:t xml:space="preserve">Grupo:</w:t>
      </w:r>
      <w:r w:rsidDel="00000000" w:rsidR="00000000" w:rsidRPr="00000000">
        <w:rPr>
          <w:rtl w:val="0"/>
        </w:rPr>
      </w:r>
    </w:p>
    <w:p w:rsidR="00000000" w:rsidDel="00000000" w:rsidP="00000000" w:rsidRDefault="00000000" w:rsidRPr="00000000" w14:paraId="0000000D">
      <w:pPr>
        <w:spacing w:after="240" w:before="240" w:lineRule="auto"/>
        <w:jc w:val="center"/>
        <w:rPr>
          <w:b w:val="1"/>
          <w:sz w:val="40"/>
          <w:szCs w:val="40"/>
        </w:rPr>
      </w:pPr>
      <w:r w:rsidDel="00000000" w:rsidR="00000000" w:rsidRPr="00000000">
        <w:rPr>
          <w:b w:val="1"/>
          <w:sz w:val="40"/>
          <w:szCs w:val="40"/>
          <w:rtl w:val="0"/>
        </w:rPr>
        <w:t xml:space="preserve">4-A</w:t>
      </w:r>
    </w:p>
    <w:p w:rsidR="00000000" w:rsidDel="00000000" w:rsidP="00000000" w:rsidRDefault="00000000" w:rsidRPr="00000000" w14:paraId="0000000E">
      <w:pPr>
        <w:spacing w:after="240" w:before="240" w:lineRule="auto"/>
        <w:ind w:left="0" w:firstLine="0"/>
        <w:jc w:val="left"/>
        <w:rPr>
          <w:b w:val="1"/>
          <w:sz w:val="36"/>
          <w:szCs w:val="36"/>
        </w:rPr>
      </w:pPr>
      <w:r w:rsidDel="00000000" w:rsidR="00000000" w:rsidRPr="00000000">
        <w:rPr>
          <w:rtl w:val="0"/>
        </w:rPr>
      </w:r>
    </w:p>
    <w:p w:rsidR="00000000" w:rsidDel="00000000" w:rsidP="00000000" w:rsidRDefault="00000000" w:rsidRPr="00000000" w14:paraId="0000000F">
      <w:pPr>
        <w:spacing w:after="240" w:befor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10">
      <w:pPr>
        <w:spacing w:after="240" w:befor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11">
      <w:pPr>
        <w:spacing w:after="240" w:before="240" w:lineRule="auto"/>
        <w:ind w:left="0" w:firstLine="0"/>
        <w:jc w:val="right"/>
        <w:rPr>
          <w:sz w:val="36"/>
          <w:szCs w:val="36"/>
        </w:rPr>
      </w:pPr>
      <w:r w:rsidDel="00000000" w:rsidR="00000000" w:rsidRPr="00000000">
        <w:rPr>
          <w:sz w:val="36"/>
          <w:szCs w:val="36"/>
          <w:rtl w:val="0"/>
        </w:rPr>
        <w:t xml:space="preserve">23 de Mayo de 2025</w:t>
      </w:r>
    </w:p>
    <w:p w:rsidR="00000000" w:rsidDel="00000000" w:rsidP="00000000" w:rsidRDefault="00000000" w:rsidRPr="00000000" w14:paraId="00000012">
      <w:pPr>
        <w:spacing w:after="240" w:before="240" w:lineRule="auto"/>
        <w:ind w:left="0" w:firstLine="0"/>
        <w:rPr>
          <w:b w:val="1"/>
          <w:sz w:val="36"/>
          <w:szCs w:val="36"/>
        </w:rPr>
      </w:pPr>
      <w:r w:rsidDel="00000000" w:rsidR="00000000" w:rsidRPr="00000000">
        <w:rPr>
          <w:rtl w:val="0"/>
        </w:rPr>
      </w:r>
    </w:p>
    <w:p w:rsidR="00000000" w:rsidDel="00000000" w:rsidP="00000000" w:rsidRDefault="00000000" w:rsidRPr="00000000" w14:paraId="00000013">
      <w:pPr>
        <w:spacing w:after="240" w:before="240" w:lineRule="auto"/>
        <w:ind w:left="0" w:firstLine="0"/>
        <w:rPr>
          <w:b w:val="1"/>
          <w:sz w:val="36"/>
          <w:szCs w:val="36"/>
        </w:rPr>
      </w:pPr>
      <w:r w:rsidDel="00000000" w:rsidR="00000000" w:rsidRPr="00000000">
        <w:rPr>
          <w:rtl w:val="0"/>
        </w:rPr>
      </w:r>
    </w:p>
    <w:p w:rsidR="00000000" w:rsidDel="00000000" w:rsidP="00000000" w:rsidRDefault="00000000" w:rsidRPr="00000000" w14:paraId="00000014">
      <w:pPr>
        <w:spacing w:after="240" w:before="240" w:lineRule="auto"/>
        <w:ind w:left="0" w:firstLine="0"/>
        <w:rPr>
          <w:b w:val="1"/>
          <w:sz w:val="36"/>
          <w:szCs w:val="36"/>
        </w:rPr>
      </w:pPr>
      <w:r w:rsidDel="00000000" w:rsidR="00000000" w:rsidRPr="00000000">
        <w:rPr>
          <w:rtl w:val="0"/>
        </w:rPr>
      </w:r>
    </w:p>
    <w:p w:rsidR="00000000" w:rsidDel="00000000" w:rsidP="00000000" w:rsidRDefault="00000000" w:rsidRPr="00000000" w14:paraId="00000015">
      <w:pPr>
        <w:spacing w:after="240" w:before="240" w:lineRule="auto"/>
        <w:ind w:left="0" w:firstLine="0"/>
        <w:rPr>
          <w:b w:val="1"/>
          <w:sz w:val="36"/>
          <w:szCs w:val="36"/>
        </w:rPr>
      </w:pPr>
      <w:r w:rsidDel="00000000" w:rsidR="00000000" w:rsidRPr="00000000">
        <w:rPr>
          <w:b w:val="1"/>
          <w:sz w:val="36"/>
          <w:szCs w:val="36"/>
          <w:rtl w:val="0"/>
        </w:rPr>
        <w:t xml:space="preserve">Tabla Indice </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9i1ieju4xj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Visión y Alcance</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770boqzqm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Visión del Proyecto</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x5d5ti7tu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Objetivos</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xglsksp2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Restricciones de hardware/software:</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5i114w9e0o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Alcance y limitaciones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4jwxs5fg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Alcance:</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gws6bcqa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Limitaciones: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m94k2i7u0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Requerimientos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g9t0w1xyw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Funcionales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mmgn2x8u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No funcionales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ei822g2yc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Diagramas UML</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240" w:before="240" w:lineRule="auto"/>
        <w:ind w:left="0" w:firstLine="0"/>
        <w:rPr>
          <w:b w:val="1"/>
          <w:sz w:val="36"/>
          <w:szCs w:val="36"/>
        </w:rPr>
      </w:pPr>
      <w:r w:rsidDel="00000000" w:rsidR="00000000" w:rsidRPr="00000000">
        <w:rPr>
          <w:rtl w:val="0"/>
        </w:rPr>
      </w:r>
    </w:p>
    <w:p w:rsidR="00000000" w:rsidDel="00000000" w:rsidP="00000000" w:rsidRDefault="00000000" w:rsidRPr="00000000" w14:paraId="00000022">
      <w:pPr>
        <w:spacing w:after="240" w:before="240" w:lineRule="auto"/>
        <w:ind w:left="0" w:firstLine="0"/>
        <w:rPr>
          <w:b w:val="1"/>
          <w:sz w:val="36"/>
          <w:szCs w:val="36"/>
        </w:rPr>
      </w:pPr>
      <w:r w:rsidDel="00000000" w:rsidR="00000000" w:rsidRPr="00000000">
        <w:rPr>
          <w:rtl w:val="0"/>
        </w:rPr>
      </w:r>
    </w:p>
    <w:p w:rsidR="00000000" w:rsidDel="00000000" w:rsidP="00000000" w:rsidRDefault="00000000" w:rsidRPr="00000000" w14:paraId="00000023">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24">
      <w:pPr>
        <w:pStyle w:val="Heading1"/>
        <w:spacing w:after="240" w:before="240" w:lineRule="auto"/>
        <w:rPr/>
      </w:pPr>
      <w:bookmarkStart w:colFirst="0" w:colLast="0" w:name="_1mbd9xkgy31g" w:id="0"/>
      <w:bookmarkEnd w:id="0"/>
      <w:r w:rsidDel="00000000" w:rsidR="00000000" w:rsidRPr="00000000">
        <w:rPr>
          <w:rtl w:val="0"/>
        </w:rPr>
      </w:r>
    </w:p>
    <w:p w:rsidR="00000000" w:rsidDel="00000000" w:rsidP="00000000" w:rsidRDefault="00000000" w:rsidRPr="00000000" w14:paraId="00000025">
      <w:pPr>
        <w:pStyle w:val="Heading1"/>
        <w:jc w:val="center"/>
        <w:rPr>
          <w:sz w:val="54"/>
          <w:szCs w:val="54"/>
        </w:rPr>
      </w:pPr>
      <w:bookmarkStart w:colFirst="0" w:colLast="0" w:name="_vj0pgy3wwr6z" w:id="1"/>
      <w:bookmarkEnd w:id="1"/>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jc w:val="center"/>
        <w:rPr>
          <w:sz w:val="50"/>
          <w:szCs w:val="50"/>
        </w:rPr>
      </w:pPr>
      <w:bookmarkStart w:colFirst="0" w:colLast="0" w:name="_o9i1ieju4xj7" w:id="2"/>
      <w:bookmarkEnd w:id="2"/>
      <w:r w:rsidDel="00000000" w:rsidR="00000000" w:rsidRPr="00000000">
        <w:rPr>
          <w:sz w:val="54"/>
          <w:szCs w:val="54"/>
          <w:rtl w:val="0"/>
        </w:rPr>
        <w:t xml:space="preserve">Visión y Alcance</w:t>
      </w:r>
      <w:r w:rsidDel="00000000" w:rsidR="00000000" w:rsidRPr="00000000">
        <w:rPr>
          <w:rtl w:val="0"/>
        </w:rPr>
      </w:r>
    </w:p>
    <w:p w:rsidR="00000000" w:rsidDel="00000000" w:rsidP="00000000" w:rsidRDefault="00000000" w:rsidRPr="00000000" w14:paraId="00000027">
      <w:pPr>
        <w:pStyle w:val="Heading1"/>
        <w:spacing w:after="240" w:before="240" w:lineRule="auto"/>
        <w:rPr/>
      </w:pPr>
      <w:bookmarkStart w:colFirst="0" w:colLast="0" w:name="_d3r31qnta0pv" w:id="3"/>
      <w:bookmarkEnd w:id="3"/>
      <w:r w:rsidDel="00000000" w:rsidR="00000000" w:rsidRPr="00000000">
        <w:rPr>
          <w:rtl w:val="0"/>
        </w:rPr>
      </w:r>
    </w:p>
    <w:p w:rsidR="00000000" w:rsidDel="00000000" w:rsidP="00000000" w:rsidRDefault="00000000" w:rsidRPr="00000000" w14:paraId="00000028">
      <w:pPr>
        <w:pStyle w:val="Heading1"/>
        <w:numPr>
          <w:ilvl w:val="0"/>
          <w:numId w:val="1"/>
        </w:numPr>
        <w:spacing w:after="240" w:before="240" w:lineRule="auto"/>
        <w:ind w:left="720" w:hanging="360"/>
        <w:rPr>
          <w:u w:val="none"/>
        </w:rPr>
      </w:pPr>
      <w:bookmarkStart w:colFirst="0" w:colLast="0" w:name="_j770boqzqm73" w:id="4"/>
      <w:bookmarkEnd w:id="4"/>
      <w:r w:rsidDel="00000000" w:rsidR="00000000" w:rsidRPr="00000000">
        <w:rPr>
          <w:b w:val="1"/>
          <w:i w:val="1"/>
          <w:rtl w:val="0"/>
        </w:rPr>
        <w:t xml:space="preserve">Visión del Proyecto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spacing w:after="240" w:before="240" w:lineRule="auto"/>
        <w:jc w:val="both"/>
        <w:rPr>
          <w:sz w:val="28"/>
          <w:szCs w:val="28"/>
        </w:rPr>
      </w:pPr>
      <w:r w:rsidDel="00000000" w:rsidR="00000000" w:rsidRPr="00000000">
        <w:rPr>
          <w:b w:val="1"/>
          <w:sz w:val="28"/>
          <w:szCs w:val="28"/>
          <w:rtl w:val="0"/>
        </w:rPr>
        <w:t xml:space="preserve">GameStore Manager</w:t>
      </w:r>
      <w:r w:rsidDel="00000000" w:rsidR="00000000" w:rsidRPr="00000000">
        <w:rPr>
          <w:sz w:val="28"/>
          <w:szCs w:val="28"/>
          <w:rtl w:val="0"/>
        </w:rPr>
        <w:t xml:space="preserve"> es un sistema de gestión diseñado para apoyar a pequeñas y medianas tiendas de videojuegos en el control eficiente de su catálogo de productos. Este sistema permite registrar, buscar, modificar videojuegos de una base de datos mediante una interfaz gráfica amigable desarrollada en Python con Tkinter, y conectada a una base de datos MySQL.</w:t>
      </w:r>
    </w:p>
    <w:p w:rsidR="00000000" w:rsidDel="00000000" w:rsidP="00000000" w:rsidRDefault="00000000" w:rsidRPr="00000000" w14:paraId="0000002A">
      <w:pPr>
        <w:spacing w:after="240" w:before="240" w:lineRule="auto"/>
        <w:jc w:val="both"/>
        <w:rPr>
          <w:sz w:val="28"/>
          <w:szCs w:val="28"/>
        </w:rPr>
      </w:pPr>
      <w:r w:rsidDel="00000000" w:rsidR="00000000" w:rsidRPr="00000000">
        <w:rPr>
          <w:sz w:val="28"/>
          <w:szCs w:val="28"/>
          <w:rtl w:val="0"/>
        </w:rPr>
        <w:t xml:space="preserve">El propósito del sistema es facilitar la administración de inventario, optimizar el proceso de búsqueda y edición de información, y mantener un registro confiable y organizado de los productos disponibles.</w:t>
      </w:r>
    </w:p>
    <w:p w:rsidR="00000000" w:rsidDel="00000000" w:rsidP="00000000" w:rsidRDefault="00000000" w:rsidRPr="00000000" w14:paraId="0000002B">
      <w:pPr>
        <w:pStyle w:val="Heading2"/>
        <w:spacing w:after="240" w:before="240" w:lineRule="auto"/>
        <w:jc w:val="both"/>
        <w:rPr/>
      </w:pPr>
      <w:bookmarkStart w:colFirst="0" w:colLast="0" w:name="_rx5d5ti7tuql" w:id="5"/>
      <w:bookmarkEnd w:id="5"/>
      <w:r w:rsidDel="00000000" w:rsidR="00000000" w:rsidRPr="00000000">
        <w:rPr>
          <w:rtl w:val="0"/>
        </w:rPr>
        <w:t xml:space="preserve">1.1 Objetivos</w:t>
      </w:r>
    </w:p>
    <w:p w:rsidR="00000000" w:rsidDel="00000000" w:rsidP="00000000" w:rsidRDefault="00000000" w:rsidRPr="00000000" w14:paraId="0000002C">
      <w:pPr>
        <w:spacing w:after="240" w:before="240" w:lineRule="auto"/>
        <w:ind w:left="0" w:firstLine="0"/>
        <w:jc w:val="both"/>
        <w:rPr>
          <w:sz w:val="28"/>
          <w:szCs w:val="28"/>
        </w:rPr>
      </w:pPr>
      <w:r w:rsidDel="00000000" w:rsidR="00000000" w:rsidRPr="00000000">
        <w:rPr>
          <w:sz w:val="28"/>
          <w:szCs w:val="28"/>
          <w:rtl w:val="0"/>
        </w:rPr>
        <w:t xml:space="preserve">Nos planteamos como objetivos el Implementar una interfaz gráfica con Tkinter que sea intuitiva para el usuario, conectar la aplicación con una base de datos MySQL para almacenamiento de información, permitir la búsqueda de videojuegos por diferentes criterios (categoría, consola, género), ofrecer funcionalidades como la modificación de algun producto, visualizar en tiempo real el catálogo completo de videojuegos.</w:t>
      </w:r>
    </w:p>
    <w:p w:rsidR="00000000" w:rsidDel="00000000" w:rsidP="00000000" w:rsidRDefault="00000000" w:rsidRPr="00000000" w14:paraId="0000002D">
      <w:pPr>
        <w:pStyle w:val="Heading2"/>
        <w:keepNext w:val="0"/>
        <w:keepLines w:val="0"/>
        <w:spacing w:after="40" w:before="220" w:line="240" w:lineRule="auto"/>
        <w:jc w:val="both"/>
        <w:rPr/>
      </w:pPr>
      <w:bookmarkStart w:colFirst="0" w:colLast="0" w:name="_huxglsksp27t" w:id="6"/>
      <w:bookmarkEnd w:id="6"/>
      <w:r w:rsidDel="00000000" w:rsidR="00000000" w:rsidRPr="00000000">
        <w:rPr>
          <w:rtl w:val="0"/>
        </w:rPr>
        <w:t xml:space="preserve">1.2 Restricciones de hardware/software:</w:t>
      </w:r>
    </w:p>
    <w:p w:rsidR="00000000" w:rsidDel="00000000" w:rsidP="00000000" w:rsidRDefault="00000000" w:rsidRPr="00000000" w14:paraId="0000002E">
      <w:pPr>
        <w:spacing w:after="240" w:before="240" w:line="240" w:lineRule="auto"/>
        <w:rPr>
          <w:sz w:val="24"/>
          <w:szCs w:val="24"/>
        </w:rPr>
      </w:pPr>
      <w:r w:rsidDel="00000000" w:rsidR="00000000" w:rsidRPr="00000000">
        <w:rPr>
          <w:sz w:val="24"/>
          <w:szCs w:val="24"/>
          <w:rtl w:val="0"/>
        </w:rPr>
        <w:t xml:space="preserve">Hardware:</w:t>
      </w:r>
    </w:p>
    <w:p w:rsidR="00000000" w:rsidDel="00000000" w:rsidP="00000000" w:rsidRDefault="00000000" w:rsidRPr="00000000" w14:paraId="0000002F">
      <w:pPr>
        <w:spacing w:after="240" w:before="240" w:line="240" w:lineRule="auto"/>
        <w:rPr>
          <w:sz w:val="24"/>
          <w:szCs w:val="24"/>
        </w:rPr>
      </w:pPr>
      <w:r w:rsidDel="00000000" w:rsidR="00000000" w:rsidRPr="00000000">
        <w:rPr>
          <w:sz w:val="24"/>
          <w:szCs w:val="24"/>
          <w:rtl w:val="0"/>
        </w:rPr>
        <w:t xml:space="preserve">Procesador: Intel i3 o superior</w:t>
      </w:r>
    </w:p>
    <w:p w:rsidR="00000000" w:rsidDel="00000000" w:rsidP="00000000" w:rsidRDefault="00000000" w:rsidRPr="00000000" w14:paraId="00000030">
      <w:pPr>
        <w:spacing w:after="240" w:before="240" w:line="240" w:lineRule="auto"/>
        <w:rPr>
          <w:sz w:val="24"/>
          <w:szCs w:val="24"/>
        </w:rPr>
      </w:pPr>
      <w:r w:rsidDel="00000000" w:rsidR="00000000" w:rsidRPr="00000000">
        <w:rPr>
          <w:sz w:val="24"/>
          <w:szCs w:val="24"/>
          <w:rtl w:val="0"/>
        </w:rPr>
        <w:t xml:space="preserve">Memoria RAM: 4 GB mínimo</w:t>
      </w:r>
    </w:p>
    <w:p w:rsidR="00000000" w:rsidDel="00000000" w:rsidP="00000000" w:rsidRDefault="00000000" w:rsidRPr="00000000" w14:paraId="00000031">
      <w:pPr>
        <w:spacing w:after="240" w:before="240" w:line="240" w:lineRule="auto"/>
        <w:rPr>
          <w:sz w:val="24"/>
          <w:szCs w:val="24"/>
        </w:rPr>
      </w:pPr>
      <w:r w:rsidDel="00000000" w:rsidR="00000000" w:rsidRPr="00000000">
        <w:rPr>
          <w:sz w:val="24"/>
          <w:szCs w:val="24"/>
          <w:rtl w:val="0"/>
        </w:rPr>
        <w:t xml:space="preserve">Espacio en disco: 100 MB libres</w:t>
      </w:r>
    </w:p>
    <w:p w:rsidR="00000000" w:rsidDel="00000000" w:rsidP="00000000" w:rsidRDefault="00000000" w:rsidRPr="00000000" w14:paraId="00000032">
      <w:pPr>
        <w:spacing w:after="240" w:before="240" w:line="240" w:lineRule="auto"/>
        <w:rPr>
          <w:sz w:val="24"/>
          <w:szCs w:val="24"/>
        </w:rPr>
      </w:pPr>
      <w:r w:rsidDel="00000000" w:rsidR="00000000" w:rsidRPr="00000000">
        <w:rPr>
          <w:sz w:val="24"/>
          <w:szCs w:val="24"/>
          <w:rtl w:val="0"/>
        </w:rPr>
        <w:t xml:space="preserve">Software:</w:t>
      </w:r>
    </w:p>
    <w:p w:rsidR="00000000" w:rsidDel="00000000" w:rsidP="00000000" w:rsidRDefault="00000000" w:rsidRPr="00000000" w14:paraId="00000033">
      <w:pPr>
        <w:spacing w:after="240" w:before="240" w:line="240" w:lineRule="auto"/>
        <w:rPr>
          <w:sz w:val="24"/>
          <w:szCs w:val="24"/>
        </w:rPr>
      </w:pPr>
      <w:r w:rsidDel="00000000" w:rsidR="00000000" w:rsidRPr="00000000">
        <w:rPr>
          <w:sz w:val="24"/>
          <w:szCs w:val="24"/>
          <w:rtl w:val="0"/>
        </w:rPr>
        <w:t xml:space="preserve">Python 3.8 o superior</w:t>
      </w:r>
    </w:p>
    <w:p w:rsidR="00000000" w:rsidDel="00000000" w:rsidP="00000000" w:rsidRDefault="00000000" w:rsidRPr="00000000" w14:paraId="00000034">
      <w:pPr>
        <w:spacing w:after="240" w:before="240" w:line="240" w:lineRule="auto"/>
        <w:rPr>
          <w:sz w:val="28"/>
          <w:szCs w:val="28"/>
        </w:rPr>
      </w:pPr>
      <w:r w:rsidDel="00000000" w:rsidR="00000000" w:rsidRPr="00000000">
        <w:rPr>
          <w:sz w:val="24"/>
          <w:szCs w:val="24"/>
          <w:rtl w:val="0"/>
        </w:rPr>
        <w:t xml:space="preserve">MySQL Server (puede estar alojado en la nube)</w:t>
      </w:r>
      <w:r w:rsidDel="00000000" w:rsidR="00000000" w:rsidRPr="00000000">
        <w:rPr>
          <w:rtl w:val="0"/>
        </w:rPr>
      </w:r>
    </w:p>
    <w:p w:rsidR="00000000" w:rsidDel="00000000" w:rsidP="00000000" w:rsidRDefault="00000000" w:rsidRPr="00000000" w14:paraId="00000035">
      <w:pPr>
        <w:spacing w:after="240"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036">
      <w:pPr>
        <w:spacing w:after="240"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037">
      <w:pPr>
        <w:spacing w:after="240"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038">
      <w:pPr>
        <w:spacing w:after="240"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039">
      <w:pPr>
        <w:spacing w:after="240"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03A">
      <w:pPr>
        <w:pStyle w:val="Heading1"/>
        <w:keepLines w:val="0"/>
        <w:numPr>
          <w:ilvl w:val="0"/>
          <w:numId w:val="1"/>
        </w:numPr>
        <w:spacing w:after="240" w:before="240" w:line="240" w:lineRule="auto"/>
        <w:ind w:left="720" w:hanging="360"/>
        <w:jc w:val="both"/>
        <w:rPr>
          <w:b w:val="1"/>
          <w:sz w:val="36"/>
          <w:szCs w:val="36"/>
        </w:rPr>
      </w:pPr>
      <w:bookmarkStart w:colFirst="0" w:colLast="0" w:name="_p5i114w9e0o8" w:id="7"/>
      <w:bookmarkEnd w:id="7"/>
      <w:r w:rsidDel="00000000" w:rsidR="00000000" w:rsidRPr="00000000">
        <w:rPr>
          <w:b w:val="1"/>
          <w:i w:val="1"/>
          <w:sz w:val="36"/>
          <w:szCs w:val="36"/>
          <w:rtl w:val="0"/>
        </w:rPr>
        <w:t xml:space="preserve"> Alcance y limitaciones</w:t>
      </w:r>
      <w:r w:rsidDel="00000000" w:rsidR="00000000" w:rsidRPr="00000000">
        <w:rPr>
          <w:rtl w:val="0"/>
        </w:rPr>
      </w:r>
    </w:p>
    <w:p w:rsidR="00000000" w:rsidDel="00000000" w:rsidP="00000000" w:rsidRDefault="00000000" w:rsidRPr="00000000" w14:paraId="0000003B">
      <w:pPr>
        <w:rPr>
          <w:b w:val="1"/>
          <w:sz w:val="30"/>
          <w:szCs w:val="30"/>
        </w:rPr>
      </w:pPr>
      <w:r w:rsidDel="00000000" w:rsidR="00000000" w:rsidRPr="00000000">
        <w:rPr>
          <w:rtl w:val="0"/>
        </w:rPr>
      </w:r>
    </w:p>
    <w:p w:rsidR="00000000" w:rsidDel="00000000" w:rsidP="00000000" w:rsidRDefault="00000000" w:rsidRPr="00000000" w14:paraId="0000003C">
      <w:pPr>
        <w:pStyle w:val="Heading2"/>
        <w:rPr/>
      </w:pPr>
      <w:bookmarkStart w:colFirst="0" w:colLast="0" w:name="_rm4jwxs5fgx3" w:id="8"/>
      <w:bookmarkEnd w:id="8"/>
      <w:r w:rsidDel="00000000" w:rsidR="00000000" w:rsidRPr="00000000">
        <w:rPr>
          <w:rtl w:val="0"/>
        </w:rPr>
        <w:t xml:space="preserve">2.1. Alcance:</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*Registro de videojuegos con nombre, categoría, consola, género y precio.</w:t>
      </w:r>
    </w:p>
    <w:p w:rsidR="00000000" w:rsidDel="00000000" w:rsidP="00000000" w:rsidRDefault="00000000" w:rsidRPr="00000000" w14:paraId="0000003F">
      <w:pPr>
        <w:rPr>
          <w:sz w:val="28"/>
          <w:szCs w:val="28"/>
        </w:rPr>
      </w:pPr>
      <w:r w:rsidDel="00000000" w:rsidR="00000000" w:rsidRPr="00000000">
        <w:rPr>
          <w:sz w:val="28"/>
          <w:szCs w:val="28"/>
          <w:rtl w:val="0"/>
        </w:rPr>
        <w:t xml:space="preserve">*Visualización de catálogo completo en una tabla</w:t>
      </w:r>
    </w:p>
    <w:p w:rsidR="00000000" w:rsidDel="00000000" w:rsidP="00000000" w:rsidRDefault="00000000" w:rsidRPr="00000000" w14:paraId="00000040">
      <w:pPr>
        <w:rPr>
          <w:sz w:val="28"/>
          <w:szCs w:val="28"/>
        </w:rPr>
      </w:pPr>
      <w:r w:rsidDel="00000000" w:rsidR="00000000" w:rsidRPr="00000000">
        <w:rPr>
          <w:sz w:val="28"/>
          <w:szCs w:val="28"/>
          <w:rtl w:val="0"/>
        </w:rPr>
        <w:t xml:space="preserve">*Búsqueda de videojuegos por categoría, consola o género.</w:t>
      </w:r>
    </w:p>
    <w:p w:rsidR="00000000" w:rsidDel="00000000" w:rsidP="00000000" w:rsidRDefault="00000000" w:rsidRPr="00000000" w14:paraId="00000041">
      <w:pPr>
        <w:rPr>
          <w:sz w:val="28"/>
          <w:szCs w:val="28"/>
        </w:rPr>
      </w:pPr>
      <w:r w:rsidDel="00000000" w:rsidR="00000000" w:rsidRPr="00000000">
        <w:rPr>
          <w:sz w:val="28"/>
          <w:szCs w:val="28"/>
          <w:rtl w:val="0"/>
        </w:rPr>
        <w:t xml:space="preserve">*Persistencia de datos con MySQL.</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pStyle w:val="Heading2"/>
        <w:rPr/>
      </w:pPr>
      <w:bookmarkStart w:colFirst="0" w:colLast="0" w:name="_9zgws6bcqacu" w:id="9"/>
      <w:bookmarkEnd w:id="9"/>
      <w:r w:rsidDel="00000000" w:rsidR="00000000" w:rsidRPr="00000000">
        <w:rPr>
          <w:rtl w:val="0"/>
        </w:rPr>
        <w:t xml:space="preserve">2.2. Limitaciones:</w:t>
      </w:r>
    </w:p>
    <w:p w:rsidR="00000000" w:rsidDel="00000000" w:rsidP="00000000" w:rsidRDefault="00000000" w:rsidRPr="00000000" w14:paraId="00000044">
      <w:pPr>
        <w:rPr>
          <w:sz w:val="28"/>
          <w:szCs w:val="28"/>
        </w:rPr>
      </w:pPr>
      <w:r w:rsidDel="00000000" w:rsidR="00000000" w:rsidRPr="00000000">
        <w:rPr>
          <w:sz w:val="28"/>
          <w:szCs w:val="28"/>
          <w:rtl w:val="0"/>
        </w:rPr>
        <w:t xml:space="preserve">*El sistema no cuenta con un módulo de autenticación de usuarios.</w:t>
      </w:r>
    </w:p>
    <w:p w:rsidR="00000000" w:rsidDel="00000000" w:rsidP="00000000" w:rsidRDefault="00000000" w:rsidRPr="00000000" w14:paraId="00000045">
      <w:pPr>
        <w:rPr>
          <w:sz w:val="28"/>
          <w:szCs w:val="28"/>
        </w:rPr>
      </w:pPr>
      <w:r w:rsidDel="00000000" w:rsidR="00000000" w:rsidRPr="00000000">
        <w:rPr>
          <w:sz w:val="28"/>
          <w:szCs w:val="28"/>
          <w:rtl w:val="0"/>
        </w:rPr>
        <w:t xml:space="preserve">*No está orientado a clientes finales (solo para uso interno del personal de la tienda).</w:t>
      </w:r>
    </w:p>
    <w:p w:rsidR="00000000" w:rsidDel="00000000" w:rsidP="00000000" w:rsidRDefault="00000000" w:rsidRPr="00000000" w14:paraId="00000046">
      <w:pPr>
        <w:pStyle w:val="Title"/>
        <w:rPr/>
      </w:pPr>
      <w:bookmarkStart w:colFirst="0" w:colLast="0" w:name="_eylwkwprwg6" w:id="10"/>
      <w:bookmarkEnd w:id="10"/>
      <w:r w:rsidDel="00000000" w:rsidR="00000000" w:rsidRPr="00000000">
        <w:rPr>
          <w:rtl w:val="0"/>
        </w:rPr>
      </w:r>
    </w:p>
    <w:p w:rsidR="00000000" w:rsidDel="00000000" w:rsidP="00000000" w:rsidRDefault="00000000" w:rsidRPr="00000000" w14:paraId="00000047">
      <w:pPr>
        <w:pStyle w:val="Heading1"/>
        <w:numPr>
          <w:ilvl w:val="0"/>
          <w:numId w:val="1"/>
        </w:numPr>
        <w:ind w:left="720" w:hanging="360"/>
        <w:rPr/>
      </w:pPr>
      <w:bookmarkStart w:colFirst="0" w:colLast="0" w:name="_7m94k2i7u0d6" w:id="11"/>
      <w:bookmarkEnd w:id="11"/>
      <w:r w:rsidDel="00000000" w:rsidR="00000000" w:rsidRPr="00000000">
        <w:rPr>
          <w:b w:val="1"/>
          <w:i w:val="1"/>
          <w:rtl w:val="0"/>
        </w:rPr>
        <w:t xml:space="preserve"> Requerimientos</w:t>
      </w:r>
      <w:r w:rsidDel="00000000" w:rsidR="00000000" w:rsidRPr="00000000">
        <w:rPr>
          <w:rtl w:val="0"/>
        </w:rPr>
        <w:t xml:space="preserve">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Heading2"/>
        <w:rPr/>
      </w:pPr>
      <w:bookmarkStart w:colFirst="0" w:colLast="0" w:name="_wg9t0w1xywqb" w:id="12"/>
      <w:bookmarkEnd w:id="12"/>
      <w:r w:rsidDel="00000000" w:rsidR="00000000" w:rsidRPr="00000000">
        <w:rPr>
          <w:rtl w:val="0"/>
        </w:rPr>
        <w:t xml:space="preserve">3.1 Funcionales </w:t>
      </w:r>
    </w:p>
    <w:p w:rsidR="00000000" w:rsidDel="00000000" w:rsidP="00000000" w:rsidRDefault="00000000" w:rsidRPr="00000000" w14:paraId="0000004A">
      <w:pPr>
        <w:rPr/>
      </w:pPr>
      <w:r w:rsidDel="00000000" w:rsidR="00000000" w:rsidRPr="00000000">
        <w:rPr>
          <w:rtl w:val="0"/>
        </w:rPr>
        <w:t xml:space="preserve">RF01: El sistema debe permitir registrar un nuevo videojuego con los campos: nombre, categoría, consola, género y precio.</w:t>
      </w:r>
    </w:p>
    <w:p w:rsidR="00000000" w:rsidDel="00000000" w:rsidP="00000000" w:rsidRDefault="00000000" w:rsidRPr="00000000" w14:paraId="0000004B">
      <w:pPr>
        <w:rPr/>
      </w:pPr>
      <w:r w:rsidDel="00000000" w:rsidR="00000000" w:rsidRPr="00000000">
        <w:rPr>
          <w:rtl w:val="0"/>
        </w:rPr>
        <w:t xml:space="preserve">RF02: El sistema debe almacenar los videojuegos registrados en una base de datos MySQL.</w:t>
      </w:r>
    </w:p>
    <w:p w:rsidR="00000000" w:rsidDel="00000000" w:rsidP="00000000" w:rsidRDefault="00000000" w:rsidRPr="00000000" w14:paraId="0000004C">
      <w:pPr>
        <w:rPr/>
      </w:pPr>
      <w:r w:rsidDel="00000000" w:rsidR="00000000" w:rsidRPr="00000000">
        <w:rPr>
          <w:rtl w:val="0"/>
        </w:rPr>
        <w:t xml:space="preserve">RF03: El sistema debe mostrar todos los videojuegos existentes</w:t>
      </w:r>
    </w:p>
    <w:p w:rsidR="00000000" w:rsidDel="00000000" w:rsidP="00000000" w:rsidRDefault="00000000" w:rsidRPr="00000000" w14:paraId="0000004D">
      <w:pPr>
        <w:rPr/>
      </w:pPr>
      <w:r w:rsidDel="00000000" w:rsidR="00000000" w:rsidRPr="00000000">
        <w:rPr>
          <w:rtl w:val="0"/>
        </w:rPr>
        <w:t xml:space="preserve">RF04: El sistema debe permitir buscar videojuegos por categoría, consola o género.</w:t>
      </w:r>
    </w:p>
    <w:p w:rsidR="00000000" w:rsidDel="00000000" w:rsidP="00000000" w:rsidRDefault="00000000" w:rsidRPr="00000000" w14:paraId="0000004E">
      <w:pPr>
        <w:rPr/>
      </w:pPr>
      <w:r w:rsidDel="00000000" w:rsidR="00000000" w:rsidRPr="00000000">
        <w:rPr>
          <w:rtl w:val="0"/>
        </w:rPr>
        <w:t xml:space="preserve">RF05: El sistema debe establecer una conexión con la base de datos MySQL al iniciar la aplicación</w:t>
      </w:r>
    </w:p>
    <w:p w:rsidR="00000000" w:rsidDel="00000000" w:rsidP="00000000" w:rsidRDefault="00000000" w:rsidRPr="00000000" w14:paraId="0000004F">
      <w:pPr>
        <w:rPr/>
      </w:pPr>
      <w:r w:rsidDel="00000000" w:rsidR="00000000" w:rsidRPr="00000000">
        <w:rPr>
          <w:rtl w:val="0"/>
        </w:rPr>
        <w:t xml:space="preserve">RF06: El sistema debe crear automáticamente las tablas necesarias (`videojuegos`, `clientes`, `ventas`) si no existen.</w:t>
      </w:r>
    </w:p>
    <w:p w:rsidR="00000000" w:rsidDel="00000000" w:rsidP="00000000" w:rsidRDefault="00000000" w:rsidRPr="00000000" w14:paraId="00000050">
      <w:pPr>
        <w:rPr/>
      </w:pPr>
      <w:r w:rsidDel="00000000" w:rsidR="00000000" w:rsidRPr="00000000">
        <w:rPr>
          <w:rtl w:val="0"/>
        </w:rPr>
        <w:t xml:space="preserve">RF07: El sistema debe validar que la conexión a la base de datos esté activa antes de ejecutar una operación.</w:t>
      </w:r>
    </w:p>
    <w:p w:rsidR="00000000" w:rsidDel="00000000" w:rsidP="00000000" w:rsidRDefault="00000000" w:rsidRPr="00000000" w14:paraId="00000051">
      <w:pPr>
        <w:rPr/>
      </w:pPr>
      <w:r w:rsidDel="00000000" w:rsidR="00000000" w:rsidRPr="00000000">
        <w:rPr>
          <w:rtl w:val="0"/>
        </w:rPr>
        <w:t xml:space="preserve">RF08: El sistema debe mostrar mensajes de confirmación o error al usuario según la operación realizada (por ejemplo, agregar, modificar).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9xmmgn2x8u2a" w:id="13"/>
      <w:bookmarkEnd w:id="13"/>
      <w:r w:rsidDel="00000000" w:rsidR="00000000" w:rsidRPr="00000000">
        <w:rPr>
          <w:rtl w:val="0"/>
        </w:rPr>
        <w:t xml:space="preserve">3.2 No funcionales </w:t>
      </w:r>
    </w:p>
    <w:p w:rsidR="00000000" w:rsidDel="00000000" w:rsidP="00000000" w:rsidRDefault="00000000" w:rsidRPr="00000000" w14:paraId="00000054">
      <w:pPr>
        <w:rPr/>
      </w:pPr>
      <w:r w:rsidDel="00000000" w:rsidR="00000000" w:rsidRPr="00000000">
        <w:rPr>
          <w:rtl w:val="0"/>
        </w:rPr>
        <w:t xml:space="preserve">RNF01: El sistema debe funcionar en sistemas operativos Windows o Linux.       </w:t>
      </w:r>
    </w:p>
    <w:p w:rsidR="00000000" w:rsidDel="00000000" w:rsidP="00000000" w:rsidRDefault="00000000" w:rsidRPr="00000000" w14:paraId="00000055">
      <w:pPr>
        <w:rPr/>
      </w:pPr>
      <w:r w:rsidDel="00000000" w:rsidR="00000000" w:rsidRPr="00000000">
        <w:rPr>
          <w:rtl w:val="0"/>
        </w:rPr>
        <w:t xml:space="preserve">RNF02: La interfaz debe ser clara, simple y fácil de usar para usuarios sin conocimientos técnicos.</w:t>
      </w:r>
    </w:p>
    <w:p w:rsidR="00000000" w:rsidDel="00000000" w:rsidP="00000000" w:rsidRDefault="00000000" w:rsidRPr="00000000" w14:paraId="00000056">
      <w:pPr>
        <w:rPr/>
      </w:pPr>
      <w:r w:rsidDel="00000000" w:rsidR="00000000" w:rsidRPr="00000000">
        <w:rPr>
          <w:rtl w:val="0"/>
        </w:rPr>
        <w:t xml:space="preserve">RNF03: La base de datos debe estar disponible durante el uso del sistema para que las funciones operen correctamente</w:t>
      </w:r>
    </w:p>
    <w:p w:rsidR="00000000" w:rsidDel="00000000" w:rsidP="00000000" w:rsidRDefault="00000000" w:rsidRPr="00000000" w14:paraId="00000057">
      <w:pPr>
        <w:rPr/>
      </w:pPr>
      <w:r w:rsidDel="00000000" w:rsidR="00000000" w:rsidRPr="00000000">
        <w:rPr>
          <w:rtl w:val="0"/>
        </w:rPr>
        <w:t xml:space="preserve">RNF04: El sistema debe manejar errores de conexión y mostrar mensajes informativos al usuario.</w:t>
      </w:r>
    </w:p>
    <w:p w:rsidR="00000000" w:rsidDel="00000000" w:rsidP="00000000" w:rsidRDefault="00000000" w:rsidRPr="00000000" w14:paraId="00000058">
      <w:pPr>
        <w:pStyle w:val="Heading1"/>
        <w:keepNext w:val="0"/>
        <w:keepLines w:val="0"/>
        <w:spacing w:after="360" w:line="240" w:lineRule="auto"/>
        <w:jc w:val="both"/>
        <w:rPr/>
      </w:pPr>
      <w:bookmarkStart w:colFirst="0" w:colLast="0" w:name="_9ei822g2ycd4" w:id="14"/>
      <w:bookmarkEnd w:id="14"/>
      <w:r w:rsidDel="00000000" w:rsidR="00000000" w:rsidRPr="00000000">
        <w:rPr>
          <w:rtl w:val="0"/>
        </w:rPr>
        <w:t xml:space="preserve">Diagramas UML</w:t>
      </w:r>
    </w:p>
    <w:sectPr>
      <w:footerReference r:id="rId6" w:type="default"/>
      <w:foot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240" w:before="240" w:lineRule="auto"/>
      <w:jc w:val="both"/>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