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F3246" w14:textId="77777777" w:rsidR="00063FAE" w:rsidRPr="00CC008F" w:rsidRDefault="00063FAE" w:rsidP="00CC008F">
      <w:pPr>
        <w:jc w:val="center"/>
        <w:rPr>
          <w:color w:val="FF0000"/>
          <w:sz w:val="36"/>
          <w:szCs w:val="24"/>
          <w:lang w:val="en-US"/>
        </w:rPr>
      </w:pPr>
    </w:p>
    <w:p w14:paraId="28385C08" w14:textId="77777777" w:rsidR="00063FAE" w:rsidRPr="00CC008F" w:rsidRDefault="00063FAE" w:rsidP="00CC008F">
      <w:pPr>
        <w:ind w:left="360"/>
        <w:jc w:val="center"/>
        <w:rPr>
          <w:color w:val="FF0000"/>
          <w:sz w:val="36"/>
          <w:szCs w:val="24"/>
        </w:rPr>
      </w:pPr>
      <w:r w:rsidRPr="00CC008F">
        <w:rPr>
          <w:color w:val="FF0000"/>
          <w:sz w:val="36"/>
          <w:szCs w:val="24"/>
        </w:rPr>
        <w:t>A1</w:t>
      </w:r>
    </w:p>
    <w:p w14:paraId="152F6604" w14:textId="05E543F8" w:rsidR="00063FAE" w:rsidRPr="00CC008F" w:rsidRDefault="00063FAE" w:rsidP="00CC008F">
      <w:pPr>
        <w:spacing w:after="220"/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Tómendegi kvadratlıq formanıń rangni anıqlań: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CC008F">
        <w:rPr>
          <w:sz w:val="24"/>
          <w:szCs w:val="24"/>
        </w:rPr>
        <w:t>;</w:t>
      </w:r>
    </w:p>
    <w:p w14:paraId="56696964" w14:textId="6A0238E8" w:rsidR="00063FAE" w:rsidRPr="00CC008F" w:rsidRDefault="00063FAE" w:rsidP="00CC008F">
      <w:pPr>
        <w:spacing w:after="220"/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Tómendegi kvadratlıq formanıń rangni anıqlań: </w:t>
      </w:r>
      <m:oMath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3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4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</w:p>
    <w:p w14:paraId="24FCF52D" w14:textId="3E14BC70" w:rsidR="00063FAE" w:rsidRPr="00CC008F" w:rsidRDefault="00063FAE" w:rsidP="00CC008F">
      <w:pPr>
        <w:spacing w:after="220"/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Tómendegi kvadratlıq formanıń rangni anıqlań: </w:t>
      </w:r>
      <m:oMath>
        <m:r>
          <m:rPr>
            <m:sty m:val="p"/>
          </m:rPr>
          <w:rPr>
            <w:rFonts w:ascii="Cambria Math" w:hAnsi="Cambria Math"/>
          </w:rPr>
          <m:t>3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CC008F">
        <w:rPr>
          <w:sz w:val="24"/>
          <w:szCs w:val="24"/>
        </w:rPr>
        <w:t>;</w:t>
      </w:r>
    </w:p>
    <w:p w14:paraId="17567CA4" w14:textId="79EFB497" w:rsidR="00063FAE" w:rsidRPr="00CC008F" w:rsidRDefault="00063FAE" w:rsidP="00CC008F">
      <w:pPr>
        <w:spacing w:after="220"/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Tómendegi kvadratlıq formanıń rangni anıqlań: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CC008F">
        <w:rPr>
          <w:sz w:val="24"/>
          <w:szCs w:val="24"/>
        </w:rPr>
        <w:t>;</w:t>
      </w:r>
    </w:p>
    <w:p w14:paraId="6BF86961" w14:textId="029B434D" w:rsidR="00063FAE" w:rsidRPr="00CC008F" w:rsidRDefault="00063FAE" w:rsidP="00CC008F">
      <w:pPr>
        <w:spacing w:after="220"/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Tómendegi kvadratlıq formanıń rangni anıqlań: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CC008F">
        <w:rPr>
          <w:sz w:val="24"/>
          <w:szCs w:val="24"/>
        </w:rPr>
        <w:t>;</w:t>
      </w:r>
    </w:p>
    <w:p w14:paraId="33EFAB38" w14:textId="077992AF" w:rsidR="00063FAE" w:rsidRPr="00CC008F" w:rsidRDefault="00063FAE" w:rsidP="00CC008F">
      <w:pPr>
        <w:spacing w:after="220"/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Tómendegi kvadratlıq formanıń rangni anıqlań: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CC008F">
        <w:rPr>
          <w:sz w:val="24"/>
          <w:szCs w:val="24"/>
        </w:rPr>
        <w:t>.</w:t>
      </w:r>
    </w:p>
    <w:p w14:paraId="0C885C49" w14:textId="4049760E" w:rsidR="00063FAE" w:rsidRPr="00CC008F" w:rsidRDefault="00063FAE" w:rsidP="00CC008F">
      <w:pPr>
        <w:ind w:left="360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CC008F">
        <w:rPr>
          <w:sz w:val="24"/>
          <w:szCs w:val="24"/>
        </w:rPr>
        <w:t xml:space="preserve"> keńislikte anıqlangan tómendegi sáwlelendiriw  skalyar kóbeyme bolatuģının anıqlań: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CC008F">
        <w:rPr>
          <w:sz w:val="24"/>
          <w:szCs w:val="24"/>
        </w:rPr>
        <w:t xml:space="preserve"> </w:t>
      </w:r>
    </w:p>
    <w:p w14:paraId="6649274C" w14:textId="61A7A3DF" w:rsidR="00063FAE" w:rsidRPr="00CC008F" w:rsidRDefault="00063FAE" w:rsidP="00CC008F">
      <w:pPr>
        <w:ind w:left="360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CC008F">
        <w:rPr>
          <w:sz w:val="24"/>
          <w:szCs w:val="24"/>
        </w:rPr>
        <w:t xml:space="preserve"> keńislikte anıqlangan tómendegi sáwlelendiriw  skalyar kóbeyme bolatuģının anıqlań: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CC008F">
        <w:rPr>
          <w:sz w:val="24"/>
          <w:szCs w:val="24"/>
        </w:rPr>
        <w:t xml:space="preserve"> </w:t>
      </w:r>
    </w:p>
    <w:p w14:paraId="1F757317" w14:textId="56BA652F" w:rsidR="00063FAE" w:rsidRPr="00CC008F" w:rsidRDefault="00063FAE" w:rsidP="00CC008F">
      <w:pPr>
        <w:ind w:left="360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CC008F">
        <w:rPr>
          <w:sz w:val="24"/>
          <w:szCs w:val="24"/>
        </w:rPr>
        <w:t xml:space="preserve"> keńislikte anıqlangan tómendegi sáwlelendiriw  skalyar kóbeyme bolatuģının anıqlań: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CC008F">
        <w:rPr>
          <w:sz w:val="24"/>
          <w:szCs w:val="24"/>
        </w:rPr>
        <w:t xml:space="preserve"> </w:t>
      </w:r>
    </w:p>
    <w:p w14:paraId="77CD0315" w14:textId="3181141C" w:rsidR="00063FAE" w:rsidRPr="00CC008F" w:rsidRDefault="00063FAE" w:rsidP="00CC008F">
      <w:pPr>
        <w:ind w:left="360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CC008F">
        <w:rPr>
          <w:sz w:val="24"/>
          <w:szCs w:val="24"/>
        </w:rPr>
        <w:t xml:space="preserve"> keńislikte anıqlangan tómendegi sáwlelendiriw  skalyar kóbeyme bolatuģının anıqlań: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CC008F">
        <w:rPr>
          <w:sz w:val="24"/>
          <w:szCs w:val="24"/>
        </w:rPr>
        <w:t xml:space="preserve"> </w:t>
      </w:r>
    </w:p>
    <w:p w14:paraId="0EFC32A5" w14:textId="777ACC6D" w:rsidR="00063FAE" w:rsidRPr="00CC008F" w:rsidRDefault="00063FAE" w:rsidP="00CC008F">
      <w:pPr>
        <w:ind w:left="360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CC008F">
        <w:rPr>
          <w:sz w:val="24"/>
          <w:szCs w:val="24"/>
        </w:rPr>
        <w:t xml:space="preserve"> keńislikte anıqlangan tómendegi sáwlelendiriw  skalyar kóbeyme bolatuģının anıqlań: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14:paraId="7C2F9AB6" w14:textId="04E6299E" w:rsidR="00063FAE" w:rsidRPr="00CC008F" w:rsidRDefault="00063FAE" w:rsidP="00CC008F">
      <w:pPr>
        <w:ind w:left="360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CC008F">
        <w:rPr>
          <w:sz w:val="24"/>
          <w:szCs w:val="24"/>
        </w:rPr>
        <w:t xml:space="preserve"> keńislikte anıqlangan tómendegi sáwlelendiriw  skalyar kóbeyme bolatuģının anıqlań: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CC008F">
        <w:rPr>
          <w:sz w:val="24"/>
          <w:szCs w:val="24"/>
        </w:rPr>
        <w:t xml:space="preserve"> </w:t>
      </w:r>
    </w:p>
    <w:p w14:paraId="494F2FDA" w14:textId="77777777" w:rsidR="00063FAE" w:rsidRPr="00CC008F" w:rsidRDefault="00063FAE" w:rsidP="00CC008F">
      <w:pPr>
        <w:rPr>
          <w:sz w:val="24"/>
          <w:szCs w:val="24"/>
          <w:lang w:val="en-US"/>
        </w:rPr>
      </w:pPr>
    </w:p>
    <w:p w14:paraId="7DEBA239" w14:textId="77777777" w:rsidR="00063FAE" w:rsidRPr="00CC008F" w:rsidRDefault="00063FAE" w:rsidP="00CC008F">
      <w:pPr>
        <w:ind w:left="360"/>
        <w:jc w:val="center"/>
        <w:rPr>
          <w:sz w:val="36"/>
          <w:szCs w:val="36"/>
        </w:rPr>
      </w:pPr>
      <w:r w:rsidRPr="00CC008F">
        <w:rPr>
          <w:sz w:val="36"/>
          <w:szCs w:val="36"/>
        </w:rPr>
        <w:t>A2</w:t>
      </w:r>
    </w:p>
    <w:p w14:paraId="53BB515A" w14:textId="0E6E3EFE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>. Tómendegi vektorlar sisteması óz ara ortogonallıqqa tekseriń hám olardı ortogonallıq baziske shekem toltırın:</w:t>
      </w:r>
      <w:r w:rsidRPr="00CC008F">
        <w:rPr>
          <w:sz w:val="24"/>
          <w:szCs w:val="24"/>
        </w:rPr>
        <w:tab/>
        <w:t xml:space="preserve">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1,1</m:t>
            </m:r>
          </m:e>
        </m:d>
      </m:oMath>
      <w:r w:rsidRPr="00CC008F">
        <w:rPr>
          <w:sz w:val="24"/>
          <w:szCs w:val="24"/>
        </w:rPr>
        <w:t>;</w:t>
      </w:r>
    </w:p>
    <w:p w14:paraId="542CD238" w14:textId="6398BDD8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>Tómendegi vektorlar sisteması óz ara ortogonallıqqa tekseriń hám olardı ortogonallıq baziske shekem toltırın:</w:t>
      </w:r>
      <w:r w:rsidRPr="00CC008F">
        <w:rPr>
          <w:sz w:val="24"/>
          <w:szCs w:val="24"/>
          <w:lang w:val="en-US"/>
        </w:rPr>
        <w:tab/>
        <w:t xml:space="preserve">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2,1,2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, 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1,2,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e>
        </m:d>
      </m:oMath>
      <w:r w:rsidRPr="00CC008F">
        <w:rPr>
          <w:sz w:val="24"/>
          <w:szCs w:val="24"/>
          <w:lang w:val="en-US"/>
        </w:rPr>
        <w:t>;</w:t>
      </w:r>
    </w:p>
    <w:p w14:paraId="56899718" w14:textId="2A3EB8A9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>Tómendegi vektorlar sisteması óz ara ortogonallıqqa tekseriń hám olardı ortogonallıq baziske shekem toltırın:</w:t>
      </w:r>
      <w:r w:rsidRPr="00CC008F">
        <w:rPr>
          <w:sz w:val="24"/>
          <w:szCs w:val="24"/>
          <w:lang w:val="en-US"/>
        </w:rPr>
        <w:tab/>
        <w:t xml:space="preserve">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1,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2,2,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2,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3,2,4</m:t>
            </m:r>
          </m:e>
        </m:d>
      </m:oMath>
      <w:r w:rsidRPr="00CC008F">
        <w:rPr>
          <w:sz w:val="24"/>
          <w:szCs w:val="24"/>
          <w:lang w:val="en-US"/>
        </w:rPr>
        <w:t>;</w:t>
      </w:r>
    </w:p>
    <w:p w14:paraId="77764B02" w14:textId="378EA540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>Tómendegi vektorlar sisteması óz ara ortogonallıqqa tekseriń hám olardı ortogonallıq baziske shekem toltırın:</w:t>
      </w:r>
      <w:r w:rsidRPr="00CC008F">
        <w:rPr>
          <w:sz w:val="24"/>
          <w:szCs w:val="24"/>
          <w:lang w:val="en-US"/>
        </w:rPr>
        <w:tab/>
        <w:t xml:space="preserve">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1,1,1,2</m:t>
            </m:r>
          </m:e>
        </m:d>
      </m:oMath>
      <w:r w:rsidRPr="00CC008F">
        <w:rPr>
          <w:sz w:val="24"/>
          <w:szCs w:val="24"/>
          <w:lang w:val="en-US"/>
        </w:rPr>
        <w:t xml:space="preserve">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1,2,3,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d>
      </m:oMath>
      <w:r w:rsidRPr="00CC008F">
        <w:rPr>
          <w:sz w:val="24"/>
          <w:szCs w:val="24"/>
          <w:lang w:val="en-US"/>
        </w:rPr>
        <w:t>.</w:t>
      </w:r>
    </w:p>
    <w:p w14:paraId="10287D05" w14:textId="36C468BF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 xml:space="preserve">Tómendegi funkciyalı haqiqiy sanlar maydanı ústinde anıqlangan </w:t>
      </w:r>
      <m:oMath>
        <m:r>
          <w:rPr>
            <w:rFonts w:ascii="Cambria Math" w:hAnsi="Cambria Math"/>
          </w:rPr>
          <m:t>V</m:t>
        </m:r>
      </m:oMath>
      <w:r w:rsidRPr="00CC008F">
        <w:rPr>
          <w:sz w:val="24"/>
          <w:szCs w:val="24"/>
          <w:lang w:val="en-US"/>
        </w:rPr>
        <w:t xml:space="preserve"> keńislikte sızıqlı funkciya boladı: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,  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CC008F">
        <w:rPr>
          <w:sz w:val="24"/>
          <w:szCs w:val="24"/>
          <w:lang w:val="en-US"/>
        </w:rPr>
        <w:t>;</w:t>
      </w:r>
    </w:p>
    <w:p w14:paraId="7C50F4DE" w14:textId="0BC3F916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lastRenderedPageBreak/>
        <w:t xml:space="preserve">Tómendegi funkciyalı haqiqiy sanlar maydanı ústinde anıqlangan </w:t>
      </w:r>
      <m:oMath>
        <m:r>
          <w:rPr>
            <w:rFonts w:ascii="Cambria Math" w:hAnsi="Cambria Math"/>
          </w:rPr>
          <m:t>V</m:t>
        </m:r>
      </m:oMath>
      <w:r w:rsidRPr="00CC008F">
        <w:rPr>
          <w:sz w:val="24"/>
          <w:szCs w:val="24"/>
          <w:lang w:val="en-US"/>
        </w:rPr>
        <w:t xml:space="preserve"> keńislikte sızıqlı funkciya boladı: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,  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det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CC008F">
        <w:rPr>
          <w:sz w:val="24"/>
          <w:szCs w:val="24"/>
          <w:lang w:val="en-US"/>
        </w:rPr>
        <w:t>;</w:t>
      </w:r>
    </w:p>
    <w:p w14:paraId="48CED080" w14:textId="0266098D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>Tómendegi kvadratlıq forma oń anıqlangan bolatuģın</w:t>
      </w:r>
      <m:oMath>
        <m:r>
          <w:rPr>
            <w:rFonts w:ascii="Cambria Math" w:hAnsi="Cambria Math"/>
          </w:rPr>
          <m:t>λ</m:t>
        </m:r>
      </m:oMath>
      <w:r w:rsidRPr="00CC008F">
        <w:rPr>
          <w:sz w:val="24"/>
          <w:szCs w:val="24"/>
          <w:lang w:val="en-US"/>
        </w:rPr>
        <w:t xml:space="preserve"> nıń barlıq mánislerin tabıń: </w:t>
      </w:r>
      <m:oMath>
        <m:r>
          <m:rPr>
            <m:sty m:val="p"/>
          </m:rPr>
          <w:rPr>
            <w:rFonts w:ascii="Cambria Math" w:hAnsi="Cambria Math"/>
            <w:lang w:val="en-US"/>
          </w:rPr>
          <m:t>5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λ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CC008F">
        <w:rPr>
          <w:sz w:val="24"/>
          <w:szCs w:val="24"/>
          <w:lang w:val="en-US"/>
        </w:rPr>
        <w:t>;</w:t>
      </w:r>
    </w:p>
    <w:p w14:paraId="41218F0C" w14:textId="3562926E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>Tómendegi kvadratlıq forma oń anıqlangan bolatuģın</w:t>
      </w:r>
      <m:oMath>
        <m:r>
          <w:rPr>
            <w:rFonts w:ascii="Cambria Math" w:hAnsi="Cambria Math"/>
          </w:rPr>
          <m:t>λ</m:t>
        </m:r>
      </m:oMath>
      <w:r w:rsidRPr="00CC008F">
        <w:rPr>
          <w:sz w:val="24"/>
          <w:szCs w:val="24"/>
          <w:lang w:val="en-US"/>
        </w:rPr>
        <w:t xml:space="preserve"> nıń barlıq mánislerin tabıń: </w:t>
      </w:r>
      <m:oMath>
        <m:r>
          <m:rPr>
            <m:sty m:val="p"/>
          </m:rPr>
          <w:rPr>
            <w:rFonts w:ascii="Cambria Math" w:hAnsi="Cambria Math"/>
            <w:lang w:val="en-US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3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CC008F">
        <w:rPr>
          <w:sz w:val="24"/>
          <w:szCs w:val="24"/>
          <w:lang w:val="en-US"/>
        </w:rPr>
        <w:t>;</w:t>
      </w:r>
    </w:p>
    <w:p w14:paraId="3F79A350" w14:textId="5116C675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>Tómendegi kvadratlıq forma oń anıqlangan bolatuģın</w:t>
      </w:r>
      <m:oMath>
        <m:r>
          <w:rPr>
            <w:rFonts w:ascii="Cambria Math" w:hAnsi="Cambria Math"/>
          </w:rPr>
          <m:t>λ</m:t>
        </m:r>
      </m:oMath>
      <w:r w:rsidRPr="00CC008F">
        <w:rPr>
          <w:sz w:val="24"/>
          <w:szCs w:val="24"/>
          <w:lang w:val="en-US"/>
        </w:rPr>
        <w:t xml:space="preserve"> nıń barlıq mánislerin tabıń: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5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CC008F">
        <w:rPr>
          <w:sz w:val="24"/>
          <w:szCs w:val="24"/>
          <w:lang w:val="en-US"/>
        </w:rPr>
        <w:t>;</w:t>
      </w:r>
    </w:p>
    <w:p w14:paraId="387B19BE" w14:textId="2708DF7A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>Tómendegi kvadratlıq forma oń anıqlangan bolatuģın</w:t>
      </w:r>
      <m:oMath>
        <m:r>
          <w:rPr>
            <w:rFonts w:ascii="Cambria Math" w:hAnsi="Cambria Math"/>
          </w:rPr>
          <m:t>λ</m:t>
        </m:r>
      </m:oMath>
      <w:r w:rsidRPr="00CC008F">
        <w:rPr>
          <w:sz w:val="24"/>
          <w:szCs w:val="24"/>
          <w:lang w:val="en-US"/>
        </w:rPr>
        <w:t xml:space="preserve"> nıń barlıq mánislerin tabıń: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4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10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CC008F">
        <w:rPr>
          <w:sz w:val="24"/>
          <w:szCs w:val="24"/>
          <w:lang w:val="en-US"/>
        </w:rPr>
        <w:t>;</w:t>
      </w:r>
    </w:p>
    <w:p w14:paraId="65975428" w14:textId="212C97BC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>Tómendegi kvadratlıq forma oń anıqlangan bolatuģın</w:t>
      </w:r>
      <m:oMath>
        <m:r>
          <w:rPr>
            <w:rFonts w:ascii="Cambria Math" w:hAnsi="Cambria Math"/>
          </w:rPr>
          <m:t>λ</m:t>
        </m:r>
      </m:oMath>
      <w:r w:rsidRPr="00CC008F">
        <w:rPr>
          <w:sz w:val="24"/>
          <w:szCs w:val="24"/>
          <w:lang w:val="en-US"/>
        </w:rPr>
        <w:t xml:space="preserve"> nıń barlıq mánislerin tabıń: </w:t>
      </w:r>
      <m:oMath>
        <m:r>
          <m:rPr>
            <m:sty m:val="p"/>
          </m:rPr>
          <w:rPr>
            <w:rFonts w:ascii="Cambria Math" w:hAnsi="Cambria Math"/>
            <w:lang w:val="en-US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CC008F">
        <w:rPr>
          <w:sz w:val="24"/>
          <w:szCs w:val="24"/>
          <w:lang w:val="en-US"/>
        </w:rPr>
        <w:t>;</w:t>
      </w:r>
    </w:p>
    <w:p w14:paraId="79845CF7" w14:textId="0BC8CEFE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>Tómendegi kvadratlıq forma oń anıqlangan bolatuģın</w:t>
      </w:r>
      <m:oMath>
        <m:r>
          <w:rPr>
            <w:rFonts w:ascii="Cambria Math" w:hAnsi="Cambria Math"/>
          </w:rPr>
          <m:t>λ</m:t>
        </m:r>
      </m:oMath>
      <w:r w:rsidRPr="00CC008F">
        <w:rPr>
          <w:sz w:val="24"/>
          <w:szCs w:val="24"/>
          <w:lang w:val="en-US"/>
        </w:rPr>
        <w:t xml:space="preserve"> nıń barlıq mánislerin tabıń: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λ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CC008F">
        <w:rPr>
          <w:sz w:val="24"/>
          <w:szCs w:val="24"/>
          <w:lang w:val="en-US"/>
        </w:rPr>
        <w:t>;</w:t>
      </w:r>
    </w:p>
    <w:p w14:paraId="65EF7926" w14:textId="77777777" w:rsidR="00063FAE" w:rsidRPr="00CC008F" w:rsidRDefault="00063FAE" w:rsidP="00CC008F">
      <w:pPr>
        <w:spacing w:after="120" w:line="240" w:lineRule="atLeast"/>
        <w:ind w:left="720"/>
        <w:rPr>
          <w:sz w:val="24"/>
          <w:szCs w:val="24"/>
          <w:lang w:val="en-US"/>
        </w:rPr>
      </w:pPr>
    </w:p>
    <w:p w14:paraId="2F0785BD" w14:textId="77777777" w:rsidR="00063FAE" w:rsidRPr="00CC008F" w:rsidRDefault="00063FAE" w:rsidP="00CC008F">
      <w:pPr>
        <w:ind w:left="360"/>
        <w:jc w:val="center"/>
        <w:rPr>
          <w:sz w:val="44"/>
          <w:szCs w:val="44"/>
        </w:rPr>
      </w:pPr>
      <w:r w:rsidRPr="00CC008F">
        <w:rPr>
          <w:sz w:val="44"/>
          <w:szCs w:val="44"/>
        </w:rPr>
        <w:t>A3</w:t>
      </w:r>
    </w:p>
    <w:p w14:paraId="4EA282D2" w14:textId="77777777" w:rsidR="00063FAE" w:rsidRPr="00CC008F" w:rsidRDefault="00063FAE" w:rsidP="00CC008F">
      <w:pPr>
        <w:spacing w:after="120" w:line="240" w:lineRule="atLeast"/>
        <w:ind w:left="284"/>
        <w:rPr>
          <w:sz w:val="24"/>
          <w:szCs w:val="24"/>
          <w:lang w:val="en-US"/>
        </w:rPr>
      </w:pPr>
    </w:p>
    <w:p w14:paraId="4B817FFD" w14:textId="28CFE6DF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>Tómendegi sáwlelendiriw</w:t>
      </w: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Pr="00CC008F">
        <w:rPr>
          <w:sz w:val="24"/>
          <w:szCs w:val="24"/>
        </w:rPr>
        <w:t xml:space="preserve"> keńislikte sızıqlı túrlendiriw boladı: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2,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5,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Pr="00CC008F">
        <w:rPr>
          <w:sz w:val="24"/>
          <w:szCs w:val="24"/>
        </w:rPr>
        <w:t>;</w:t>
      </w:r>
    </w:p>
    <w:p w14:paraId="4217F49C" w14:textId="2C1DEEC3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>Tómendegi sáwlelendiriw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Pr="00CC008F">
        <w:rPr>
          <w:sz w:val="24"/>
          <w:szCs w:val="24"/>
          <w:lang w:val="en-US"/>
        </w:rPr>
        <w:t xml:space="preserve"> keńislikte sızıqlı túrlendiriw boladı: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1,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e>
        </m:d>
      </m:oMath>
      <w:r w:rsidRPr="00CC008F">
        <w:rPr>
          <w:sz w:val="24"/>
          <w:szCs w:val="24"/>
          <w:lang w:val="en-US"/>
        </w:rPr>
        <w:t>;</w:t>
      </w:r>
    </w:p>
    <w:p w14:paraId="2C0FED80" w14:textId="7D0ED239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>Tómendegi sáwlelendiriw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Pr="00CC008F">
        <w:rPr>
          <w:sz w:val="24"/>
          <w:szCs w:val="24"/>
          <w:lang w:val="en-US"/>
        </w:rPr>
        <w:t xml:space="preserve"> keńislikte sızıqlı túrlendiriw boladı: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</m:oMath>
      <w:r w:rsidRPr="00CC008F">
        <w:rPr>
          <w:sz w:val="24"/>
          <w:szCs w:val="24"/>
          <w:lang w:val="en-US"/>
        </w:rPr>
        <w:t>;</w:t>
      </w:r>
    </w:p>
    <w:p w14:paraId="7A16FF65" w14:textId="5EB3FB48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>Tómendegi sáwlelendiriw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Pr="00CC008F">
        <w:rPr>
          <w:sz w:val="24"/>
          <w:szCs w:val="24"/>
          <w:lang w:val="en-US"/>
        </w:rPr>
        <w:t xml:space="preserve"> keńislikte sızıqlı túrlendiriw boladı: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</m:oMath>
      <w:r w:rsidRPr="00CC008F">
        <w:rPr>
          <w:sz w:val="24"/>
          <w:szCs w:val="24"/>
          <w:lang w:val="en-US"/>
        </w:rPr>
        <w:t>;</w:t>
      </w:r>
    </w:p>
    <w:p w14:paraId="5F50B2DC" w14:textId="1D3704A8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>Tómendegi sáwlelendiriw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Pr="00CC008F">
        <w:rPr>
          <w:sz w:val="24"/>
          <w:szCs w:val="24"/>
          <w:lang w:val="en-US"/>
        </w:rPr>
        <w:t xml:space="preserve"> keńislikte sızıqlı túrlendiriw boladı: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e>
        </m:d>
      </m:oMath>
      <w:r w:rsidRPr="00CC008F">
        <w:rPr>
          <w:sz w:val="24"/>
          <w:szCs w:val="24"/>
          <w:lang w:val="en-US"/>
        </w:rPr>
        <w:t>;</w:t>
      </w:r>
    </w:p>
    <w:p w14:paraId="35EA94CA" w14:textId="11E4121B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>Tómendegi sáwlelendiriw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Pr="00CC008F">
        <w:rPr>
          <w:sz w:val="24"/>
          <w:szCs w:val="24"/>
          <w:lang w:val="en-US"/>
        </w:rPr>
        <w:t xml:space="preserve"> keńislikte sızıqlı túrlendiriw boladı: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</m:oMath>
      <w:r w:rsidRPr="00CC008F">
        <w:rPr>
          <w:sz w:val="24"/>
          <w:szCs w:val="24"/>
          <w:lang w:val="en-US"/>
        </w:rPr>
        <w:t>.</w:t>
      </w:r>
    </w:p>
    <w:p w14:paraId="035ACE52" w14:textId="4956FB4C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 xml:space="preserve">Tómendegi sáwlelendiriw </w:t>
      </w:r>
      <m:oMath>
        <m:r>
          <w:rPr>
            <w:rFonts w:ascii="Cambria Math" w:hAnsi="Cambria Math"/>
          </w:rPr>
          <m:t>V</m:t>
        </m:r>
      </m:oMath>
      <w:r w:rsidRPr="00CC008F">
        <w:rPr>
          <w:sz w:val="24"/>
          <w:szCs w:val="24"/>
          <w:lang w:val="en-US"/>
        </w:rPr>
        <w:t xml:space="preserve"> vektor keńislikte sızıqlı túrlendiriw boladı: </w:t>
      </w:r>
      <m:oMath>
        <m:r>
          <w:rPr>
            <w:rFonts w:ascii="Cambria Math" w:hAnsi="Cambria Math"/>
          </w:rPr>
          <m:t>V</m:t>
        </m:r>
      </m:oMath>
      <w:r w:rsidRPr="00CC008F">
        <w:rPr>
          <w:sz w:val="24"/>
          <w:szCs w:val="24"/>
          <w:lang w:val="en-US"/>
        </w:rPr>
        <w:t xml:space="preserve"> sızıqlı keńislik,</w:t>
      </w:r>
      <m:oMath>
        <m:r>
          <w:rPr>
            <w:rFonts w:ascii="Cambria Math" w:hAnsi="Cambria Math"/>
          </w:rPr>
          <m:t>Ax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a</m:t>
        </m:r>
      </m:oMath>
      <w:r w:rsidRPr="00CC008F">
        <w:rPr>
          <w:sz w:val="24"/>
          <w:szCs w:val="24"/>
          <w:lang w:val="en-US"/>
        </w:rPr>
        <w:t xml:space="preserve">, bul jerde  </w:t>
      </w:r>
      <m:oMath>
        <m:r>
          <w:rPr>
            <w:rFonts w:ascii="Cambria Math" w:hAnsi="Cambria Math"/>
          </w:rPr>
          <m:t>a</m:t>
        </m:r>
      </m:oMath>
      <w:r w:rsidRPr="00CC008F">
        <w:rPr>
          <w:sz w:val="24"/>
          <w:szCs w:val="24"/>
          <w:lang w:val="en-US"/>
        </w:rPr>
        <w:t>-fiksirlengen vektor;</w:t>
      </w:r>
    </w:p>
    <w:p w14:paraId="4DA9D776" w14:textId="7A83AD3F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 xml:space="preserve">Tómendegi sáwlelendiriwmos ravishda Berilgen </w:t>
      </w:r>
      <m:oMath>
        <m:r>
          <w:rPr>
            <w:rFonts w:ascii="Cambria Math" w:hAnsi="Cambria Math"/>
          </w:rPr>
          <m:t>V</m:t>
        </m:r>
      </m:oMath>
      <w:r w:rsidRPr="00CC008F">
        <w:rPr>
          <w:sz w:val="24"/>
          <w:szCs w:val="24"/>
          <w:lang w:val="en-US"/>
        </w:rPr>
        <w:t xml:space="preserve"> vektor keńislikte sızıqlı túrlendiriw boladı: </w:t>
      </w:r>
      <m:oMath>
        <m:r>
          <w:rPr>
            <w:rFonts w:ascii="Cambria Math" w:hAnsi="Cambria Math"/>
          </w:rPr>
          <m:t>V</m:t>
        </m:r>
      </m:oMath>
      <w:r w:rsidRPr="00CC008F">
        <w:rPr>
          <w:sz w:val="24"/>
          <w:szCs w:val="24"/>
          <w:lang w:val="en-US"/>
        </w:rPr>
        <w:t xml:space="preserve"> sızıqlı keńislik,</w:t>
      </w:r>
      <m:oMath>
        <m:r>
          <w:rPr>
            <w:rFonts w:ascii="Cambria Math" w:hAnsi="Cambria Math"/>
          </w:rPr>
          <m:t>Ax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a</m:t>
        </m:r>
      </m:oMath>
      <w:r w:rsidRPr="00CC008F">
        <w:rPr>
          <w:sz w:val="24"/>
          <w:szCs w:val="24"/>
          <w:lang w:val="en-US"/>
        </w:rPr>
        <w:t xml:space="preserve">, bul jerde  </w:t>
      </w:r>
      <m:oMath>
        <m:r>
          <w:rPr>
            <w:rFonts w:ascii="Cambria Math" w:hAnsi="Cambria Math"/>
          </w:rPr>
          <m:t>a</m:t>
        </m:r>
      </m:oMath>
      <w:r w:rsidRPr="00CC008F">
        <w:rPr>
          <w:sz w:val="24"/>
          <w:szCs w:val="24"/>
          <w:lang w:val="en-US"/>
        </w:rPr>
        <w:t>-fiksirlengen vektor;</w:t>
      </w:r>
    </w:p>
    <w:p w14:paraId="07BBA223" w14:textId="405E0784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 xml:space="preserve">Tómendegi sáwlelendiriwmos ravishda Berilgen </w:t>
      </w:r>
      <m:oMath>
        <m:r>
          <w:rPr>
            <w:rFonts w:ascii="Cambria Math" w:hAnsi="Cambria Math"/>
          </w:rPr>
          <m:t>V</m:t>
        </m:r>
      </m:oMath>
      <w:r w:rsidRPr="00CC008F">
        <w:rPr>
          <w:sz w:val="24"/>
          <w:szCs w:val="24"/>
          <w:lang w:val="en-US"/>
        </w:rPr>
        <w:t xml:space="preserve"> vektor keńislikte sızıqlı túrlendiriw boladı: </w:t>
      </w:r>
      <m:oMath>
        <m:r>
          <w:rPr>
            <w:rFonts w:ascii="Cambria Math" w:hAnsi="Cambria Math"/>
          </w:rPr>
          <m:t>V</m:t>
        </m:r>
      </m:oMath>
      <w:r w:rsidRPr="00CC008F">
        <w:rPr>
          <w:sz w:val="24"/>
          <w:szCs w:val="24"/>
          <w:lang w:val="en-US"/>
        </w:rPr>
        <w:t xml:space="preserve"> sızıqlı keńislik,</w:t>
      </w:r>
      <m:oMath>
        <m:r>
          <w:rPr>
            <w:rFonts w:ascii="Cambria Math" w:hAnsi="Cambria Math"/>
          </w:rPr>
          <m:t>Ax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αx</m:t>
        </m:r>
      </m:oMath>
      <w:r w:rsidRPr="00CC008F">
        <w:rPr>
          <w:sz w:val="24"/>
          <w:szCs w:val="24"/>
          <w:lang w:val="en-US"/>
        </w:rPr>
        <w:t xml:space="preserve"> bul jerde  </w:t>
      </w:r>
      <m:oMath>
        <m:r>
          <w:rPr>
            <w:rFonts w:ascii="Cambria Math" w:hAnsi="Cambria Math"/>
          </w:rPr>
          <m:t>α</m:t>
        </m:r>
      </m:oMath>
      <w:r w:rsidRPr="00CC008F">
        <w:rPr>
          <w:sz w:val="24"/>
          <w:szCs w:val="24"/>
          <w:lang w:val="en-US"/>
        </w:rPr>
        <w:t>-fiksirlangan son;</w:t>
      </w:r>
    </w:p>
    <w:p w14:paraId="4447CB24" w14:textId="21A07172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Matricası tómendegishe bolgan sızıqlı túrlendiriwdin menshikli mánisi hám menshikli vektorların tabıń: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CC008F">
        <w:rPr>
          <w:sz w:val="24"/>
          <w:szCs w:val="24"/>
        </w:rPr>
        <w:t>;</w:t>
      </w:r>
    </w:p>
    <w:p w14:paraId="11490749" w14:textId="6AF92FD4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lastRenderedPageBreak/>
        <w:t>Matricası tómendegishe bolgan sızıqlı túrlendiriwdin menshikli mánisi hám menshikli vektorların tabıń</w:t>
      </w:r>
      <w:r w:rsidRPr="00CC008F">
        <w:rPr>
          <w:position w:val="-30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CC008F">
        <w:rPr>
          <w:sz w:val="24"/>
          <w:szCs w:val="24"/>
        </w:rPr>
        <w:t>;</w:t>
      </w:r>
    </w:p>
    <w:p w14:paraId="39A941E1" w14:textId="77777777" w:rsidR="00063FAE" w:rsidRPr="00CC008F" w:rsidRDefault="00063FAE" w:rsidP="00CC008F">
      <w:pPr>
        <w:pStyle w:val="a3"/>
        <w:rPr>
          <w:sz w:val="24"/>
          <w:szCs w:val="24"/>
        </w:rPr>
      </w:pPr>
    </w:p>
    <w:p w14:paraId="2D511DB8" w14:textId="43AA7D25" w:rsidR="00063FAE" w:rsidRPr="00CC008F" w:rsidRDefault="00063FAE" w:rsidP="00CC008F">
      <w:pPr>
        <w:ind w:left="1080"/>
        <w:rPr>
          <w:sz w:val="24"/>
          <w:szCs w:val="24"/>
        </w:rPr>
      </w:pPr>
      <w:r w:rsidRPr="00CC008F">
        <w:rPr>
          <w:sz w:val="24"/>
          <w:szCs w:val="24"/>
        </w:rPr>
        <w:t>Tómendegi sáwlelendiriwlerden qaysıları keńislikte sızıqlı túrlendiriw boladı: 1.</w:t>
      </w:r>
    </w:p>
    <w:p w14:paraId="1BEDF28A" w14:textId="77777777" w:rsidR="00063FAE" w:rsidRPr="00CC008F" w:rsidRDefault="00063FAE" w:rsidP="00CC008F">
      <w:pPr>
        <w:pStyle w:val="a3"/>
        <w:rPr>
          <w:sz w:val="24"/>
          <w:szCs w:val="24"/>
        </w:rPr>
      </w:pPr>
    </w:p>
    <w:p w14:paraId="127E51AE" w14:textId="45EFFA51" w:rsidR="00063FAE" w:rsidRPr="00CC008F" w:rsidRDefault="00063FAE" w:rsidP="00CC008F">
      <w:pPr>
        <w:ind w:left="1080"/>
        <w:rPr>
          <w:sz w:val="24"/>
          <w:szCs w:val="24"/>
        </w:rPr>
      </w:pPr>
      <w:r w:rsidRPr="00CC008F">
        <w:rPr>
          <w:sz w:val="24"/>
          <w:szCs w:val="24"/>
        </w:rPr>
        <w:t>Tómendegi sáwlelendiriwlerden qaysıları keńislikte sızıqlı túrlendiriw boladı:;</w:t>
      </w:r>
    </w:p>
    <w:p w14:paraId="131046DF" w14:textId="2262CC0C" w:rsidR="00063FAE" w:rsidRPr="00CC008F" w:rsidRDefault="00063FAE" w:rsidP="00CC008F">
      <w:pPr>
        <w:ind w:left="1080"/>
        <w:rPr>
          <w:sz w:val="24"/>
          <w:szCs w:val="24"/>
        </w:rPr>
      </w:pPr>
      <w:r w:rsidRPr="00CC008F">
        <w:rPr>
          <w:sz w:val="24"/>
          <w:szCs w:val="24"/>
        </w:rPr>
        <w:t>Tómendegi sáwlelendiriwlerden qaysıları keńislikte sızıqlı túrlendiriw boladı:;</w:t>
      </w:r>
    </w:p>
    <w:p w14:paraId="727B9780" w14:textId="433A9AF0" w:rsidR="00063FAE" w:rsidRPr="00CC008F" w:rsidRDefault="00063FAE" w:rsidP="00CC008F">
      <w:pPr>
        <w:ind w:left="1080"/>
        <w:rPr>
          <w:sz w:val="24"/>
          <w:szCs w:val="24"/>
        </w:rPr>
      </w:pPr>
      <w:r w:rsidRPr="00CC008F">
        <w:rPr>
          <w:sz w:val="24"/>
          <w:szCs w:val="24"/>
        </w:rPr>
        <w:t>Tómendegi sáwlelendiriwlerden qaysıları keńislikte sızıqlı túrlendiriw boladı:;</w:t>
      </w:r>
    </w:p>
    <w:p w14:paraId="0A6FF613" w14:textId="3A56B3F7" w:rsidR="00063FAE" w:rsidRPr="00CC008F" w:rsidRDefault="00063FAE" w:rsidP="00CC008F">
      <w:pPr>
        <w:ind w:left="1080"/>
        <w:rPr>
          <w:sz w:val="24"/>
          <w:szCs w:val="24"/>
        </w:rPr>
      </w:pPr>
      <w:r w:rsidRPr="00CC008F">
        <w:rPr>
          <w:sz w:val="24"/>
          <w:szCs w:val="24"/>
        </w:rPr>
        <w:t>Tómendegi sáwlelendiriwlerden qaysıları keńislikte sızıqlı túrlendiriw boladı:;</w:t>
      </w:r>
    </w:p>
    <w:p w14:paraId="043FF206" w14:textId="2B42EF36" w:rsidR="00063FAE" w:rsidRPr="00CC008F" w:rsidRDefault="00063FAE" w:rsidP="00CC008F">
      <w:pPr>
        <w:ind w:left="1080"/>
        <w:rPr>
          <w:sz w:val="24"/>
          <w:szCs w:val="24"/>
        </w:rPr>
      </w:pPr>
      <w:r w:rsidRPr="00CC008F">
        <w:rPr>
          <w:sz w:val="24"/>
          <w:szCs w:val="24"/>
        </w:rPr>
        <w:t>Tómendegi sáwlelendiriwlerden qaysıları keńislikte sızıqlı túrlendiriw boladı:.</w:t>
      </w:r>
    </w:p>
    <w:p w14:paraId="24348FB9" w14:textId="41DFB459" w:rsidR="00063FAE" w:rsidRPr="00CC008F" w:rsidRDefault="00063FAE" w:rsidP="00CC008F">
      <w:pPr>
        <w:ind w:left="1080"/>
        <w:rPr>
          <w:sz w:val="24"/>
          <w:szCs w:val="24"/>
        </w:rPr>
      </w:pPr>
      <w:r w:rsidRPr="00CC008F">
        <w:rPr>
          <w:sz w:val="24"/>
          <w:szCs w:val="24"/>
        </w:rPr>
        <w:t>Tómendegi ańlatpalardan qaysıları sáykes túrde berilgen vektor keńislikte sızıqlı túrlendiriw boladı: sızıqlı keńislik,, bul jerde -fiksirlengen vektor;</w:t>
      </w:r>
    </w:p>
    <w:p w14:paraId="0F7A60E3" w14:textId="3E1689FB" w:rsidR="00063FAE" w:rsidRPr="00CC008F" w:rsidRDefault="00063FAE" w:rsidP="00CC008F">
      <w:pPr>
        <w:ind w:left="1080"/>
        <w:rPr>
          <w:sz w:val="24"/>
          <w:szCs w:val="24"/>
        </w:rPr>
      </w:pPr>
      <w:r w:rsidRPr="00CC008F">
        <w:rPr>
          <w:sz w:val="24"/>
          <w:szCs w:val="24"/>
        </w:rPr>
        <w:t>Tómendegi sáykes túrlendiriwlerden qaysıları berilgen vektor keńislikte sızıqlı túrlendiriw boladı: sızıqlı keńislik,, bul jerde -fiksirlengen vektor;</w:t>
      </w:r>
    </w:p>
    <w:p w14:paraId="64E38C2D" w14:textId="01B83F40" w:rsidR="00063FAE" w:rsidRPr="00CC008F" w:rsidRDefault="00063FAE" w:rsidP="00CC008F">
      <w:pPr>
        <w:ind w:left="1080"/>
        <w:rPr>
          <w:sz w:val="24"/>
          <w:szCs w:val="24"/>
        </w:rPr>
      </w:pPr>
      <w:r w:rsidRPr="00CC008F">
        <w:rPr>
          <w:sz w:val="24"/>
          <w:szCs w:val="24"/>
        </w:rPr>
        <w:t>Tómendegi sáwlelendiriwlerden qaysıları sáykes túrde berilgen vektor keńislikte sızıqlı túrlendiriw boladı: sızıqlı keńislik, bul jerde -fiksirlengen san;</w:t>
      </w:r>
    </w:p>
    <w:p w14:paraId="08857E88" w14:textId="145F1E4B" w:rsidR="00063FAE" w:rsidRPr="00CC008F" w:rsidRDefault="00063FAE" w:rsidP="00CC008F">
      <w:pPr>
        <w:ind w:left="1080"/>
        <w:rPr>
          <w:sz w:val="24"/>
          <w:szCs w:val="24"/>
        </w:rPr>
      </w:pPr>
      <w:r w:rsidRPr="00CC008F">
        <w:rPr>
          <w:sz w:val="24"/>
          <w:szCs w:val="24"/>
        </w:rPr>
        <w:t>Matricası tómendegishe:</w:t>
      </w:r>
    </w:p>
    <w:p w14:paraId="0453D544" w14:textId="77777777" w:rsidR="00063FAE" w:rsidRPr="00CC008F" w:rsidRDefault="00063FAE" w:rsidP="00CC008F">
      <w:pPr>
        <w:pStyle w:val="a3"/>
        <w:rPr>
          <w:sz w:val="24"/>
          <w:szCs w:val="24"/>
        </w:rPr>
      </w:pPr>
    </w:p>
    <w:p w14:paraId="1F294B7A" w14:textId="77777777" w:rsidR="00063FAE" w:rsidRPr="00CC008F" w:rsidRDefault="00063FAE" w:rsidP="00CC008F">
      <w:pPr>
        <w:spacing w:after="220"/>
        <w:ind w:left="360"/>
        <w:jc w:val="center"/>
        <w:rPr>
          <w:color w:val="FF0000"/>
          <w:sz w:val="36"/>
          <w:szCs w:val="24"/>
        </w:rPr>
      </w:pPr>
      <w:r w:rsidRPr="00CC008F">
        <w:rPr>
          <w:color w:val="FF0000"/>
          <w:sz w:val="36"/>
          <w:szCs w:val="24"/>
        </w:rPr>
        <w:t>B tip</w:t>
      </w:r>
    </w:p>
    <w:p w14:paraId="0E413C86" w14:textId="77777777" w:rsidR="00063FAE" w:rsidRPr="00CC008F" w:rsidRDefault="00063FAE" w:rsidP="00CC008F">
      <w:pPr>
        <w:spacing w:after="220"/>
        <w:ind w:left="360"/>
        <w:jc w:val="center"/>
        <w:rPr>
          <w:color w:val="FF0000"/>
          <w:sz w:val="36"/>
          <w:szCs w:val="24"/>
        </w:rPr>
      </w:pPr>
      <w:r w:rsidRPr="00CC008F">
        <w:rPr>
          <w:color w:val="FF0000"/>
          <w:sz w:val="36"/>
          <w:szCs w:val="24"/>
        </w:rPr>
        <w:t>B1</w:t>
      </w:r>
    </w:p>
    <w:p w14:paraId="77BB92CE" w14:textId="36C61679" w:rsidR="00063FAE" w:rsidRPr="00CC008F" w:rsidRDefault="00063FAE" w:rsidP="00CC008F">
      <w:pPr>
        <w:ind w:left="360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CC008F">
        <w:rPr>
          <w:sz w:val="24"/>
          <w:szCs w:val="24"/>
        </w:rPr>
        <w:t xml:space="preserve"> keńislikte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CC008F">
        <w:rPr>
          <w:sz w:val="24"/>
          <w:szCs w:val="24"/>
        </w:rPr>
        <w:t xml:space="preserve"> berilgen skalyar kóbeyme ushın 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1,0</m:t>
            </m:r>
          </m:e>
        </m:d>
      </m:oMath>
      <w:r w:rsidRPr="00CC008F">
        <w:rPr>
          <w:sz w:val="24"/>
          <w:szCs w:val="24"/>
        </w:rPr>
        <w:t xml:space="preserve"> hám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</m:oMath>
      <w:r w:rsidRPr="00CC008F">
        <w:rPr>
          <w:sz w:val="24"/>
          <w:szCs w:val="24"/>
        </w:rPr>
        <w:t xml:space="preserve"> vektorlar arasındaǵı múyeshti tabıń</w:t>
      </w:r>
    </w:p>
    <w:p w14:paraId="71FBD687" w14:textId="217273C5" w:rsidR="00063FAE" w:rsidRPr="00CC008F" w:rsidRDefault="00063FAE" w:rsidP="00CC008F">
      <w:pPr>
        <w:ind w:left="360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Pr="00CC008F">
        <w:rPr>
          <w:sz w:val="24"/>
          <w:szCs w:val="24"/>
        </w:rPr>
        <w:t xml:space="preserve"> keńislikte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CC008F">
        <w:rPr>
          <w:sz w:val="24"/>
          <w:szCs w:val="24"/>
        </w:rPr>
        <w:t xml:space="preserve"> berilgen skalyar kóbeyme ushın 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3,2</m:t>
            </m:r>
          </m:e>
        </m:d>
      </m:oMath>
      <w:r w:rsidRPr="00CC008F">
        <w:rPr>
          <w:sz w:val="24"/>
          <w:szCs w:val="24"/>
        </w:rPr>
        <w:t xml:space="preserve"> va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Pr="00CC008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</m:oMath>
      <w:r w:rsidRPr="00CC008F">
        <w:rPr>
          <w:sz w:val="24"/>
          <w:szCs w:val="24"/>
        </w:rPr>
        <w:t xml:space="preserve"> vektorlar arasındaǵı múyeshti tabıń .</w:t>
      </w:r>
    </w:p>
    <w:p w14:paraId="6561F63F" w14:textId="5144CE56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Ortogonallastırıw procesinen paydalanıp, berilgen vektorlar sistemasini ortogonallastirıń: 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1,1,0,0</m:t>
            </m:r>
          </m:e>
        </m:d>
      </m:oMath>
      <w:r w:rsidRPr="00CC008F">
        <w:rPr>
          <w:sz w:val="24"/>
          <w:szCs w:val="24"/>
        </w:rPr>
        <w:t xml:space="preserve">, (1, 0, 1, 1);  </w:t>
      </w:r>
    </w:p>
    <w:p w14:paraId="7A30BCCE" w14:textId="1FA10F86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Ortogonallastırıw procesinen paydalanıp, berilgen vektorlar sistemasini ortogonallastirıń: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1,0,0</m:t>
            </m:r>
          </m:e>
        </m:d>
      </m:oMath>
      <w:r w:rsidRPr="00CC008F">
        <w:rPr>
          <w:sz w:val="24"/>
          <w:szCs w:val="24"/>
        </w:rPr>
        <w:t>,  (0, 1, -1),  (1, 1, 1);</w:t>
      </w:r>
    </w:p>
    <w:p w14:paraId="3AC81695" w14:textId="7D13DDDB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Ortogonallastırıw procesinen paydalanıp, berilgen vektorlar sistemasini ortogonallastirıń: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1,1,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Pr="00CC008F">
        <w:rPr>
          <w:sz w:val="24"/>
          <w:szCs w:val="24"/>
        </w:rPr>
        <w:t xml:space="preserve">, (1, 1,1 ),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3,2,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Pr="00CC008F">
        <w:rPr>
          <w:sz w:val="24"/>
          <w:szCs w:val="24"/>
        </w:rPr>
        <w:t>;</w:t>
      </w:r>
    </w:p>
    <w:p w14:paraId="291733C3" w14:textId="14780572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Ortogonallastırıw procesinen paydalanıp, berilgen vektorlar sistemasini ortogonallastirıń:   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2,0,1,1</m:t>
            </m:r>
          </m:e>
        </m:d>
      </m:oMath>
      <w:r w:rsidRPr="00CC008F">
        <w:rPr>
          <w:sz w:val="24"/>
          <w:szCs w:val="24"/>
        </w:rPr>
        <w:t xml:space="preserve">,  ( </w:t>
      </w:r>
      <m:oMath>
        <m:r>
          <m:rPr>
            <m:sty m:val="p"/>
          </m:rPr>
          <w:rPr>
            <w:rFonts w:ascii="Cambria Math" w:hAnsi="Cambria Math"/>
          </w:rPr>
          <m:t>1,2,0,1</m:t>
        </m:r>
      </m:oMath>
      <w:r w:rsidRPr="00CC008F">
        <w:rPr>
          <w:sz w:val="24"/>
          <w:szCs w:val="24"/>
        </w:rPr>
        <w:t xml:space="preserve"> ),  ( </w:t>
      </w:r>
      <m:oMath>
        <m:r>
          <m:rPr>
            <m:sty m:val="p"/>
          </m:rPr>
          <w:rPr>
            <w:rFonts w:ascii="Cambria Math" w:hAnsi="Cambria Math"/>
          </w:rPr>
          <m:t>0,1,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2,0</m:t>
        </m:r>
      </m:oMath>
      <w:r w:rsidRPr="00CC008F">
        <w:rPr>
          <w:sz w:val="24"/>
          <w:szCs w:val="24"/>
        </w:rPr>
        <w:t xml:space="preserve"> );</w:t>
      </w:r>
    </w:p>
    <w:p w14:paraId="7A298D50" w14:textId="7EA917B7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lastRenderedPageBreak/>
        <w:t xml:space="preserve">Ortogonallastırıw procesinen paydalanıp, berilgen vektorlar sistemasini ortogonallastirıń:   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1,2,1,3</m:t>
            </m:r>
          </m:e>
        </m:d>
      </m:oMath>
      <w:r w:rsidRPr="00CC008F">
        <w:rPr>
          <w:sz w:val="24"/>
          <w:szCs w:val="24"/>
        </w:rPr>
        <w:t>, (4, 1, 1, 1), (3, 1, 1, 0);</w:t>
      </w:r>
    </w:p>
    <w:p w14:paraId="271F2F39" w14:textId="49A34144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Ortogonallastırıw procesinen paydalanıp, berilgen vektorlar sistemasini ortogonallastirıń:   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1,2,2,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Pr="00CC008F">
        <w:rPr>
          <w:sz w:val="24"/>
          <w:szCs w:val="24"/>
        </w:rPr>
        <w:t xml:space="preserve">, ( </w:t>
      </w:r>
      <m:oMath>
        <m:r>
          <m:rPr>
            <m:sty m:val="p"/>
          </m:rPr>
          <w:rPr>
            <w:rFonts w:ascii="Cambria Math" w:hAnsi="Cambria Math"/>
          </w:rPr>
          <m:t>1,1,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5,3</m:t>
        </m:r>
      </m:oMath>
      <w:r w:rsidRPr="00CC008F">
        <w:rPr>
          <w:sz w:val="24"/>
          <w:szCs w:val="24"/>
        </w:rPr>
        <w:t xml:space="preserve"> ), (3, 2, 8, -7);</w:t>
      </w:r>
    </w:p>
    <w:p w14:paraId="72636C9B" w14:textId="5217D305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Ortogonallastırıw procesinen paydalanıp, berilgen vektorlar sistemasini ortogonallastirıń:   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1,1,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  <w:r w:rsidRPr="00CC008F">
        <w:rPr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5,8,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d>
      </m:oMath>
      <w:r w:rsidRPr="00CC008F">
        <w:rPr>
          <w:sz w:val="24"/>
          <w:szCs w:val="24"/>
        </w:rPr>
        <w:t>, (3, 9, 3, 8);</w:t>
      </w:r>
    </w:p>
    <w:p w14:paraId="6B4A5A69" w14:textId="7F3F2FBE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Ortogonallastırıw procesinen paydalanıp, berilgen vektorlar sistemasini ortogonallastirıń:   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1,1,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1,0</m:t>
            </m:r>
          </m:e>
        </m:d>
      </m:oMath>
      <w:r w:rsidRPr="00CC008F">
        <w:rPr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2,0,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1,0</m:t>
            </m:r>
          </m:e>
        </m:d>
      </m:oMath>
      <w:r w:rsidRPr="00CC008F">
        <w:rPr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1,1,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Pr="00CC008F">
        <w:rPr>
          <w:sz w:val="24"/>
          <w:szCs w:val="24"/>
        </w:rPr>
        <w:t xml:space="preserve">, (2, </w:t>
      </w:r>
      <m:oMath>
        <m:r>
          <m:rPr>
            <m:sty m:val="p"/>
          </m:rPr>
          <w:rPr>
            <w:rFonts w:ascii="Cambria Math" w:hAnsi="Cambria Math"/>
          </w:rPr>
          <m:t>0,1,1</m:t>
        </m:r>
      </m:oMath>
      <w:r w:rsidRPr="00CC008F">
        <w:rPr>
          <w:sz w:val="24"/>
          <w:szCs w:val="24"/>
        </w:rPr>
        <w:t xml:space="preserve"> ).</w:t>
      </w:r>
    </w:p>
    <w:p w14:paraId="1E7B61C3" w14:textId="77777777" w:rsidR="00063FAE" w:rsidRPr="00CC008F" w:rsidRDefault="00063FAE" w:rsidP="00CC008F">
      <w:pPr>
        <w:pStyle w:val="a3"/>
        <w:rPr>
          <w:sz w:val="24"/>
          <w:szCs w:val="24"/>
        </w:rPr>
      </w:pPr>
    </w:p>
    <w:p w14:paraId="7E6233CD" w14:textId="77777777" w:rsidR="00063FAE" w:rsidRPr="00CC008F" w:rsidRDefault="00063FAE" w:rsidP="00CC008F">
      <w:pPr>
        <w:pStyle w:val="a3"/>
        <w:rPr>
          <w:sz w:val="24"/>
          <w:szCs w:val="24"/>
        </w:rPr>
      </w:pPr>
    </w:p>
    <w:p w14:paraId="186A47FF" w14:textId="77777777" w:rsidR="00063FAE" w:rsidRPr="00CC008F" w:rsidRDefault="00063FAE" w:rsidP="00CC008F">
      <w:pPr>
        <w:ind w:left="1080"/>
        <w:rPr>
          <w:color w:val="FF0000"/>
          <w:sz w:val="36"/>
          <w:szCs w:val="36"/>
        </w:rPr>
      </w:pPr>
      <w:r w:rsidRPr="00CC008F">
        <w:rPr>
          <w:color w:val="FF0000"/>
          <w:sz w:val="36"/>
          <w:szCs w:val="36"/>
        </w:rPr>
        <w:t>B2</w:t>
      </w:r>
    </w:p>
    <w:p w14:paraId="4058B351" w14:textId="2A9675EA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Eger </w:t>
      </w:r>
      <m:oMath>
        <m:r>
          <w:rPr>
            <w:rFonts w:ascii="Cambria Math" w:hAnsi="Cambria Math"/>
          </w:rPr>
          <m:t>f</m:t>
        </m:r>
      </m:oMath>
      <w:r w:rsidRPr="00CC008F">
        <w:rPr>
          <w:sz w:val="24"/>
          <w:szCs w:val="24"/>
        </w:rPr>
        <w:t xml:space="preserve"> sızıqlı funkciya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CC008F">
        <w:rPr>
          <w:sz w:val="24"/>
          <w:szCs w:val="24"/>
        </w:rPr>
        <w:t xml:space="preserve"> bazisde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CC008F">
        <w:rPr>
          <w:sz w:val="24"/>
          <w:szCs w:val="24"/>
        </w:rPr>
        <w:t xml:space="preserve"> arqalı anıqlanǵan bolsa, onıń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Pr="00CC008F">
        <w:rPr>
          <w:sz w:val="24"/>
          <w:szCs w:val="24"/>
        </w:rPr>
        <w:t xml:space="preserve"> bazisdegi kórinisin tabıń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 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  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CC008F">
        <w:rPr>
          <w:sz w:val="24"/>
          <w:szCs w:val="24"/>
        </w:rPr>
        <w:t>;</w:t>
      </w:r>
    </w:p>
    <w:p w14:paraId="25E3EE50" w14:textId="659BC7F8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 xml:space="preserve">Eger </w:t>
      </w:r>
      <m:oMath>
        <m:r>
          <w:rPr>
            <w:rFonts w:ascii="Cambria Math" w:hAnsi="Cambria Math"/>
          </w:rPr>
          <m:t>f</m:t>
        </m:r>
      </m:oMath>
      <w:r w:rsidRPr="00CC008F">
        <w:rPr>
          <w:sz w:val="24"/>
          <w:szCs w:val="24"/>
          <w:lang w:val="en-US"/>
        </w:rPr>
        <w:t xml:space="preserve"> sızıqlı funkciya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CC008F">
        <w:rPr>
          <w:sz w:val="24"/>
          <w:szCs w:val="24"/>
          <w:lang w:val="en-US"/>
        </w:rPr>
        <w:t xml:space="preserve"> bazisde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CC008F">
        <w:rPr>
          <w:sz w:val="24"/>
          <w:szCs w:val="24"/>
          <w:lang w:val="en-US"/>
        </w:rPr>
        <w:t xml:space="preserve"> arqalı anıqlanǵan bolsa, onıń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bSup>
      </m:oMath>
      <w:r w:rsidRPr="00CC008F">
        <w:rPr>
          <w:sz w:val="24"/>
          <w:szCs w:val="24"/>
          <w:lang w:val="en-US"/>
        </w:rPr>
        <w:t xml:space="preserve"> bazisdegi kórinisin tabıń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 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 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CC008F">
        <w:rPr>
          <w:sz w:val="24"/>
          <w:szCs w:val="24"/>
          <w:lang w:val="en-US"/>
        </w:rPr>
        <w:t>;</w:t>
      </w:r>
    </w:p>
    <w:p w14:paraId="343A3C45" w14:textId="1BCB46B2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 xml:space="preserve">Eger </w:t>
      </w:r>
      <m:oMath>
        <m:r>
          <w:rPr>
            <w:rFonts w:ascii="Cambria Math" w:hAnsi="Cambria Math"/>
          </w:rPr>
          <m:t>f</m:t>
        </m:r>
      </m:oMath>
      <w:r w:rsidRPr="00CC008F">
        <w:rPr>
          <w:sz w:val="24"/>
          <w:szCs w:val="24"/>
          <w:lang w:val="en-US"/>
        </w:rPr>
        <w:t xml:space="preserve"> sızıqlı funkciya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CC008F">
        <w:rPr>
          <w:sz w:val="24"/>
          <w:szCs w:val="24"/>
          <w:lang w:val="en-US"/>
        </w:rPr>
        <w:t xml:space="preserve"> bazisde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CC008F">
        <w:rPr>
          <w:sz w:val="24"/>
          <w:szCs w:val="24"/>
          <w:lang w:val="en-US"/>
        </w:rPr>
        <w:t xml:space="preserve"> arqalı anıqlanǵan bolsa, onıń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bSup>
      </m:oMath>
      <w:r w:rsidRPr="00CC008F">
        <w:rPr>
          <w:sz w:val="24"/>
          <w:szCs w:val="24"/>
          <w:lang w:val="en-US"/>
        </w:rPr>
        <w:t xml:space="preserve"> bazisdegi kórinisin tabıń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 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 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CC008F">
        <w:rPr>
          <w:sz w:val="24"/>
          <w:szCs w:val="24"/>
          <w:lang w:val="en-US"/>
        </w:rPr>
        <w:t>;</w:t>
      </w:r>
    </w:p>
    <w:p w14:paraId="3926E84D" w14:textId="1632CD74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 xml:space="preserve"> Eger </w:t>
      </w:r>
      <m:oMath>
        <m:r>
          <w:rPr>
            <w:rFonts w:ascii="Cambria Math" w:hAnsi="Cambria Math"/>
          </w:rPr>
          <m:t>f</m:t>
        </m:r>
      </m:oMath>
      <w:r w:rsidRPr="00CC008F">
        <w:rPr>
          <w:sz w:val="24"/>
          <w:szCs w:val="24"/>
          <w:lang w:val="en-US"/>
        </w:rPr>
        <w:t xml:space="preserve"> sızıqlı funkciya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CC008F">
        <w:rPr>
          <w:sz w:val="24"/>
          <w:szCs w:val="24"/>
          <w:lang w:val="en-US"/>
        </w:rPr>
        <w:t xml:space="preserve"> bazisde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CC008F">
        <w:rPr>
          <w:sz w:val="24"/>
          <w:szCs w:val="24"/>
          <w:lang w:val="en-US"/>
        </w:rPr>
        <w:t xml:space="preserve"> arqalı anıqlanǵan bolsa, onıń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bSup>
      </m:oMath>
      <w:r w:rsidRPr="00CC008F">
        <w:rPr>
          <w:sz w:val="24"/>
          <w:szCs w:val="24"/>
          <w:lang w:val="en-US"/>
        </w:rPr>
        <w:t xml:space="preserve"> bazisdegi kórinisin tabıń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 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 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CC008F">
        <w:rPr>
          <w:sz w:val="24"/>
          <w:szCs w:val="24"/>
          <w:lang w:val="en-US"/>
        </w:rPr>
        <w:t>.</w:t>
      </w:r>
    </w:p>
    <w:p w14:paraId="24AAA585" w14:textId="7D7792A5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 xml:space="preserve">Tómendegi kvadratlıq formanıń  kanonikalıq kórinisin  hám bul túrge keltiriwshi menshikli mánislerin  tabıń: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CC008F">
        <w:rPr>
          <w:sz w:val="24"/>
          <w:szCs w:val="24"/>
          <w:lang w:val="en-US"/>
        </w:rPr>
        <w:t>;</w:t>
      </w:r>
    </w:p>
    <w:p w14:paraId="419CA719" w14:textId="54C21EC2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 xml:space="preserve">Tómendegi kvadratlıq formanıń  kanonikalıq kórinisin  hám bul túrge keltiriwshi menshikli mánislerin  tabıń: </w:t>
      </w:r>
      <m:oMath>
        <m:r>
          <m:rPr>
            <m:sty m:val="p"/>
          </m:rPr>
          <w:rPr>
            <w:rFonts w:ascii="Cambria Math" w:hAnsi="Cambria Math"/>
            <w:lang w:val="en-US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3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4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CC008F">
        <w:rPr>
          <w:sz w:val="24"/>
          <w:szCs w:val="24"/>
          <w:lang w:val="en-US"/>
        </w:rPr>
        <w:t>;</w:t>
      </w:r>
    </w:p>
    <w:p w14:paraId="31C3445F" w14:textId="3B33264B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 xml:space="preserve"> Tómendegi kvadratlıq formanıń  kanonikalıq kórinisin  hám bul túrge keltiriwshi menshikli mánislerin  tabıń: </w:t>
      </w:r>
      <m:oMath>
        <m:r>
          <m:rPr>
            <m:sty m:val="p"/>
          </m:rPr>
          <w:rPr>
            <w:rFonts w:ascii="Cambria Math" w:hAnsi="Cambria Math"/>
            <w:lang w:val="en-US"/>
          </w:rPr>
          <m:t>3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CC008F">
        <w:rPr>
          <w:sz w:val="24"/>
          <w:szCs w:val="24"/>
          <w:lang w:val="en-US"/>
        </w:rPr>
        <w:t>;</w:t>
      </w:r>
    </w:p>
    <w:p w14:paraId="2B22C5A2" w14:textId="2EEEF531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 xml:space="preserve"> Tómendegi kvadratlıq formanıń  kanonikalıq kórinisin  hám bul túrge keltiriwshi menshikli mánislerin  tabıń: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CC008F">
        <w:rPr>
          <w:sz w:val="24"/>
          <w:szCs w:val="24"/>
          <w:lang w:val="en-US"/>
        </w:rPr>
        <w:t>;</w:t>
      </w:r>
    </w:p>
    <w:p w14:paraId="70049883" w14:textId="635548FD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 xml:space="preserve"> Tómendegi kvadratlıq formanıń  kanonikalıq kórinisin  hám bul túrge keltiriwshi menshikli mánislerin  tabıń: </w:t>
      </w:r>
      <m:oMath>
        <m:r>
          <m:rPr>
            <m:sty m:val="p"/>
          </m:rPr>
          <w:rPr>
            <w:rFonts w:ascii="Cambria Math" w:hAnsi="Cambria Math"/>
            <w:lang w:val="en-US"/>
          </w:rPr>
          <m:t>5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6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4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CC008F">
        <w:rPr>
          <w:sz w:val="24"/>
          <w:szCs w:val="24"/>
          <w:lang w:val="en-US"/>
        </w:rPr>
        <w:t>;</w:t>
      </w:r>
    </w:p>
    <w:p w14:paraId="7B5BD06C" w14:textId="29B4DF73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 xml:space="preserve"> Tómendegi kvadratlıq formanıń  kanonikalıq kórinisin  hám bul túrge keltiriwshi menshikli mánislerin  tabıń: </w:t>
      </w:r>
      <m:oMath>
        <m:r>
          <m:rPr>
            <m:sty m:val="p"/>
          </m:rPr>
          <w:rPr>
            <w:rFonts w:ascii="Cambria Math" w:hAnsi="Cambria Math"/>
            <w:lang w:val="en-US"/>
          </w:rPr>
          <m:t>7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5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3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CC008F">
        <w:rPr>
          <w:sz w:val="24"/>
          <w:szCs w:val="24"/>
          <w:lang w:val="en-US"/>
        </w:rPr>
        <w:t>;</w:t>
      </w:r>
    </w:p>
    <w:p w14:paraId="0C57C2BD" w14:textId="2C7DDB09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 xml:space="preserve"> Tómendegi kvadratlıq formanı kanonikalıq kóriniske keltiriń: </w:t>
      </w:r>
      <m:oMath>
        <m:r>
          <m:rPr>
            <m:sty m:val="p"/>
          </m:rPr>
          <w:rPr>
            <w:rFonts w:ascii="Cambria Math" w:hAnsi="Cambria Math"/>
            <w:lang w:val="en-US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18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8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12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27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CC008F">
        <w:rPr>
          <w:sz w:val="24"/>
          <w:szCs w:val="24"/>
          <w:lang w:val="en-US"/>
        </w:rPr>
        <w:t>;</w:t>
      </w:r>
    </w:p>
    <w:p w14:paraId="1DD677BF" w14:textId="5183999B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 xml:space="preserve"> Tómendegi kvadratlıq formanı kanonikalıq kóriniske keltiriń: </w:t>
      </w:r>
      <m:oMath>
        <m:r>
          <m:rPr>
            <m:sty m:val="p"/>
          </m:rPr>
          <w:rPr>
            <w:rFonts w:ascii="Cambria Math" w:hAnsi="Cambria Math"/>
            <w:lang w:val="en-US"/>
          </w:rPr>
          <m:t>12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3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12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12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24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CC008F">
        <w:rPr>
          <w:sz w:val="24"/>
          <w:szCs w:val="24"/>
          <w:lang w:val="en-US"/>
        </w:rPr>
        <w:t>;</w:t>
      </w:r>
    </w:p>
    <w:p w14:paraId="47BC9EDF" w14:textId="0A27039B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  <w:r w:rsidRPr="00CC008F">
        <w:rPr>
          <w:sz w:val="24"/>
          <w:szCs w:val="24"/>
          <w:lang w:val="en-US"/>
        </w:rPr>
        <w:t xml:space="preserve">Tómendegi kvadratlıq formanı kanonikalıq kóriniske keltiriń: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Pr="00CC008F">
        <w:rPr>
          <w:sz w:val="24"/>
          <w:szCs w:val="24"/>
          <w:lang w:val="en-US"/>
        </w:rPr>
        <w:t>;</w:t>
      </w:r>
    </w:p>
    <w:p w14:paraId="2A27AB9A" w14:textId="77777777" w:rsidR="00063FAE" w:rsidRPr="00CC008F" w:rsidRDefault="00063FAE" w:rsidP="00CC008F">
      <w:pPr>
        <w:ind w:left="360"/>
        <w:jc w:val="center"/>
        <w:rPr>
          <w:color w:val="FF0000"/>
          <w:sz w:val="36"/>
          <w:szCs w:val="36"/>
        </w:rPr>
      </w:pPr>
      <w:r w:rsidRPr="00CC008F">
        <w:rPr>
          <w:color w:val="FF0000"/>
          <w:sz w:val="36"/>
          <w:szCs w:val="36"/>
        </w:rPr>
        <w:t>B3</w:t>
      </w:r>
    </w:p>
    <w:p w14:paraId="4EEEFD93" w14:textId="27F97E16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lastRenderedPageBreak/>
        <w:t xml:space="preserve">Matricası tómendegishe bolǵan sızıqlı túrlendiriwdiń menshikli mánisi hám menshikli vektorların tabıń: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CC008F">
        <w:rPr>
          <w:sz w:val="24"/>
          <w:szCs w:val="24"/>
        </w:rPr>
        <w:t>;</w:t>
      </w:r>
    </w:p>
    <w:p w14:paraId="4182C6F2" w14:textId="24B74C5F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Matricası tómendegishe bolǵan sızıqlı túrlendiriwdiń menshikli mánisi hám menshikli vektorların tabıń: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CC008F">
        <w:rPr>
          <w:sz w:val="24"/>
          <w:szCs w:val="24"/>
        </w:rPr>
        <w:t>;</w:t>
      </w:r>
    </w:p>
    <w:p w14:paraId="511703E3" w14:textId="4DE54167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Matricası tómendegishe bolǵan sızıqlı túrlendiriwdiń menshikli mánisi hám menshikli vektorların tabıń: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Pr="00CC008F">
        <w:rPr>
          <w:sz w:val="24"/>
          <w:szCs w:val="24"/>
        </w:rPr>
        <w:t>;</w:t>
      </w:r>
    </w:p>
    <w:p w14:paraId="7AFCEA5C" w14:textId="18AE4236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Matricası tómendegishe bolǵan sızıqlı túrlendiriwdiń menshikli mánisi hám menshikli vektorların tabıń: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13</m:t>
                  </m:r>
                </m:e>
              </m:mr>
            </m:m>
          </m:e>
        </m:d>
      </m:oMath>
      <w:r w:rsidRPr="00CC008F">
        <w:rPr>
          <w:sz w:val="24"/>
          <w:szCs w:val="24"/>
        </w:rPr>
        <w:t>;</w:t>
      </w:r>
    </w:p>
    <w:p w14:paraId="53B7D5E3" w14:textId="22BCB968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>Tómendegi vektorlar sisteması óz ara ortogonallıqqa tekseriń hám olardı ortogonallıq baziske shekem toltırın:</w:t>
      </w:r>
      <w:r w:rsidRPr="00CC008F">
        <w:rPr>
          <w:sz w:val="24"/>
          <w:szCs w:val="24"/>
        </w:rPr>
        <w:tab/>
        <w:t xml:space="preserve">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1,1,1,1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1,1,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1,1,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Pr="00CC008F">
        <w:rPr>
          <w:sz w:val="24"/>
          <w:szCs w:val="24"/>
        </w:rPr>
        <w:t>;</w:t>
      </w:r>
    </w:p>
    <w:p w14:paraId="4E955914" w14:textId="5BC27E79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>Tómendegi vektorlar sisteması óz ara ortogonallıqqa tekseriń hám olardı ortogonallıq baziske shekem toltırın:</w:t>
      </w:r>
      <w:r w:rsidRPr="00CC008F">
        <w:rPr>
          <w:sz w:val="24"/>
          <w:szCs w:val="24"/>
        </w:rPr>
        <w:tab/>
        <w:t xml:space="preserve">      </w:t>
      </w:r>
      <w:bookmarkStart w:id="0" w:name="MTBlankEqn"/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1,2,0,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1,1,1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1,2,2,3</m:t>
            </m:r>
          </m:e>
        </m:d>
      </m:oMath>
      <w:bookmarkEnd w:id="0"/>
      <w:r w:rsidRPr="00CC008F">
        <w:rPr>
          <w:sz w:val="24"/>
          <w:szCs w:val="24"/>
        </w:rPr>
        <w:t>;</w:t>
      </w:r>
    </w:p>
    <w:p w14:paraId="52873885" w14:textId="606F738C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Tómendegi vektorlar sisteması óz ara ortogonallıqqa tekseriń hám olardı ortogonallıq baziske shekem toltırın:  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0,1,</m:t>
            </m:r>
            <m: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,  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+i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,1</m:t>
            </m:r>
          </m:e>
        </m:d>
      </m:oMath>
      <w:r w:rsidRPr="00CC008F">
        <w:rPr>
          <w:sz w:val="24"/>
          <w:szCs w:val="24"/>
        </w:rPr>
        <w:t>;</w:t>
      </w:r>
    </w:p>
    <w:p w14:paraId="28902182" w14:textId="74C48D55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Tómendegi vektorlar sisteması óz ara ortogonallıqqa tekseriń hám olardı ortogonallıq baziske shekem toltırın: 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-i</m:t>
            </m:r>
          </m:e>
        </m:d>
        <m:r>
          <m:rPr>
            <m:sty m:val="p"/>
          </m:rPr>
          <w:rPr>
            <w:rFonts w:ascii="Cambria Math" w:hAnsi="Cambria Math"/>
          </w:rPr>
          <m:t>,  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-i</m:t>
            </m:r>
            <m:r>
              <m:rPr>
                <m:sty m:val="p"/>
              </m:rPr>
              <w:rPr>
                <w:rFonts w:ascii="Cambria Math" w:hAnsi="Cambria Math"/>
              </w:rPr>
              <m:t>,1</m:t>
            </m:r>
            <m:r>
              <w:rPr>
                <w:rFonts w:ascii="Cambria Math" w:hAnsi="Cambria Math"/>
              </w:rPr>
              <m:t>+i</m:t>
            </m:r>
            <m:r>
              <m:rPr>
                <m:sty m:val="p"/>
              </m:rPr>
              <w:rPr>
                <w:rFonts w:ascii="Cambria Math" w:hAnsi="Cambria Math"/>
              </w:rPr>
              <m:t>,2</m:t>
            </m:r>
            <m:r>
              <w:rPr>
                <w:rFonts w:ascii="Cambria Math" w:hAnsi="Cambria Math"/>
              </w:rPr>
              <m:t>-i</m:t>
            </m:r>
          </m:e>
        </m:d>
      </m:oMath>
      <w:r w:rsidRPr="00CC008F">
        <w:rPr>
          <w:sz w:val="24"/>
          <w:szCs w:val="24"/>
        </w:rPr>
        <w:t>;</w:t>
      </w:r>
    </w:p>
    <w:p w14:paraId="3C622DE0" w14:textId="62A09C63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Tómendegi vektorlar sisteması óz ara ortogonallıqqa tekseriń hám olardı ortogonallıq baziske shekem toltırın.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,1,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,  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+i</m:t>
            </m:r>
            <m:r>
              <m:rPr>
                <m:sty m:val="p"/>
              </m:rPr>
              <w:rPr>
                <w:rFonts w:ascii="Cambria Math" w:hAnsi="Cambria Math"/>
              </w:rPr>
              <m:t>,0,1</m:t>
            </m:r>
          </m:e>
        </m:d>
        <m:r>
          <m:rPr>
            <m:sty m:val="p"/>
          </m:rPr>
          <w:rPr>
            <w:rFonts w:ascii="Cambria Math" w:hAnsi="Cambria Math"/>
          </w:rPr>
          <m:t>,  </m:t>
        </m:r>
      </m:oMath>
      <w:r w:rsidRPr="00CC008F">
        <w:rPr>
          <w:sz w:val="24"/>
          <w:szCs w:val="24"/>
        </w:rPr>
        <w:t>;</w:t>
      </w:r>
    </w:p>
    <w:p w14:paraId="1D86C650" w14:textId="4D851325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Tómendegi vektorlar sisteması óz ara ortogonallıqqa tekseriń hám olardı ortogonallıq baziske shekem toltırın:   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,1,1</m:t>
            </m:r>
          </m:e>
        </m:d>
        <m:r>
          <m:rPr>
            <m:sty m:val="p"/>
          </m:rPr>
          <w:rPr>
            <w:rFonts w:ascii="Cambria Math" w:hAnsi="Cambria Math"/>
          </w:rPr>
          <m:t>,  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1,2,1</m:t>
            </m:r>
            <m:r>
              <w:rPr>
                <w:rFonts w:ascii="Cambria Math" w:hAnsi="Cambria Math"/>
              </w:rPr>
              <m:t>+i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+i</m:t>
            </m:r>
          </m:e>
        </m:d>
      </m:oMath>
      <w:r w:rsidRPr="00CC008F">
        <w:rPr>
          <w:sz w:val="24"/>
          <w:szCs w:val="24"/>
        </w:rPr>
        <w:t>.</w:t>
      </w:r>
    </w:p>
    <w:p w14:paraId="5672C008" w14:textId="77777777" w:rsidR="00063FAE" w:rsidRPr="00CC008F" w:rsidRDefault="00063FAE" w:rsidP="00CC008F">
      <w:pPr>
        <w:ind w:left="360"/>
        <w:jc w:val="center"/>
        <w:rPr>
          <w:sz w:val="36"/>
          <w:szCs w:val="36"/>
        </w:rPr>
      </w:pPr>
      <w:r w:rsidRPr="00CC008F">
        <w:rPr>
          <w:sz w:val="36"/>
          <w:szCs w:val="36"/>
        </w:rPr>
        <w:t>C1</w:t>
      </w:r>
    </w:p>
    <w:p w14:paraId="0B3DCC00" w14:textId="4204EA6E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Berilgen </w:t>
      </w:r>
      <m:oMath>
        <m:r>
          <w:rPr>
            <w:rFonts w:ascii="Cambria Math" w:hAnsi="Cambria Math"/>
          </w:rPr>
          <m:t>A</m:t>
        </m:r>
      </m:oMath>
      <w:r w:rsidRPr="00CC008F">
        <w:rPr>
          <w:sz w:val="24"/>
          <w:szCs w:val="24"/>
        </w:rPr>
        <w:t xml:space="preserve"> bisızıqlı formanıń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CC008F">
        <w:rPr>
          <w:sz w:val="24"/>
          <w:szCs w:val="24"/>
        </w:rPr>
        <w:t xml:space="preserve"> bazisdegi matritsası hám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Pr="00CC008F">
        <w:rPr>
          <w:sz w:val="24"/>
          <w:szCs w:val="24"/>
        </w:rPr>
        <w:t xml:space="preserve"> baziske ótiw formulaları berilgen bolsa, onda bul bisızıqli formanıń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Pr="00CC008F">
        <w:rPr>
          <w:sz w:val="24"/>
          <w:szCs w:val="24"/>
        </w:rPr>
        <w:t xml:space="preserve"> bazisdegi matritsasini tabıń: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 w:rsidRPr="00CC008F">
        <w:rPr>
          <w:sz w:val="24"/>
          <w:szCs w:val="24"/>
        </w:rPr>
        <w:t xml:space="preserve">,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CC008F">
        <w:rPr>
          <w:rFonts w:eastAsiaTheme="minorEastAsia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CC008F">
        <w:rPr>
          <w:rFonts w:eastAsiaTheme="minorEastAsia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</w:p>
    <w:p w14:paraId="5CC7CE5A" w14:textId="0AAC8924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Berilgen </w:t>
      </w:r>
      <m:oMath>
        <m:r>
          <w:rPr>
            <w:rFonts w:ascii="Cambria Math" w:hAnsi="Cambria Math"/>
          </w:rPr>
          <m:t>A</m:t>
        </m:r>
      </m:oMath>
      <w:r w:rsidRPr="00CC008F">
        <w:rPr>
          <w:sz w:val="24"/>
          <w:szCs w:val="24"/>
        </w:rPr>
        <w:t xml:space="preserve"> bisızıqlı formanıń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CC008F">
        <w:rPr>
          <w:sz w:val="24"/>
          <w:szCs w:val="24"/>
        </w:rPr>
        <w:t xml:space="preserve"> bazisdegi matritsası hám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Pr="00CC008F">
        <w:rPr>
          <w:sz w:val="24"/>
          <w:szCs w:val="24"/>
        </w:rPr>
        <w:t xml:space="preserve"> baziske ótiw formulaları berilgen bolsa, onda bul bisızıqli formanıń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Pr="00CC008F">
        <w:rPr>
          <w:sz w:val="24"/>
          <w:szCs w:val="24"/>
        </w:rPr>
        <w:t xml:space="preserve"> bazisdegi matritsasini tabıń: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CC008F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 w:rsidRPr="00CC008F">
        <w:rPr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CC008F">
        <w:rPr>
          <w:rFonts w:eastAsiaTheme="minorEastAsia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CC008F">
        <w:rPr>
          <w:rFonts w:eastAsiaTheme="minorEastAsia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</w:p>
    <w:p w14:paraId="78442EEE" w14:textId="193D5203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lastRenderedPageBreak/>
        <w:t xml:space="preserve">Berilgen </w:t>
      </w:r>
      <m:oMath>
        <m:r>
          <w:rPr>
            <w:rFonts w:ascii="Cambria Math" w:hAnsi="Cambria Math"/>
          </w:rPr>
          <m:t>A</m:t>
        </m:r>
      </m:oMath>
      <w:r w:rsidRPr="00CC008F">
        <w:rPr>
          <w:sz w:val="24"/>
          <w:szCs w:val="24"/>
        </w:rPr>
        <w:t xml:space="preserve"> bisızıqlı formanıń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CC008F">
        <w:rPr>
          <w:sz w:val="24"/>
          <w:szCs w:val="24"/>
        </w:rPr>
        <w:t xml:space="preserve"> bazisdegi matritsası hám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Pr="00CC008F">
        <w:rPr>
          <w:sz w:val="24"/>
          <w:szCs w:val="24"/>
        </w:rPr>
        <w:t xml:space="preserve"> baziske ótiw formulaları berilgen bolsa, onda bul bisızıqli formanıń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Pr="00CC008F">
        <w:rPr>
          <w:sz w:val="24"/>
          <w:szCs w:val="24"/>
        </w:rPr>
        <w:t xml:space="preserve"> bazisdegi matritsasini tabıń: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mr>
          <m:mr>
            <m:e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mr>
          <m:mr>
            <m:e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mr>
        </m:m>
      </m:oMath>
    </w:p>
    <w:p w14:paraId="6AC9514D" w14:textId="73775956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Berilgen </w:t>
      </w:r>
      <m:oMath>
        <m:r>
          <w:rPr>
            <w:rFonts w:ascii="Cambria Math" w:hAnsi="Cambria Math"/>
          </w:rPr>
          <m:t>A</m:t>
        </m:r>
      </m:oMath>
      <w:r w:rsidRPr="00CC008F">
        <w:rPr>
          <w:sz w:val="24"/>
          <w:szCs w:val="24"/>
        </w:rPr>
        <w:t xml:space="preserve"> bisızıqlı formanıń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CC008F">
        <w:rPr>
          <w:sz w:val="24"/>
          <w:szCs w:val="24"/>
        </w:rPr>
        <w:t xml:space="preserve"> bazisdegi matritsası hám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Pr="00CC008F">
        <w:rPr>
          <w:sz w:val="24"/>
          <w:szCs w:val="24"/>
        </w:rPr>
        <w:t xml:space="preserve"> baziske ótiw formulaları berilgen bolsa, onda bul bisızıqli formanıń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Pr="00CC008F">
        <w:rPr>
          <w:sz w:val="24"/>
          <w:szCs w:val="24"/>
        </w:rPr>
        <w:t xml:space="preserve"> bazisdegi matritsasini tabıń: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 </m:t>
        </m:r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mr>
          <m:mr>
            <m:e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mr>
          <m:mr>
            <m:e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mr>
        </m:m>
      </m:oMath>
      <w:r w:rsidRPr="00CC008F">
        <w:rPr>
          <w:rFonts w:eastAsiaTheme="minorEastAsia"/>
          <w:sz w:val="24"/>
          <w:szCs w:val="24"/>
        </w:rPr>
        <w:t xml:space="preserve"> </w:t>
      </w:r>
    </w:p>
    <w:p w14:paraId="4840E617" w14:textId="5C0F8333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Jordan normal formasını tabıń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CC008F">
        <w:rPr>
          <w:sz w:val="24"/>
          <w:szCs w:val="24"/>
        </w:rPr>
        <w:t>;</w:t>
      </w:r>
    </w:p>
    <w:p w14:paraId="7CC7E894" w14:textId="785358FD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Jordan normal formasını tabıń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CC008F">
        <w:rPr>
          <w:sz w:val="24"/>
          <w:szCs w:val="24"/>
        </w:rPr>
        <w:t>;</w:t>
      </w:r>
    </w:p>
    <w:p w14:paraId="1C326902" w14:textId="6BF6A680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>Jordan narmal formasini tabıń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Pr="00CC008F">
        <w:rPr>
          <w:sz w:val="24"/>
          <w:szCs w:val="24"/>
        </w:rPr>
        <w:t>;</w:t>
      </w:r>
    </w:p>
    <w:p w14:paraId="54F3334A" w14:textId="29235696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Jordan normal formasını tabıń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13</m:t>
                  </m:r>
                </m:e>
              </m:mr>
            </m:m>
          </m:e>
        </m:d>
      </m:oMath>
      <w:r w:rsidRPr="00CC008F">
        <w:rPr>
          <w:sz w:val="24"/>
          <w:szCs w:val="24"/>
        </w:rPr>
        <w:t>;</w:t>
      </w:r>
    </w:p>
    <w:p w14:paraId="11037541" w14:textId="07BE6CEC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Jordan normal formasını tabıń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Pr="00CC008F">
        <w:rPr>
          <w:sz w:val="24"/>
          <w:szCs w:val="24"/>
        </w:rPr>
        <w:t>;</w:t>
      </w:r>
    </w:p>
    <w:p w14:paraId="4CB5EA25" w14:textId="4D6E2AA3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Jordan normal formasını tabıń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CC008F">
        <w:rPr>
          <w:sz w:val="24"/>
          <w:szCs w:val="24"/>
        </w:rPr>
        <w:t>.</w:t>
      </w:r>
    </w:p>
    <w:p w14:paraId="79E47BBC" w14:textId="77777777" w:rsidR="00063FAE" w:rsidRPr="00CC008F" w:rsidRDefault="00063FAE" w:rsidP="00CC008F">
      <w:pPr>
        <w:spacing w:after="120" w:line="240" w:lineRule="atLeast"/>
        <w:ind w:left="360"/>
        <w:rPr>
          <w:sz w:val="24"/>
          <w:szCs w:val="24"/>
          <w:lang w:val="en-US"/>
        </w:rPr>
      </w:pPr>
    </w:p>
    <w:p w14:paraId="4D6BC386" w14:textId="77777777" w:rsidR="00063FAE" w:rsidRPr="00CC008F" w:rsidRDefault="00063FAE" w:rsidP="00CC008F">
      <w:pPr>
        <w:spacing w:after="220"/>
        <w:ind w:left="1080"/>
        <w:jc w:val="center"/>
        <w:rPr>
          <w:color w:val="FF0000"/>
          <w:sz w:val="36"/>
          <w:szCs w:val="36"/>
        </w:rPr>
      </w:pPr>
      <w:r w:rsidRPr="00CC008F">
        <w:rPr>
          <w:color w:val="FF0000"/>
          <w:sz w:val="36"/>
          <w:szCs w:val="36"/>
        </w:rPr>
        <w:t>C2</w:t>
      </w:r>
    </w:p>
    <w:p w14:paraId="3A38B8A2" w14:textId="083411B1" w:rsidR="00063FAE" w:rsidRPr="00CC008F" w:rsidRDefault="00063FAE" w:rsidP="00CC008F">
      <w:pPr>
        <w:spacing w:after="220"/>
        <w:ind w:left="360"/>
        <w:rPr>
          <w:rFonts w:eastAsiaTheme="minorEastAsia"/>
          <w:sz w:val="24"/>
          <w:szCs w:val="24"/>
        </w:rPr>
      </w:pPr>
      <w:r w:rsidRPr="00CC008F">
        <w:rPr>
          <w:sz w:val="24"/>
          <w:szCs w:val="24"/>
        </w:rPr>
        <w:t>Tómendegi bisiziqli formalar ekvivalent emes ekenligin dálilleń: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CC008F"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;</m:t>
        </m:r>
      </m:oMath>
    </w:p>
    <w:p w14:paraId="2D0FE73C" w14:textId="283A5D91" w:rsidR="00063FAE" w:rsidRPr="00CC008F" w:rsidRDefault="00063FAE" w:rsidP="00CC008F">
      <w:pPr>
        <w:spacing w:after="220"/>
        <w:ind w:left="360"/>
        <w:rPr>
          <w:sz w:val="24"/>
          <w:szCs w:val="24"/>
        </w:rPr>
      </w:pPr>
      <w:r w:rsidRPr="00CC008F">
        <w:rPr>
          <w:sz w:val="24"/>
          <w:szCs w:val="24"/>
        </w:rPr>
        <w:t>Tómendegi bisiziqli formalar ekvivalent emes ekenligin dálilleń: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CC008F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CC008F">
        <w:rPr>
          <w:sz w:val="24"/>
          <w:szCs w:val="24"/>
        </w:rPr>
        <w:t>.</w:t>
      </w:r>
    </w:p>
    <w:p w14:paraId="5626AE1B" w14:textId="770A180F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Tómendegi kvadratlıq formalarga sáykes keliwshi ermit bisızıqlı formalardı tabiń.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-i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>-i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bar>
      </m:oMath>
      <w:r w:rsidRPr="00CC008F">
        <w:rPr>
          <w:sz w:val="24"/>
          <w:szCs w:val="24"/>
        </w:rPr>
        <w:t>;</w:t>
      </w:r>
    </w:p>
    <w:p w14:paraId="24F21C53" w14:textId="5B121A3A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>Tómendegi kvadratlıq formalarga sáykes keliwshi ermit bisızıqlı formalardı tabiń: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-i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+i</m:t>
            </m:r>
          </m:e>
        </m:d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bar>
      </m:oMath>
      <w:r w:rsidRPr="00CC008F">
        <w:rPr>
          <w:sz w:val="24"/>
          <w:szCs w:val="24"/>
        </w:rPr>
        <w:t>;</w:t>
      </w:r>
    </w:p>
    <w:p w14:paraId="77355FCF" w14:textId="7F189042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Tómendegi kvadratlıq formalarga sáykes keliwshi ermit bisızıqlı formalardı tabiń: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+i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-i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+i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bar>
        <m:r>
          <w:rPr>
            <w:rFonts w:ascii="Cambria Math" w:hAnsi="Cambria Math"/>
          </w:rPr>
          <m:t>-i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bar>
      </m:oMath>
      <w:r w:rsidRPr="00CC008F">
        <w:rPr>
          <w:sz w:val="24"/>
          <w:szCs w:val="24"/>
        </w:rPr>
        <w:t>;</w:t>
      </w:r>
    </w:p>
    <w:p w14:paraId="55A9893A" w14:textId="6279662E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Tómendegi kvadratlıq formalarga sáykes keliwshi ermit bisızıqlı formalardı tabiń: </w:t>
      </w: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>-i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i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ba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i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ba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bar>
      </m:oMath>
      <w:r w:rsidRPr="00CC008F">
        <w:rPr>
          <w:sz w:val="24"/>
          <w:szCs w:val="24"/>
        </w:rPr>
        <w:t>.</w:t>
      </w:r>
    </w:p>
    <w:p w14:paraId="640247D1" w14:textId="7A7DF868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lastRenderedPageBreak/>
        <w:t>Tómendegi kvadratlıq forma oń anıqlangan bolatuģın</w:t>
      </w:r>
      <m:oMath>
        <m:r>
          <w:rPr>
            <w:rFonts w:ascii="Cambria Math" w:hAnsi="Cambria Math"/>
          </w:rPr>
          <m:t>λ</m:t>
        </m:r>
      </m:oMath>
      <w:r w:rsidRPr="00CC008F">
        <w:rPr>
          <w:sz w:val="24"/>
          <w:szCs w:val="24"/>
        </w:rPr>
        <w:t xml:space="preserve"> parametrnıń barlıq mánislerin tabıń: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+i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>-i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+λ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bar>
      </m:oMath>
      <w:r w:rsidRPr="00CC008F">
        <w:rPr>
          <w:sz w:val="24"/>
          <w:szCs w:val="24"/>
        </w:rPr>
        <w:t>;</w:t>
      </w:r>
    </w:p>
    <w:p w14:paraId="4689FD49" w14:textId="76C1C91B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>Tómendegi kvadratlıq forma oń anıqlangan bolatuģın</w:t>
      </w:r>
      <m:oMath>
        <m:r>
          <w:rPr>
            <w:rFonts w:ascii="Cambria Math" w:hAnsi="Cambria Math"/>
          </w:rPr>
          <m:t>λ</m:t>
        </m:r>
      </m:oMath>
      <w:r w:rsidRPr="00CC008F">
        <w:rPr>
          <w:sz w:val="24"/>
          <w:szCs w:val="24"/>
        </w:rPr>
        <w:t xml:space="preserve"> parametrnıń barlıq mánislerin tabıń: </w:t>
      </w:r>
      <m:oMath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-i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>+i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bar>
      </m:oMath>
      <w:r w:rsidRPr="00CC008F">
        <w:rPr>
          <w:sz w:val="24"/>
          <w:szCs w:val="24"/>
        </w:rPr>
        <w:t>;</w:t>
      </w:r>
    </w:p>
    <w:p w14:paraId="36C6A3A0" w14:textId="378CC625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Bazi bir ortonormal bazisde berilgen kvadratlıq formani kanonik kóriniske keltiriwshi ortonormal bazisin tabıń: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CC008F">
        <w:rPr>
          <w:sz w:val="24"/>
          <w:szCs w:val="24"/>
        </w:rPr>
        <w:t>;</w:t>
      </w:r>
    </w:p>
    <w:p w14:paraId="7D7FFD40" w14:textId="33BF46D2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Bazi bir ortonormal bazisde berilgen kvadratlıq formani kanonik kóriniske keltiriwshi ortonormal bazisin tabıń: </w:t>
      </w:r>
      <m:oMath>
        <m:r>
          <m:rPr>
            <m:sty m:val="p"/>
          </m:rPr>
          <w:rPr>
            <w:rFonts w:ascii="Cambria Math" w:hAnsi="Cambria Math"/>
          </w:rPr>
          <m:t>11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5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CC008F">
        <w:rPr>
          <w:sz w:val="24"/>
          <w:szCs w:val="24"/>
        </w:rPr>
        <w:t>;</w:t>
      </w:r>
    </w:p>
    <w:p w14:paraId="32236F12" w14:textId="04198EDE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Bazi bir ortonormal bazisde berilgen kvadratlıq formani kanonik kóriniske keltiriwshi ortonormal bazisin tabıń: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5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CC008F">
        <w:rPr>
          <w:sz w:val="24"/>
          <w:szCs w:val="24"/>
        </w:rPr>
        <w:t>;</w:t>
      </w:r>
    </w:p>
    <w:p w14:paraId="1468D1E5" w14:textId="4CD7C864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Bazi bir ortonormal bazisde berilgen kvadratlıq formani kanonik kóriniske keltiriwshi ortonormal bazisin tabıń: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CC008F">
        <w:rPr>
          <w:sz w:val="24"/>
          <w:szCs w:val="24"/>
        </w:rPr>
        <w:t>;</w:t>
      </w:r>
    </w:p>
    <w:p w14:paraId="1448F531" w14:textId="77777777" w:rsidR="00063FAE" w:rsidRPr="00CC008F" w:rsidRDefault="00063FAE" w:rsidP="00CC008F">
      <w:pPr>
        <w:ind w:left="360"/>
        <w:jc w:val="center"/>
        <w:rPr>
          <w:color w:val="FF0000"/>
          <w:sz w:val="36"/>
          <w:szCs w:val="36"/>
        </w:rPr>
      </w:pPr>
      <w:r w:rsidRPr="00CC008F">
        <w:rPr>
          <w:color w:val="FF0000"/>
          <w:sz w:val="36"/>
          <w:szCs w:val="36"/>
        </w:rPr>
        <w:t>C3</w:t>
      </w:r>
    </w:p>
    <w:p w14:paraId="4DF318B7" w14:textId="3EE25E92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Ortogonallastırıw procesinen paydalanıp, berilgen vektorlar sistemasini ortogonallastirıń:   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2,1,3,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Pr="00CC008F">
        <w:rPr>
          <w:sz w:val="24"/>
          <w:szCs w:val="24"/>
        </w:rPr>
        <w:t xml:space="preserve">, ( </w:t>
      </w:r>
      <m:oMath>
        <m:r>
          <m:rPr>
            <m:sty m:val="p"/>
          </m:rPr>
          <w:rPr>
            <w:rFonts w:ascii="Cambria Math" w:hAnsi="Cambria Math"/>
          </w:rPr>
          <m:t>7,4,3,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CC008F">
        <w:rPr>
          <w:sz w:val="24"/>
          <w:szCs w:val="24"/>
        </w:rPr>
        <w:t xml:space="preserve"> ), ( </w:t>
      </w:r>
      <m:oMath>
        <m:r>
          <m:rPr>
            <m:sty m:val="p"/>
          </m:rPr>
          <w:rPr>
            <w:rFonts w:ascii="Cambria Math" w:hAnsi="Cambria Math"/>
          </w:rPr>
          <m:t>1,1,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6,0</m:t>
        </m:r>
      </m:oMath>
      <w:r w:rsidRPr="00CC008F">
        <w:rPr>
          <w:sz w:val="24"/>
          <w:szCs w:val="24"/>
        </w:rPr>
        <w:t xml:space="preserve"> ), (5, 7, 7, 8);</w:t>
      </w:r>
    </w:p>
    <w:p w14:paraId="0207FC00" w14:textId="3B049728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Ortogonallastırıw procesinen paydalanıp, berilgen vektorlar sistemasini ortogonallastirıń:   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1,1,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1,0</m:t>
            </m:r>
          </m:e>
        </m:d>
      </m:oMath>
      <w:r w:rsidRPr="00CC008F">
        <w:rPr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2,0,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1,0</m:t>
            </m:r>
          </m:e>
        </m:d>
      </m:oMath>
      <w:r w:rsidRPr="00CC008F">
        <w:rPr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1,1,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Pr="00CC008F">
        <w:rPr>
          <w:sz w:val="24"/>
          <w:szCs w:val="24"/>
        </w:rPr>
        <w:t xml:space="preserve">, (2, </w:t>
      </w:r>
      <m:oMath>
        <m:r>
          <m:rPr>
            <m:sty m:val="p"/>
          </m:rPr>
          <w:rPr>
            <w:rFonts w:ascii="Cambria Math" w:hAnsi="Cambria Math"/>
          </w:rPr>
          <m:t>0,1,1</m:t>
        </m:r>
      </m:oMath>
      <w:r w:rsidRPr="00CC008F">
        <w:rPr>
          <w:sz w:val="24"/>
          <w:szCs w:val="24"/>
        </w:rPr>
        <w:t xml:space="preserve"> ).</w:t>
      </w:r>
    </w:p>
    <w:p w14:paraId="075B4579" w14:textId="4C8A033A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Matricası tómendegishe bolǵan sızıqlı túrlendiriwdiń menshikli mánisi hám menshikli vektorların tabıń: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  <w:r w:rsidRPr="00CC008F">
        <w:rPr>
          <w:sz w:val="24"/>
          <w:szCs w:val="24"/>
        </w:rPr>
        <w:t>;</w:t>
      </w:r>
    </w:p>
    <w:p w14:paraId="5384F2A6" w14:textId="4AB597CF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Matricası tómendegishe bolǵan sızıqlı túrlendiriwdiń menshikli mánisi hám menshikli vektorların tabıń: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CC008F">
        <w:rPr>
          <w:sz w:val="24"/>
          <w:szCs w:val="24"/>
        </w:rPr>
        <w:t>;</w:t>
      </w:r>
    </w:p>
    <w:p w14:paraId="2E5DA3E9" w14:textId="4AE0C369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Matricası tómendegishe bolǵan sızıqlı túrlendiriwdiń menshikli mánisi hám menshikli vektorların tabıń: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CC008F">
        <w:rPr>
          <w:sz w:val="24"/>
          <w:szCs w:val="24"/>
        </w:rPr>
        <w:t>;</w:t>
      </w:r>
    </w:p>
    <w:p w14:paraId="5965F57D" w14:textId="19AF67CA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Matricası tómendegishe bolǵan sızıqlı túrlendiriwdiń menshikli mánisi hám menshikli vektorların tabıń: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CC008F">
        <w:rPr>
          <w:sz w:val="24"/>
          <w:szCs w:val="24"/>
        </w:rPr>
        <w:t>;</w:t>
      </w:r>
    </w:p>
    <w:p w14:paraId="3787A011" w14:textId="4244D951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Matricası tómendegishe bolǵan sızıqlı túrlendiriwdiń menshikli mánisi hám menshikli vektorların tabıń: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CC008F">
        <w:rPr>
          <w:sz w:val="24"/>
          <w:szCs w:val="24"/>
        </w:rPr>
        <w:t>;</w:t>
      </w:r>
    </w:p>
    <w:p w14:paraId="691475FA" w14:textId="35F713A3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Matricası tómendegishe bolǵan sızıqlı túrlendiriwdiń menshikli mánisi hám menshikli vektorların tabıń: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CC008F">
        <w:rPr>
          <w:sz w:val="24"/>
          <w:szCs w:val="24"/>
        </w:rPr>
        <w:t>;</w:t>
      </w:r>
    </w:p>
    <w:p w14:paraId="50FEF4CD" w14:textId="70FB0F50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lastRenderedPageBreak/>
        <w:t xml:space="preserve">Matricası tómendegishe bolǵan sızıqlı túrlendiriwdiń menshikli mánisi hám menshikli vektorların tabıń: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CC008F">
        <w:rPr>
          <w:sz w:val="24"/>
          <w:szCs w:val="24"/>
        </w:rPr>
        <w:t>;</w:t>
      </w:r>
    </w:p>
    <w:p w14:paraId="60023569" w14:textId="5BD0BA27" w:rsidR="00063FAE" w:rsidRPr="00CC008F" w:rsidRDefault="00063FAE" w:rsidP="00CC008F">
      <w:pPr>
        <w:ind w:left="360"/>
        <w:rPr>
          <w:sz w:val="24"/>
          <w:szCs w:val="24"/>
        </w:rPr>
      </w:pPr>
      <w:r w:rsidRPr="00CC008F">
        <w:rPr>
          <w:sz w:val="24"/>
          <w:szCs w:val="24"/>
        </w:rPr>
        <w:t xml:space="preserve">Matricası tómendegishe bolǵan sızıqlı túrlendiriwdiń menshikli mánisi hám menshikli vektorların tabıń: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CC008F">
        <w:rPr>
          <w:sz w:val="24"/>
          <w:szCs w:val="24"/>
        </w:rPr>
        <w:t>.</w:t>
      </w:r>
    </w:p>
    <w:p w14:paraId="1F9A9725" w14:textId="40556787" w:rsidR="00D1536B" w:rsidRPr="00CC008F" w:rsidRDefault="00D1536B" w:rsidP="00CC008F">
      <w:pPr>
        <w:rPr>
          <w:lang w:val="en-US"/>
        </w:rPr>
      </w:pPr>
    </w:p>
    <w:sectPr w:rsidR="00D1536B" w:rsidRPr="00CC008F" w:rsidSect="00063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F4F64"/>
    <w:multiLevelType w:val="hybridMultilevel"/>
    <w:tmpl w:val="D8E2F434"/>
    <w:lvl w:ilvl="0" w:tplc="1F4892D2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30BAB532">
      <w:numFmt w:val="decimal"/>
      <w:lvlText w:val=""/>
      <w:lvlJc w:val="left"/>
    </w:lvl>
    <w:lvl w:ilvl="2" w:tplc="BB4CC6B0">
      <w:numFmt w:val="decimal"/>
      <w:lvlText w:val=""/>
      <w:lvlJc w:val="left"/>
    </w:lvl>
    <w:lvl w:ilvl="3" w:tplc="D2687800">
      <w:numFmt w:val="decimal"/>
      <w:lvlText w:val=""/>
      <w:lvlJc w:val="left"/>
    </w:lvl>
    <w:lvl w:ilvl="4" w:tplc="337CA33C">
      <w:numFmt w:val="decimal"/>
      <w:lvlText w:val=""/>
      <w:lvlJc w:val="left"/>
    </w:lvl>
    <w:lvl w:ilvl="5" w:tplc="9E7CABA8">
      <w:numFmt w:val="decimal"/>
      <w:lvlText w:val=""/>
      <w:lvlJc w:val="left"/>
    </w:lvl>
    <w:lvl w:ilvl="6" w:tplc="CDAE3B94">
      <w:numFmt w:val="decimal"/>
      <w:lvlText w:val=""/>
      <w:lvlJc w:val="left"/>
    </w:lvl>
    <w:lvl w:ilvl="7" w:tplc="29F4D270">
      <w:numFmt w:val="decimal"/>
      <w:lvlText w:val=""/>
      <w:lvlJc w:val="left"/>
    </w:lvl>
    <w:lvl w:ilvl="8" w:tplc="B7D6FD24">
      <w:numFmt w:val="decimal"/>
      <w:lvlText w:val=""/>
      <w:lvlJc w:val="left"/>
    </w:lvl>
  </w:abstractNum>
  <w:abstractNum w:abstractNumId="1" w15:restartNumberingAfterBreak="0">
    <w:nsid w:val="047A5A3D"/>
    <w:multiLevelType w:val="hybridMultilevel"/>
    <w:tmpl w:val="640458A4"/>
    <w:lvl w:ilvl="0" w:tplc="F058E69C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7F60EEE8">
      <w:numFmt w:val="decimal"/>
      <w:lvlText w:val=""/>
      <w:lvlJc w:val="left"/>
    </w:lvl>
    <w:lvl w:ilvl="2" w:tplc="EB1ACE10">
      <w:numFmt w:val="decimal"/>
      <w:lvlText w:val=""/>
      <w:lvlJc w:val="left"/>
    </w:lvl>
    <w:lvl w:ilvl="3" w:tplc="DF3451D4">
      <w:numFmt w:val="decimal"/>
      <w:lvlText w:val=""/>
      <w:lvlJc w:val="left"/>
    </w:lvl>
    <w:lvl w:ilvl="4" w:tplc="C15C8712">
      <w:numFmt w:val="decimal"/>
      <w:lvlText w:val=""/>
      <w:lvlJc w:val="left"/>
    </w:lvl>
    <w:lvl w:ilvl="5" w:tplc="4D82FE1A">
      <w:numFmt w:val="decimal"/>
      <w:lvlText w:val=""/>
      <w:lvlJc w:val="left"/>
    </w:lvl>
    <w:lvl w:ilvl="6" w:tplc="C96EF4AC">
      <w:numFmt w:val="decimal"/>
      <w:lvlText w:val=""/>
      <w:lvlJc w:val="left"/>
    </w:lvl>
    <w:lvl w:ilvl="7" w:tplc="FA24D882">
      <w:numFmt w:val="decimal"/>
      <w:lvlText w:val=""/>
      <w:lvlJc w:val="left"/>
    </w:lvl>
    <w:lvl w:ilvl="8" w:tplc="AEBC1616">
      <w:numFmt w:val="decimal"/>
      <w:lvlText w:val=""/>
      <w:lvlJc w:val="left"/>
    </w:lvl>
  </w:abstractNum>
  <w:abstractNum w:abstractNumId="2" w15:restartNumberingAfterBreak="0">
    <w:nsid w:val="0956694C"/>
    <w:multiLevelType w:val="hybridMultilevel"/>
    <w:tmpl w:val="FBCA3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BC290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442DF"/>
    <w:multiLevelType w:val="hybridMultilevel"/>
    <w:tmpl w:val="52E0CBC8"/>
    <w:lvl w:ilvl="0" w:tplc="5BC05A48">
      <w:start w:val="6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0B7A89CE">
      <w:numFmt w:val="decimal"/>
      <w:lvlText w:val=""/>
      <w:lvlJc w:val="left"/>
    </w:lvl>
    <w:lvl w:ilvl="2" w:tplc="1A966BEE">
      <w:numFmt w:val="decimal"/>
      <w:lvlText w:val=""/>
      <w:lvlJc w:val="left"/>
    </w:lvl>
    <w:lvl w:ilvl="3" w:tplc="E424C53E">
      <w:numFmt w:val="decimal"/>
      <w:lvlText w:val=""/>
      <w:lvlJc w:val="left"/>
    </w:lvl>
    <w:lvl w:ilvl="4" w:tplc="803A922E">
      <w:numFmt w:val="decimal"/>
      <w:lvlText w:val=""/>
      <w:lvlJc w:val="left"/>
    </w:lvl>
    <w:lvl w:ilvl="5" w:tplc="83247FC8">
      <w:numFmt w:val="decimal"/>
      <w:lvlText w:val=""/>
      <w:lvlJc w:val="left"/>
    </w:lvl>
    <w:lvl w:ilvl="6" w:tplc="C0F653F2">
      <w:numFmt w:val="decimal"/>
      <w:lvlText w:val=""/>
      <w:lvlJc w:val="left"/>
    </w:lvl>
    <w:lvl w:ilvl="7" w:tplc="E676F40C">
      <w:numFmt w:val="decimal"/>
      <w:lvlText w:val=""/>
      <w:lvlJc w:val="left"/>
    </w:lvl>
    <w:lvl w:ilvl="8" w:tplc="F9D4CD8A">
      <w:numFmt w:val="decimal"/>
      <w:lvlText w:val=""/>
      <w:lvlJc w:val="left"/>
    </w:lvl>
  </w:abstractNum>
  <w:abstractNum w:abstractNumId="4" w15:restartNumberingAfterBreak="0">
    <w:nsid w:val="0BF56E88"/>
    <w:multiLevelType w:val="hybridMultilevel"/>
    <w:tmpl w:val="3D44B748"/>
    <w:lvl w:ilvl="0" w:tplc="E06C090E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D1A4077C">
      <w:numFmt w:val="decimal"/>
      <w:lvlText w:val=""/>
      <w:lvlJc w:val="left"/>
    </w:lvl>
    <w:lvl w:ilvl="2" w:tplc="7238487A">
      <w:numFmt w:val="decimal"/>
      <w:lvlText w:val=""/>
      <w:lvlJc w:val="left"/>
    </w:lvl>
    <w:lvl w:ilvl="3" w:tplc="D3028B12">
      <w:numFmt w:val="decimal"/>
      <w:lvlText w:val=""/>
      <w:lvlJc w:val="left"/>
    </w:lvl>
    <w:lvl w:ilvl="4" w:tplc="AE381848">
      <w:numFmt w:val="decimal"/>
      <w:lvlText w:val=""/>
      <w:lvlJc w:val="left"/>
    </w:lvl>
    <w:lvl w:ilvl="5" w:tplc="F9DADB6A">
      <w:numFmt w:val="decimal"/>
      <w:lvlText w:val=""/>
      <w:lvlJc w:val="left"/>
    </w:lvl>
    <w:lvl w:ilvl="6" w:tplc="13E6D360">
      <w:numFmt w:val="decimal"/>
      <w:lvlText w:val=""/>
      <w:lvlJc w:val="left"/>
    </w:lvl>
    <w:lvl w:ilvl="7" w:tplc="9A96DEBE">
      <w:numFmt w:val="decimal"/>
      <w:lvlText w:val=""/>
      <w:lvlJc w:val="left"/>
    </w:lvl>
    <w:lvl w:ilvl="8" w:tplc="B82AB52E">
      <w:numFmt w:val="decimal"/>
      <w:lvlText w:val=""/>
      <w:lvlJc w:val="left"/>
    </w:lvl>
  </w:abstractNum>
  <w:abstractNum w:abstractNumId="5" w15:restartNumberingAfterBreak="0">
    <w:nsid w:val="0D866EF0"/>
    <w:multiLevelType w:val="hybridMultilevel"/>
    <w:tmpl w:val="6D527278"/>
    <w:lvl w:ilvl="0" w:tplc="D4CC1DFC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D6EA7634">
      <w:numFmt w:val="decimal"/>
      <w:lvlText w:val=""/>
      <w:lvlJc w:val="left"/>
    </w:lvl>
    <w:lvl w:ilvl="2" w:tplc="20D4F154">
      <w:numFmt w:val="decimal"/>
      <w:lvlText w:val=""/>
      <w:lvlJc w:val="left"/>
    </w:lvl>
    <w:lvl w:ilvl="3" w:tplc="DCDEADDC">
      <w:numFmt w:val="decimal"/>
      <w:lvlText w:val=""/>
      <w:lvlJc w:val="left"/>
    </w:lvl>
    <w:lvl w:ilvl="4" w:tplc="56F8EF26">
      <w:numFmt w:val="decimal"/>
      <w:lvlText w:val=""/>
      <w:lvlJc w:val="left"/>
    </w:lvl>
    <w:lvl w:ilvl="5" w:tplc="28BC2438">
      <w:numFmt w:val="decimal"/>
      <w:lvlText w:val=""/>
      <w:lvlJc w:val="left"/>
    </w:lvl>
    <w:lvl w:ilvl="6" w:tplc="E98897F8">
      <w:numFmt w:val="decimal"/>
      <w:lvlText w:val=""/>
      <w:lvlJc w:val="left"/>
    </w:lvl>
    <w:lvl w:ilvl="7" w:tplc="AC8E7358">
      <w:numFmt w:val="decimal"/>
      <w:lvlText w:val=""/>
      <w:lvlJc w:val="left"/>
    </w:lvl>
    <w:lvl w:ilvl="8" w:tplc="74BA6D98">
      <w:numFmt w:val="decimal"/>
      <w:lvlText w:val=""/>
      <w:lvlJc w:val="left"/>
    </w:lvl>
  </w:abstractNum>
  <w:abstractNum w:abstractNumId="6" w15:restartNumberingAfterBreak="0">
    <w:nsid w:val="10391771"/>
    <w:multiLevelType w:val="hybridMultilevel"/>
    <w:tmpl w:val="029C6A92"/>
    <w:lvl w:ilvl="0" w:tplc="8C3C481C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24D80"/>
    <w:multiLevelType w:val="hybridMultilevel"/>
    <w:tmpl w:val="0030A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67A94"/>
    <w:multiLevelType w:val="hybridMultilevel"/>
    <w:tmpl w:val="B854EE40"/>
    <w:lvl w:ilvl="0" w:tplc="CBFAE190">
      <w:start w:val="1"/>
      <w:numFmt w:val="decimal"/>
      <w:lvlText w:val="%1."/>
      <w:lvlJc w:val="left"/>
      <w:pPr>
        <w:tabs>
          <w:tab w:val="num" w:pos="1004"/>
        </w:tabs>
        <w:ind w:left="644" w:hanging="360"/>
      </w:pPr>
    </w:lvl>
    <w:lvl w:ilvl="1" w:tplc="CB54EF28">
      <w:numFmt w:val="decimal"/>
      <w:lvlText w:val=""/>
      <w:lvlJc w:val="left"/>
    </w:lvl>
    <w:lvl w:ilvl="2" w:tplc="617E896E">
      <w:numFmt w:val="decimal"/>
      <w:lvlText w:val=""/>
      <w:lvlJc w:val="left"/>
    </w:lvl>
    <w:lvl w:ilvl="3" w:tplc="A97EECB6">
      <w:numFmt w:val="decimal"/>
      <w:lvlText w:val=""/>
      <w:lvlJc w:val="left"/>
    </w:lvl>
    <w:lvl w:ilvl="4" w:tplc="922415B8">
      <w:numFmt w:val="decimal"/>
      <w:lvlText w:val=""/>
      <w:lvlJc w:val="left"/>
    </w:lvl>
    <w:lvl w:ilvl="5" w:tplc="B6AA27F6">
      <w:numFmt w:val="decimal"/>
      <w:lvlText w:val=""/>
      <w:lvlJc w:val="left"/>
    </w:lvl>
    <w:lvl w:ilvl="6" w:tplc="4CD01B4A">
      <w:numFmt w:val="decimal"/>
      <w:lvlText w:val=""/>
      <w:lvlJc w:val="left"/>
    </w:lvl>
    <w:lvl w:ilvl="7" w:tplc="4D6240B2">
      <w:numFmt w:val="decimal"/>
      <w:lvlText w:val=""/>
      <w:lvlJc w:val="left"/>
    </w:lvl>
    <w:lvl w:ilvl="8" w:tplc="3AF05EBA">
      <w:numFmt w:val="decimal"/>
      <w:lvlText w:val=""/>
      <w:lvlJc w:val="left"/>
    </w:lvl>
  </w:abstractNum>
  <w:abstractNum w:abstractNumId="9" w15:restartNumberingAfterBreak="0">
    <w:nsid w:val="176F2D5F"/>
    <w:multiLevelType w:val="hybridMultilevel"/>
    <w:tmpl w:val="99A00A1C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8311F"/>
    <w:multiLevelType w:val="hybridMultilevel"/>
    <w:tmpl w:val="71AA2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16B85"/>
    <w:multiLevelType w:val="hybridMultilevel"/>
    <w:tmpl w:val="17DE115C"/>
    <w:lvl w:ilvl="0" w:tplc="4636DD86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EC5C40E4">
      <w:numFmt w:val="decimal"/>
      <w:lvlText w:val=""/>
      <w:lvlJc w:val="left"/>
    </w:lvl>
    <w:lvl w:ilvl="2" w:tplc="BFD293F8">
      <w:numFmt w:val="decimal"/>
      <w:lvlText w:val=""/>
      <w:lvlJc w:val="left"/>
    </w:lvl>
    <w:lvl w:ilvl="3" w:tplc="07A21B54">
      <w:numFmt w:val="decimal"/>
      <w:lvlText w:val=""/>
      <w:lvlJc w:val="left"/>
    </w:lvl>
    <w:lvl w:ilvl="4" w:tplc="CED426D6">
      <w:numFmt w:val="decimal"/>
      <w:lvlText w:val=""/>
      <w:lvlJc w:val="left"/>
    </w:lvl>
    <w:lvl w:ilvl="5" w:tplc="65421DFC">
      <w:numFmt w:val="decimal"/>
      <w:lvlText w:val=""/>
      <w:lvlJc w:val="left"/>
    </w:lvl>
    <w:lvl w:ilvl="6" w:tplc="CFC67432">
      <w:numFmt w:val="decimal"/>
      <w:lvlText w:val=""/>
      <w:lvlJc w:val="left"/>
    </w:lvl>
    <w:lvl w:ilvl="7" w:tplc="340AC5CC">
      <w:numFmt w:val="decimal"/>
      <w:lvlText w:val=""/>
      <w:lvlJc w:val="left"/>
    </w:lvl>
    <w:lvl w:ilvl="8" w:tplc="9AC605DA">
      <w:numFmt w:val="decimal"/>
      <w:lvlText w:val=""/>
      <w:lvlJc w:val="left"/>
    </w:lvl>
  </w:abstractNum>
  <w:abstractNum w:abstractNumId="12" w15:restartNumberingAfterBreak="0">
    <w:nsid w:val="20657726"/>
    <w:multiLevelType w:val="hybridMultilevel"/>
    <w:tmpl w:val="94A62708"/>
    <w:lvl w:ilvl="0" w:tplc="A57CEE98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C3FC0DC0">
      <w:numFmt w:val="decimal"/>
      <w:lvlText w:val=""/>
      <w:lvlJc w:val="left"/>
    </w:lvl>
    <w:lvl w:ilvl="2" w:tplc="EB70EDAA">
      <w:numFmt w:val="decimal"/>
      <w:lvlText w:val=""/>
      <w:lvlJc w:val="left"/>
    </w:lvl>
    <w:lvl w:ilvl="3" w:tplc="136EACB0">
      <w:numFmt w:val="decimal"/>
      <w:lvlText w:val=""/>
      <w:lvlJc w:val="left"/>
    </w:lvl>
    <w:lvl w:ilvl="4" w:tplc="757C9326">
      <w:numFmt w:val="decimal"/>
      <w:lvlText w:val=""/>
      <w:lvlJc w:val="left"/>
    </w:lvl>
    <w:lvl w:ilvl="5" w:tplc="84529F4C">
      <w:numFmt w:val="decimal"/>
      <w:lvlText w:val=""/>
      <w:lvlJc w:val="left"/>
    </w:lvl>
    <w:lvl w:ilvl="6" w:tplc="8D265240">
      <w:numFmt w:val="decimal"/>
      <w:lvlText w:val=""/>
      <w:lvlJc w:val="left"/>
    </w:lvl>
    <w:lvl w:ilvl="7" w:tplc="CD9203BA">
      <w:numFmt w:val="decimal"/>
      <w:lvlText w:val=""/>
      <w:lvlJc w:val="left"/>
    </w:lvl>
    <w:lvl w:ilvl="8" w:tplc="64B0108E">
      <w:numFmt w:val="decimal"/>
      <w:lvlText w:val=""/>
      <w:lvlJc w:val="left"/>
    </w:lvl>
  </w:abstractNum>
  <w:abstractNum w:abstractNumId="13" w15:restartNumberingAfterBreak="0">
    <w:nsid w:val="25A55CD3"/>
    <w:multiLevelType w:val="hybridMultilevel"/>
    <w:tmpl w:val="84D67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519DE"/>
    <w:multiLevelType w:val="hybridMultilevel"/>
    <w:tmpl w:val="1B2C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A5C49"/>
    <w:multiLevelType w:val="hybridMultilevel"/>
    <w:tmpl w:val="17D83B4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4698A"/>
    <w:multiLevelType w:val="hybridMultilevel"/>
    <w:tmpl w:val="6640FF80"/>
    <w:lvl w:ilvl="0" w:tplc="6DE2F0D4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B0483570">
      <w:numFmt w:val="decimal"/>
      <w:lvlText w:val=""/>
      <w:lvlJc w:val="left"/>
    </w:lvl>
    <w:lvl w:ilvl="2" w:tplc="6D282624">
      <w:numFmt w:val="decimal"/>
      <w:lvlText w:val=""/>
      <w:lvlJc w:val="left"/>
    </w:lvl>
    <w:lvl w:ilvl="3" w:tplc="9A6EDA10">
      <w:numFmt w:val="decimal"/>
      <w:lvlText w:val=""/>
      <w:lvlJc w:val="left"/>
    </w:lvl>
    <w:lvl w:ilvl="4" w:tplc="355ED694">
      <w:numFmt w:val="decimal"/>
      <w:lvlText w:val=""/>
      <w:lvlJc w:val="left"/>
    </w:lvl>
    <w:lvl w:ilvl="5" w:tplc="A4EA25BE">
      <w:numFmt w:val="decimal"/>
      <w:lvlText w:val=""/>
      <w:lvlJc w:val="left"/>
    </w:lvl>
    <w:lvl w:ilvl="6" w:tplc="30802602">
      <w:numFmt w:val="decimal"/>
      <w:lvlText w:val=""/>
      <w:lvlJc w:val="left"/>
    </w:lvl>
    <w:lvl w:ilvl="7" w:tplc="9B4407AC">
      <w:numFmt w:val="decimal"/>
      <w:lvlText w:val=""/>
      <w:lvlJc w:val="left"/>
    </w:lvl>
    <w:lvl w:ilvl="8" w:tplc="903CF426">
      <w:numFmt w:val="decimal"/>
      <w:lvlText w:val=""/>
      <w:lvlJc w:val="left"/>
    </w:lvl>
  </w:abstractNum>
  <w:abstractNum w:abstractNumId="17" w15:restartNumberingAfterBreak="0">
    <w:nsid w:val="47E71D39"/>
    <w:multiLevelType w:val="hybridMultilevel"/>
    <w:tmpl w:val="7B34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02DFD"/>
    <w:multiLevelType w:val="hybridMultilevel"/>
    <w:tmpl w:val="0F1AB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12344"/>
    <w:multiLevelType w:val="hybridMultilevel"/>
    <w:tmpl w:val="5590DB0E"/>
    <w:lvl w:ilvl="0" w:tplc="48FC3BCE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ADA05938">
      <w:numFmt w:val="decimal"/>
      <w:lvlText w:val=""/>
      <w:lvlJc w:val="left"/>
    </w:lvl>
    <w:lvl w:ilvl="2" w:tplc="17E6545A">
      <w:numFmt w:val="decimal"/>
      <w:lvlText w:val=""/>
      <w:lvlJc w:val="left"/>
    </w:lvl>
    <w:lvl w:ilvl="3" w:tplc="89BEC6D8">
      <w:numFmt w:val="decimal"/>
      <w:lvlText w:val=""/>
      <w:lvlJc w:val="left"/>
    </w:lvl>
    <w:lvl w:ilvl="4" w:tplc="CE1CA3EC">
      <w:numFmt w:val="decimal"/>
      <w:lvlText w:val=""/>
      <w:lvlJc w:val="left"/>
    </w:lvl>
    <w:lvl w:ilvl="5" w:tplc="41EECAF0">
      <w:numFmt w:val="decimal"/>
      <w:lvlText w:val=""/>
      <w:lvlJc w:val="left"/>
    </w:lvl>
    <w:lvl w:ilvl="6" w:tplc="FC92217A">
      <w:numFmt w:val="decimal"/>
      <w:lvlText w:val=""/>
      <w:lvlJc w:val="left"/>
    </w:lvl>
    <w:lvl w:ilvl="7" w:tplc="C240B68C">
      <w:numFmt w:val="decimal"/>
      <w:lvlText w:val=""/>
      <w:lvlJc w:val="left"/>
    </w:lvl>
    <w:lvl w:ilvl="8" w:tplc="ADECBA56">
      <w:numFmt w:val="decimal"/>
      <w:lvlText w:val=""/>
      <w:lvlJc w:val="left"/>
    </w:lvl>
  </w:abstractNum>
  <w:abstractNum w:abstractNumId="20" w15:restartNumberingAfterBreak="0">
    <w:nsid w:val="4FD60CA0"/>
    <w:multiLevelType w:val="hybridMultilevel"/>
    <w:tmpl w:val="7146E658"/>
    <w:lvl w:ilvl="0" w:tplc="1DBACBD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 w:tplc="3A78718A">
      <w:numFmt w:val="decimal"/>
      <w:lvlText w:val=""/>
      <w:lvlJc w:val="left"/>
    </w:lvl>
    <w:lvl w:ilvl="2" w:tplc="141A8ABA">
      <w:numFmt w:val="decimal"/>
      <w:lvlText w:val=""/>
      <w:lvlJc w:val="left"/>
    </w:lvl>
    <w:lvl w:ilvl="3" w:tplc="AC9C61E0">
      <w:numFmt w:val="decimal"/>
      <w:lvlText w:val=""/>
      <w:lvlJc w:val="left"/>
    </w:lvl>
    <w:lvl w:ilvl="4" w:tplc="48682DF8">
      <w:numFmt w:val="decimal"/>
      <w:lvlText w:val=""/>
      <w:lvlJc w:val="left"/>
    </w:lvl>
    <w:lvl w:ilvl="5" w:tplc="CE6EF9FA">
      <w:numFmt w:val="decimal"/>
      <w:lvlText w:val=""/>
      <w:lvlJc w:val="left"/>
    </w:lvl>
    <w:lvl w:ilvl="6" w:tplc="721634BA">
      <w:numFmt w:val="decimal"/>
      <w:lvlText w:val=""/>
      <w:lvlJc w:val="left"/>
    </w:lvl>
    <w:lvl w:ilvl="7" w:tplc="23329950">
      <w:numFmt w:val="decimal"/>
      <w:lvlText w:val=""/>
      <w:lvlJc w:val="left"/>
    </w:lvl>
    <w:lvl w:ilvl="8" w:tplc="17B4DB96">
      <w:numFmt w:val="decimal"/>
      <w:lvlText w:val=""/>
      <w:lvlJc w:val="left"/>
    </w:lvl>
  </w:abstractNum>
  <w:abstractNum w:abstractNumId="21" w15:restartNumberingAfterBreak="0">
    <w:nsid w:val="52CA4AB4"/>
    <w:multiLevelType w:val="hybridMultilevel"/>
    <w:tmpl w:val="56F8D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882155"/>
    <w:multiLevelType w:val="hybridMultilevel"/>
    <w:tmpl w:val="EFA4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131E6C"/>
    <w:multiLevelType w:val="hybridMultilevel"/>
    <w:tmpl w:val="7AD4BB9E"/>
    <w:lvl w:ilvl="0" w:tplc="239215FA">
      <w:start w:val="3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5516C6CC">
      <w:numFmt w:val="decimal"/>
      <w:lvlText w:val=""/>
      <w:lvlJc w:val="left"/>
    </w:lvl>
    <w:lvl w:ilvl="2" w:tplc="0D12D218">
      <w:numFmt w:val="decimal"/>
      <w:lvlText w:val=""/>
      <w:lvlJc w:val="left"/>
    </w:lvl>
    <w:lvl w:ilvl="3" w:tplc="719266C2">
      <w:numFmt w:val="decimal"/>
      <w:lvlText w:val=""/>
      <w:lvlJc w:val="left"/>
    </w:lvl>
    <w:lvl w:ilvl="4" w:tplc="94842470">
      <w:numFmt w:val="decimal"/>
      <w:lvlText w:val=""/>
      <w:lvlJc w:val="left"/>
    </w:lvl>
    <w:lvl w:ilvl="5" w:tplc="35FC7330">
      <w:numFmt w:val="decimal"/>
      <w:lvlText w:val=""/>
      <w:lvlJc w:val="left"/>
    </w:lvl>
    <w:lvl w:ilvl="6" w:tplc="8D0EB4F4">
      <w:numFmt w:val="decimal"/>
      <w:lvlText w:val=""/>
      <w:lvlJc w:val="left"/>
    </w:lvl>
    <w:lvl w:ilvl="7" w:tplc="6562F3F2">
      <w:numFmt w:val="decimal"/>
      <w:lvlText w:val=""/>
      <w:lvlJc w:val="left"/>
    </w:lvl>
    <w:lvl w:ilvl="8" w:tplc="1CA662D0">
      <w:numFmt w:val="decimal"/>
      <w:lvlText w:val=""/>
      <w:lvlJc w:val="left"/>
    </w:lvl>
  </w:abstractNum>
  <w:abstractNum w:abstractNumId="24" w15:restartNumberingAfterBreak="0">
    <w:nsid w:val="5F2A1C66"/>
    <w:multiLevelType w:val="hybridMultilevel"/>
    <w:tmpl w:val="E626C682"/>
    <w:lvl w:ilvl="0" w:tplc="E5488F6E">
      <w:start w:val="1"/>
      <w:numFmt w:val="decimal"/>
      <w:lvlText w:val="%1."/>
      <w:lvlJc w:val="left"/>
      <w:pPr>
        <w:tabs>
          <w:tab w:val="num" w:pos="1145"/>
        </w:tabs>
        <w:ind w:left="785" w:hanging="360"/>
      </w:pPr>
      <w:rPr>
        <w:rFonts w:hint="default"/>
        <w:color w:val="FFC000"/>
      </w:rPr>
    </w:lvl>
    <w:lvl w:ilvl="1" w:tplc="322AD6A2">
      <w:numFmt w:val="decimal"/>
      <w:lvlText w:val=""/>
      <w:lvlJc w:val="left"/>
    </w:lvl>
    <w:lvl w:ilvl="2" w:tplc="B0D4451C">
      <w:numFmt w:val="decimal"/>
      <w:lvlText w:val=""/>
      <w:lvlJc w:val="left"/>
    </w:lvl>
    <w:lvl w:ilvl="3" w:tplc="BE0201C6">
      <w:numFmt w:val="decimal"/>
      <w:lvlText w:val=""/>
      <w:lvlJc w:val="left"/>
    </w:lvl>
    <w:lvl w:ilvl="4" w:tplc="6258349E">
      <w:numFmt w:val="decimal"/>
      <w:lvlText w:val=""/>
      <w:lvlJc w:val="left"/>
    </w:lvl>
    <w:lvl w:ilvl="5" w:tplc="F238F004">
      <w:numFmt w:val="decimal"/>
      <w:lvlText w:val=""/>
      <w:lvlJc w:val="left"/>
    </w:lvl>
    <w:lvl w:ilvl="6" w:tplc="56DCB754">
      <w:numFmt w:val="decimal"/>
      <w:lvlText w:val=""/>
      <w:lvlJc w:val="left"/>
    </w:lvl>
    <w:lvl w:ilvl="7" w:tplc="B4A82A2E">
      <w:numFmt w:val="decimal"/>
      <w:lvlText w:val=""/>
      <w:lvlJc w:val="left"/>
    </w:lvl>
    <w:lvl w:ilvl="8" w:tplc="734C9584">
      <w:numFmt w:val="decimal"/>
      <w:lvlText w:val=""/>
      <w:lvlJc w:val="left"/>
    </w:lvl>
  </w:abstractNum>
  <w:abstractNum w:abstractNumId="25" w15:restartNumberingAfterBreak="0">
    <w:nsid w:val="6069704E"/>
    <w:multiLevelType w:val="hybridMultilevel"/>
    <w:tmpl w:val="63900102"/>
    <w:lvl w:ilvl="0" w:tplc="E5628106">
      <w:start w:val="2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5288A126">
      <w:numFmt w:val="decimal"/>
      <w:lvlText w:val=""/>
      <w:lvlJc w:val="left"/>
    </w:lvl>
    <w:lvl w:ilvl="2" w:tplc="BDF271CC">
      <w:numFmt w:val="decimal"/>
      <w:lvlText w:val=""/>
      <w:lvlJc w:val="left"/>
    </w:lvl>
    <w:lvl w:ilvl="3" w:tplc="2F1E03BA">
      <w:numFmt w:val="decimal"/>
      <w:lvlText w:val=""/>
      <w:lvlJc w:val="left"/>
    </w:lvl>
    <w:lvl w:ilvl="4" w:tplc="675EFED6">
      <w:numFmt w:val="decimal"/>
      <w:lvlText w:val=""/>
      <w:lvlJc w:val="left"/>
    </w:lvl>
    <w:lvl w:ilvl="5" w:tplc="0890C746">
      <w:numFmt w:val="decimal"/>
      <w:lvlText w:val=""/>
      <w:lvlJc w:val="left"/>
    </w:lvl>
    <w:lvl w:ilvl="6" w:tplc="780E31BA">
      <w:numFmt w:val="decimal"/>
      <w:lvlText w:val=""/>
      <w:lvlJc w:val="left"/>
    </w:lvl>
    <w:lvl w:ilvl="7" w:tplc="F24E59BE">
      <w:numFmt w:val="decimal"/>
      <w:lvlText w:val=""/>
      <w:lvlJc w:val="left"/>
    </w:lvl>
    <w:lvl w:ilvl="8" w:tplc="387A2856">
      <w:numFmt w:val="decimal"/>
      <w:lvlText w:val=""/>
      <w:lvlJc w:val="left"/>
    </w:lvl>
  </w:abstractNum>
  <w:abstractNum w:abstractNumId="26" w15:restartNumberingAfterBreak="0">
    <w:nsid w:val="61572451"/>
    <w:multiLevelType w:val="hybridMultilevel"/>
    <w:tmpl w:val="E912F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975223"/>
    <w:multiLevelType w:val="hybridMultilevel"/>
    <w:tmpl w:val="EF344DA4"/>
    <w:lvl w:ilvl="0" w:tplc="8C3C481C">
      <w:start w:val="1"/>
      <w:numFmt w:val="decimal"/>
      <w:lvlText w:val="%1."/>
      <w:lvlJc w:val="left"/>
      <w:pPr>
        <w:tabs>
          <w:tab w:val="num" w:pos="1146"/>
        </w:tabs>
        <w:ind w:left="786" w:hanging="360"/>
      </w:pPr>
      <w:rPr>
        <w:rFonts w:asciiTheme="minorHAnsi" w:eastAsiaTheme="minorHAnsi" w:hAnsiTheme="minorHAnsi" w:cstheme="minorBidi"/>
      </w:rPr>
    </w:lvl>
    <w:lvl w:ilvl="1" w:tplc="78024108">
      <w:numFmt w:val="decimal"/>
      <w:lvlText w:val=""/>
      <w:lvlJc w:val="left"/>
    </w:lvl>
    <w:lvl w:ilvl="2" w:tplc="562C4ACA">
      <w:numFmt w:val="decimal"/>
      <w:lvlText w:val=""/>
      <w:lvlJc w:val="left"/>
    </w:lvl>
    <w:lvl w:ilvl="3" w:tplc="AB4CFDAC">
      <w:numFmt w:val="decimal"/>
      <w:lvlText w:val=""/>
      <w:lvlJc w:val="left"/>
    </w:lvl>
    <w:lvl w:ilvl="4" w:tplc="3DAA1D94">
      <w:numFmt w:val="decimal"/>
      <w:lvlText w:val=""/>
      <w:lvlJc w:val="left"/>
    </w:lvl>
    <w:lvl w:ilvl="5" w:tplc="3572A94E">
      <w:numFmt w:val="decimal"/>
      <w:lvlText w:val=""/>
      <w:lvlJc w:val="left"/>
    </w:lvl>
    <w:lvl w:ilvl="6" w:tplc="B284F4DC">
      <w:numFmt w:val="decimal"/>
      <w:lvlText w:val=""/>
      <w:lvlJc w:val="left"/>
    </w:lvl>
    <w:lvl w:ilvl="7" w:tplc="5692AB26">
      <w:numFmt w:val="decimal"/>
      <w:lvlText w:val=""/>
      <w:lvlJc w:val="left"/>
    </w:lvl>
    <w:lvl w:ilvl="8" w:tplc="458A52F0">
      <w:numFmt w:val="decimal"/>
      <w:lvlText w:val=""/>
      <w:lvlJc w:val="left"/>
    </w:lvl>
  </w:abstractNum>
  <w:abstractNum w:abstractNumId="28" w15:restartNumberingAfterBreak="0">
    <w:nsid w:val="691C1293"/>
    <w:multiLevelType w:val="hybridMultilevel"/>
    <w:tmpl w:val="9B90732E"/>
    <w:lvl w:ilvl="0" w:tplc="1D607558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2A22A442">
      <w:numFmt w:val="decimal"/>
      <w:lvlText w:val=""/>
      <w:lvlJc w:val="left"/>
    </w:lvl>
    <w:lvl w:ilvl="2" w:tplc="025A8542">
      <w:numFmt w:val="decimal"/>
      <w:lvlText w:val=""/>
      <w:lvlJc w:val="left"/>
    </w:lvl>
    <w:lvl w:ilvl="3" w:tplc="D4A4127A">
      <w:numFmt w:val="decimal"/>
      <w:lvlText w:val=""/>
      <w:lvlJc w:val="left"/>
    </w:lvl>
    <w:lvl w:ilvl="4" w:tplc="4894ACD6">
      <w:numFmt w:val="decimal"/>
      <w:lvlText w:val=""/>
      <w:lvlJc w:val="left"/>
    </w:lvl>
    <w:lvl w:ilvl="5" w:tplc="36BC2328">
      <w:numFmt w:val="decimal"/>
      <w:lvlText w:val=""/>
      <w:lvlJc w:val="left"/>
    </w:lvl>
    <w:lvl w:ilvl="6" w:tplc="1930A3A6">
      <w:numFmt w:val="decimal"/>
      <w:lvlText w:val=""/>
      <w:lvlJc w:val="left"/>
    </w:lvl>
    <w:lvl w:ilvl="7" w:tplc="BCF81742">
      <w:numFmt w:val="decimal"/>
      <w:lvlText w:val=""/>
      <w:lvlJc w:val="left"/>
    </w:lvl>
    <w:lvl w:ilvl="8" w:tplc="ADF08650">
      <w:numFmt w:val="decimal"/>
      <w:lvlText w:val=""/>
      <w:lvlJc w:val="left"/>
    </w:lvl>
  </w:abstractNum>
  <w:abstractNum w:abstractNumId="29" w15:restartNumberingAfterBreak="0">
    <w:nsid w:val="6A0765DA"/>
    <w:multiLevelType w:val="hybridMultilevel"/>
    <w:tmpl w:val="0C988BF8"/>
    <w:lvl w:ilvl="0" w:tplc="357C35E2">
      <w:start w:val="15"/>
      <w:numFmt w:val="decimal"/>
      <w:lvlText w:val="%1."/>
      <w:lvlJc w:val="left"/>
      <w:pPr>
        <w:tabs>
          <w:tab w:val="num" w:pos="1080"/>
        </w:tabs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1852C5"/>
    <w:multiLevelType w:val="hybridMultilevel"/>
    <w:tmpl w:val="21D8BC50"/>
    <w:lvl w:ilvl="0" w:tplc="CF0A3708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8C50417E">
      <w:numFmt w:val="decimal"/>
      <w:lvlText w:val=""/>
      <w:lvlJc w:val="left"/>
    </w:lvl>
    <w:lvl w:ilvl="2" w:tplc="0706CFC8">
      <w:numFmt w:val="decimal"/>
      <w:lvlText w:val=""/>
      <w:lvlJc w:val="left"/>
    </w:lvl>
    <w:lvl w:ilvl="3" w:tplc="DD56E0C6">
      <w:numFmt w:val="decimal"/>
      <w:lvlText w:val=""/>
      <w:lvlJc w:val="left"/>
    </w:lvl>
    <w:lvl w:ilvl="4" w:tplc="B32AF492">
      <w:numFmt w:val="decimal"/>
      <w:lvlText w:val=""/>
      <w:lvlJc w:val="left"/>
    </w:lvl>
    <w:lvl w:ilvl="5" w:tplc="1E283758">
      <w:numFmt w:val="decimal"/>
      <w:lvlText w:val=""/>
      <w:lvlJc w:val="left"/>
    </w:lvl>
    <w:lvl w:ilvl="6" w:tplc="B3B6E0E2">
      <w:numFmt w:val="decimal"/>
      <w:lvlText w:val=""/>
      <w:lvlJc w:val="left"/>
    </w:lvl>
    <w:lvl w:ilvl="7" w:tplc="C4EE681A">
      <w:numFmt w:val="decimal"/>
      <w:lvlText w:val=""/>
      <w:lvlJc w:val="left"/>
    </w:lvl>
    <w:lvl w:ilvl="8" w:tplc="2882858C">
      <w:numFmt w:val="decimal"/>
      <w:lvlText w:val=""/>
      <w:lvlJc w:val="left"/>
    </w:lvl>
  </w:abstractNum>
  <w:abstractNum w:abstractNumId="31" w15:restartNumberingAfterBreak="0">
    <w:nsid w:val="6D884BE2"/>
    <w:multiLevelType w:val="hybridMultilevel"/>
    <w:tmpl w:val="AF6C5D9E"/>
    <w:lvl w:ilvl="0" w:tplc="0DCCA73E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8892CBFC">
      <w:numFmt w:val="decimal"/>
      <w:lvlText w:val=""/>
      <w:lvlJc w:val="left"/>
    </w:lvl>
    <w:lvl w:ilvl="2" w:tplc="29422A66">
      <w:numFmt w:val="decimal"/>
      <w:lvlText w:val=""/>
      <w:lvlJc w:val="left"/>
    </w:lvl>
    <w:lvl w:ilvl="3" w:tplc="F2646816">
      <w:numFmt w:val="decimal"/>
      <w:lvlText w:val=""/>
      <w:lvlJc w:val="left"/>
    </w:lvl>
    <w:lvl w:ilvl="4" w:tplc="9214A562">
      <w:numFmt w:val="decimal"/>
      <w:lvlText w:val=""/>
      <w:lvlJc w:val="left"/>
    </w:lvl>
    <w:lvl w:ilvl="5" w:tplc="23328F56">
      <w:numFmt w:val="decimal"/>
      <w:lvlText w:val=""/>
      <w:lvlJc w:val="left"/>
    </w:lvl>
    <w:lvl w:ilvl="6" w:tplc="7278D6C4">
      <w:numFmt w:val="decimal"/>
      <w:lvlText w:val=""/>
      <w:lvlJc w:val="left"/>
    </w:lvl>
    <w:lvl w:ilvl="7" w:tplc="CBFC40A0">
      <w:numFmt w:val="decimal"/>
      <w:lvlText w:val=""/>
      <w:lvlJc w:val="left"/>
    </w:lvl>
    <w:lvl w:ilvl="8" w:tplc="8B6E6E9E">
      <w:numFmt w:val="decimal"/>
      <w:lvlText w:val=""/>
      <w:lvlJc w:val="left"/>
    </w:lvl>
  </w:abstractNum>
  <w:abstractNum w:abstractNumId="32" w15:restartNumberingAfterBreak="0">
    <w:nsid w:val="700B3234"/>
    <w:multiLevelType w:val="hybridMultilevel"/>
    <w:tmpl w:val="666C9696"/>
    <w:lvl w:ilvl="0" w:tplc="7514F3D4">
      <w:start w:val="20"/>
      <w:numFmt w:val="decimal"/>
      <w:lvlText w:val="%1."/>
      <w:lvlJc w:val="left"/>
      <w:pPr>
        <w:tabs>
          <w:tab w:val="num" w:pos="1145"/>
        </w:tabs>
        <w:ind w:left="785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215127"/>
    <w:multiLevelType w:val="hybridMultilevel"/>
    <w:tmpl w:val="FEE2B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696618302">
    <w:abstractNumId w:val="8"/>
  </w:num>
  <w:num w:numId="2" w16cid:durableId="30813288">
    <w:abstractNumId w:val="24"/>
  </w:num>
  <w:num w:numId="3" w16cid:durableId="1225801078">
    <w:abstractNumId w:val="0"/>
  </w:num>
  <w:num w:numId="4" w16cid:durableId="896356478">
    <w:abstractNumId w:val="16"/>
  </w:num>
  <w:num w:numId="5" w16cid:durableId="200169187">
    <w:abstractNumId w:val="19"/>
  </w:num>
  <w:num w:numId="6" w16cid:durableId="1842811008">
    <w:abstractNumId w:val="30"/>
  </w:num>
  <w:num w:numId="7" w16cid:durableId="1515024935">
    <w:abstractNumId w:val="5"/>
  </w:num>
  <w:num w:numId="8" w16cid:durableId="2030834916">
    <w:abstractNumId w:val="31"/>
  </w:num>
  <w:num w:numId="9" w16cid:durableId="1069353171">
    <w:abstractNumId w:val="12"/>
  </w:num>
  <w:num w:numId="10" w16cid:durableId="542714927">
    <w:abstractNumId w:val="11"/>
  </w:num>
  <w:num w:numId="11" w16cid:durableId="438330431">
    <w:abstractNumId w:val="1"/>
  </w:num>
  <w:num w:numId="12" w16cid:durableId="2043675373">
    <w:abstractNumId w:val="20"/>
  </w:num>
  <w:num w:numId="13" w16cid:durableId="941376077">
    <w:abstractNumId w:val="4"/>
  </w:num>
  <w:num w:numId="14" w16cid:durableId="1342969557">
    <w:abstractNumId w:val="3"/>
  </w:num>
  <w:num w:numId="15" w16cid:durableId="1206721353">
    <w:abstractNumId w:val="25"/>
  </w:num>
  <w:num w:numId="16" w16cid:durableId="557590432">
    <w:abstractNumId w:val="27"/>
  </w:num>
  <w:num w:numId="17" w16cid:durableId="1541430564">
    <w:abstractNumId w:val="28"/>
  </w:num>
  <w:num w:numId="18" w16cid:durableId="964581625">
    <w:abstractNumId w:val="32"/>
  </w:num>
  <w:num w:numId="19" w16cid:durableId="1697999800">
    <w:abstractNumId w:val="29"/>
  </w:num>
  <w:num w:numId="20" w16cid:durableId="1947034698">
    <w:abstractNumId w:val="33"/>
  </w:num>
  <w:num w:numId="21" w16cid:durableId="976298698">
    <w:abstractNumId w:val="9"/>
  </w:num>
  <w:num w:numId="22" w16cid:durableId="384376734">
    <w:abstractNumId w:val="6"/>
  </w:num>
  <w:num w:numId="23" w16cid:durableId="102113189">
    <w:abstractNumId w:val="23"/>
  </w:num>
  <w:num w:numId="24" w16cid:durableId="1456485222">
    <w:abstractNumId w:val="13"/>
  </w:num>
  <w:num w:numId="25" w16cid:durableId="1747339137">
    <w:abstractNumId w:val="17"/>
  </w:num>
  <w:num w:numId="26" w16cid:durableId="1951744126">
    <w:abstractNumId w:val="10"/>
  </w:num>
  <w:num w:numId="27" w16cid:durableId="1047754705">
    <w:abstractNumId w:val="22"/>
  </w:num>
  <w:num w:numId="28" w16cid:durableId="755905341">
    <w:abstractNumId w:val="14"/>
  </w:num>
  <w:num w:numId="29" w16cid:durableId="594362252">
    <w:abstractNumId w:val="15"/>
  </w:num>
  <w:num w:numId="30" w16cid:durableId="981160559">
    <w:abstractNumId w:val="18"/>
  </w:num>
  <w:num w:numId="31" w16cid:durableId="580991534">
    <w:abstractNumId w:val="26"/>
  </w:num>
  <w:num w:numId="32" w16cid:durableId="866797338">
    <w:abstractNumId w:val="7"/>
  </w:num>
  <w:num w:numId="33" w16cid:durableId="363487471">
    <w:abstractNumId w:val="21"/>
  </w:num>
  <w:num w:numId="34" w16cid:durableId="982543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50C"/>
    <w:rsid w:val="000068D5"/>
    <w:rsid w:val="00061CA2"/>
    <w:rsid w:val="00063FAE"/>
    <w:rsid w:val="00075608"/>
    <w:rsid w:val="0011034B"/>
    <w:rsid w:val="00114010"/>
    <w:rsid w:val="00187713"/>
    <w:rsid w:val="00225466"/>
    <w:rsid w:val="00242233"/>
    <w:rsid w:val="00326885"/>
    <w:rsid w:val="00353D4A"/>
    <w:rsid w:val="00362F77"/>
    <w:rsid w:val="003E3A8B"/>
    <w:rsid w:val="0043248C"/>
    <w:rsid w:val="004D78E1"/>
    <w:rsid w:val="00542588"/>
    <w:rsid w:val="005C7208"/>
    <w:rsid w:val="005F6568"/>
    <w:rsid w:val="007076AD"/>
    <w:rsid w:val="007B0800"/>
    <w:rsid w:val="008B2540"/>
    <w:rsid w:val="008C1706"/>
    <w:rsid w:val="00937A25"/>
    <w:rsid w:val="0096154E"/>
    <w:rsid w:val="00AA64DE"/>
    <w:rsid w:val="00BF7B5E"/>
    <w:rsid w:val="00C16B9F"/>
    <w:rsid w:val="00C3150C"/>
    <w:rsid w:val="00C82466"/>
    <w:rsid w:val="00CB74E0"/>
    <w:rsid w:val="00CC008F"/>
    <w:rsid w:val="00CE327B"/>
    <w:rsid w:val="00CE4FA3"/>
    <w:rsid w:val="00D140FB"/>
    <w:rsid w:val="00D1536B"/>
    <w:rsid w:val="00D4262C"/>
    <w:rsid w:val="00D63CFC"/>
    <w:rsid w:val="00DA2517"/>
    <w:rsid w:val="00DB2496"/>
    <w:rsid w:val="00E33D16"/>
    <w:rsid w:val="00E36290"/>
    <w:rsid w:val="00F024DF"/>
    <w:rsid w:val="00F9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D744"/>
  <w15:docId w15:val="{F2BDB5E5-D2F1-4CE2-B072-5D1B02A8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885"/>
  </w:style>
  <w:style w:type="paragraph" w:styleId="1">
    <w:name w:val="heading 1"/>
    <w:basedOn w:val="a"/>
    <w:next w:val="a"/>
    <w:link w:val="10"/>
    <w:uiPriority w:val="9"/>
    <w:qFormat/>
    <w:rsid w:val="00063FA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="Times New Roman"/>
      <w:color w:val="2E74B5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3FA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"/>
      <w:color w:val="2E74B5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3FAE"/>
    <w:pPr>
      <w:keepNext/>
      <w:keepLines/>
      <w:spacing w:before="160" w:after="80" w:line="240" w:lineRule="auto"/>
      <w:outlineLvl w:val="2"/>
    </w:pPr>
    <w:rPr>
      <w:rFonts w:eastAsiaTheme="majorEastAsia" w:cs="Times New Roman"/>
      <w:color w:val="2E74B5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3FAE"/>
    <w:pPr>
      <w:keepNext/>
      <w:keepLines/>
      <w:spacing w:before="80" w:after="40" w:line="240" w:lineRule="auto"/>
      <w:outlineLvl w:val="3"/>
    </w:pPr>
    <w:rPr>
      <w:rFonts w:eastAsiaTheme="majorEastAsia" w:cs="Times New Roman"/>
      <w:i/>
      <w:iCs/>
      <w:color w:val="2E74B5" w:themeColor="accent1" w:themeShade="BF"/>
      <w:kern w:val="2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3FAE"/>
    <w:pPr>
      <w:keepNext/>
      <w:keepLines/>
      <w:spacing w:before="80" w:after="40" w:line="240" w:lineRule="auto"/>
      <w:outlineLvl w:val="4"/>
    </w:pPr>
    <w:rPr>
      <w:rFonts w:eastAsiaTheme="majorEastAsia" w:cs="Times New Roman"/>
      <w:color w:val="2E74B5" w:themeColor="accent1" w:themeShade="BF"/>
      <w:kern w:val="2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3FAE"/>
    <w:pPr>
      <w:keepNext/>
      <w:keepLines/>
      <w:spacing w:before="40" w:after="0" w:line="240" w:lineRule="auto"/>
      <w:outlineLvl w:val="5"/>
    </w:pPr>
    <w:rPr>
      <w:rFonts w:eastAsiaTheme="majorEastAsia" w:cs="Times New Roman"/>
      <w:i/>
      <w:iCs/>
      <w:color w:val="595959" w:themeColor="text1" w:themeTint="A6"/>
      <w:kern w:val="2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3FAE"/>
    <w:pPr>
      <w:keepNext/>
      <w:keepLines/>
      <w:spacing w:before="40" w:after="0" w:line="240" w:lineRule="auto"/>
      <w:outlineLvl w:val="6"/>
    </w:pPr>
    <w:rPr>
      <w:rFonts w:eastAsiaTheme="majorEastAsia" w:cs="Times New Roman"/>
      <w:color w:val="595959" w:themeColor="text1" w:themeTint="A6"/>
      <w:kern w:val="2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3FAE"/>
    <w:pPr>
      <w:keepNext/>
      <w:keepLines/>
      <w:spacing w:after="0" w:line="240" w:lineRule="auto"/>
      <w:outlineLvl w:val="7"/>
    </w:pPr>
    <w:rPr>
      <w:rFonts w:eastAsiaTheme="majorEastAsia" w:cs="Times New Roman"/>
      <w:i/>
      <w:iCs/>
      <w:color w:val="272727" w:themeColor="text1" w:themeTint="D8"/>
      <w:kern w:val="2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3FAE"/>
    <w:pPr>
      <w:keepNext/>
      <w:keepLines/>
      <w:spacing w:after="0" w:line="240" w:lineRule="auto"/>
      <w:outlineLvl w:val="8"/>
    </w:pPr>
    <w:rPr>
      <w:rFonts w:eastAsiaTheme="majorEastAsia" w:cs="Times New Roman"/>
      <w:color w:val="272727" w:themeColor="text1" w:themeTint="D8"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4E0"/>
    <w:pPr>
      <w:spacing w:after="120" w:line="240" w:lineRule="atLeast"/>
      <w:ind w:left="720"/>
      <w:contextualSpacing/>
    </w:pPr>
    <w:rPr>
      <w:rFonts w:ascii="Georgia"/>
      <w:lang w:val="en-US"/>
    </w:rPr>
  </w:style>
  <w:style w:type="character" w:customStyle="1" w:styleId="VerbatimChar">
    <w:name w:val="Verbatim Char"/>
    <w:rsid w:val="00CB74E0"/>
    <w:rPr>
      <w:rFonts w:ascii="Consolas" w:hAnsi="Consolas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CB74E0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CB74E0"/>
    <w:rPr>
      <w:rFonts w:ascii="Tahoma" w:hAnsi="Tahoma" w:cs="Tahoma"/>
      <w:sz w:val="16"/>
      <w:szCs w:val="16"/>
      <w:lang w:val="en-US"/>
    </w:rPr>
  </w:style>
  <w:style w:type="character" w:customStyle="1" w:styleId="MTConvertedEquation">
    <w:name w:val="MTConvertedEquation"/>
    <w:basedOn w:val="a0"/>
    <w:rsid w:val="00362F77"/>
    <w:rPr>
      <w:rFonts w:ascii="Times New Roman" w:hAnsi="Times New Roman" w:cs="Times New Roman"/>
      <w:sz w:val="24"/>
      <w:szCs w:val="24"/>
      <w:lang w:val="en-US"/>
    </w:rPr>
  </w:style>
  <w:style w:type="paragraph" w:customStyle="1" w:styleId="MTDisplayEquation">
    <w:name w:val="MTDisplayEquation"/>
    <w:basedOn w:val="a"/>
    <w:next w:val="a"/>
    <w:link w:val="MTDisplayEquation0"/>
    <w:rsid w:val="00362F77"/>
    <w:pPr>
      <w:tabs>
        <w:tab w:val="center" w:pos="4680"/>
        <w:tab w:val="right" w:pos="9360"/>
      </w:tabs>
      <w:spacing w:after="220"/>
    </w:pPr>
  </w:style>
  <w:style w:type="character" w:customStyle="1" w:styleId="MTDisplayEquation0">
    <w:name w:val="MTDisplayEquation Знак"/>
    <w:basedOn w:val="a0"/>
    <w:link w:val="MTDisplayEquation"/>
    <w:rsid w:val="00362F77"/>
  </w:style>
  <w:style w:type="character" w:customStyle="1" w:styleId="10">
    <w:name w:val="Заголовок 1 Знак"/>
    <w:basedOn w:val="a0"/>
    <w:link w:val="1"/>
    <w:uiPriority w:val="9"/>
    <w:rsid w:val="00063FAE"/>
    <w:rPr>
      <w:rFonts w:asciiTheme="majorHAnsi" w:eastAsiaTheme="majorEastAsia" w:hAnsiTheme="majorHAnsi" w:cs="Times New Roman"/>
      <w:color w:val="2E74B5" w:themeColor="accent1" w:themeShade="BF"/>
      <w:kern w:val="2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3FAE"/>
    <w:rPr>
      <w:rFonts w:asciiTheme="majorHAnsi" w:eastAsiaTheme="majorEastAsia" w:hAnsiTheme="majorHAnsi" w:cs="Times New Roman"/>
      <w:color w:val="2E74B5" w:themeColor="accent1" w:themeShade="BF"/>
      <w:kern w:val="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3FAE"/>
    <w:rPr>
      <w:rFonts w:eastAsiaTheme="majorEastAsia" w:cs="Times New Roman"/>
      <w:color w:val="2E74B5" w:themeColor="accent1" w:themeShade="BF"/>
      <w:kern w:val="2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3FAE"/>
    <w:rPr>
      <w:rFonts w:eastAsiaTheme="majorEastAsia" w:cs="Times New Roman"/>
      <w:i/>
      <w:iCs/>
      <w:color w:val="2E74B5" w:themeColor="accent1" w:themeShade="BF"/>
      <w:kern w:val="2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63FAE"/>
    <w:rPr>
      <w:rFonts w:eastAsiaTheme="majorEastAsia" w:cs="Times New Roman"/>
      <w:color w:val="2E74B5" w:themeColor="accent1" w:themeShade="BF"/>
      <w:kern w:val="2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63FAE"/>
    <w:rPr>
      <w:rFonts w:eastAsiaTheme="majorEastAsia" w:cs="Times New Roman"/>
      <w:i/>
      <w:iCs/>
      <w:color w:val="595959" w:themeColor="text1" w:themeTint="A6"/>
      <w:kern w:val="2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63FAE"/>
    <w:rPr>
      <w:rFonts w:eastAsiaTheme="majorEastAsia" w:cs="Times New Roman"/>
      <w:color w:val="595959" w:themeColor="text1" w:themeTint="A6"/>
      <w:kern w:val="2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63FAE"/>
    <w:rPr>
      <w:rFonts w:eastAsiaTheme="majorEastAsia" w:cs="Times New Roman"/>
      <w:i/>
      <w:iCs/>
      <w:color w:val="272727" w:themeColor="text1" w:themeTint="D8"/>
      <w:kern w:val="2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63FAE"/>
    <w:rPr>
      <w:rFonts w:eastAsiaTheme="majorEastAsia" w:cs="Times New Roman"/>
      <w:color w:val="272727" w:themeColor="text1" w:themeTint="D8"/>
      <w:kern w:val="2"/>
      <w:sz w:val="28"/>
    </w:rPr>
  </w:style>
  <w:style w:type="paragraph" w:styleId="a6">
    <w:name w:val="Title"/>
    <w:basedOn w:val="a"/>
    <w:next w:val="a"/>
    <w:link w:val="a7"/>
    <w:uiPriority w:val="10"/>
    <w:qFormat/>
    <w:rsid w:val="00063FAE"/>
    <w:pPr>
      <w:spacing w:after="8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63FAE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063FAE"/>
    <w:pPr>
      <w:numPr>
        <w:ilvl w:val="1"/>
      </w:numPr>
      <w:spacing w:line="240" w:lineRule="auto"/>
    </w:pPr>
    <w:rPr>
      <w:rFonts w:eastAsiaTheme="majorEastAsia" w:cs="Times New Roman"/>
      <w:color w:val="595959" w:themeColor="text1" w:themeTint="A6"/>
      <w:spacing w:val="15"/>
      <w:kern w:val="2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063FAE"/>
    <w:rPr>
      <w:rFonts w:eastAsiaTheme="majorEastAsia" w:cs="Times New Roman"/>
      <w:color w:val="595959" w:themeColor="text1" w:themeTint="A6"/>
      <w:spacing w:val="15"/>
      <w:kern w:val="2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3FAE"/>
    <w:pPr>
      <w:spacing w:before="160" w:line="240" w:lineRule="auto"/>
      <w:jc w:val="center"/>
    </w:pPr>
    <w:rPr>
      <w:rFonts w:ascii="Times New Roman" w:eastAsia="Times New Roman" w:hAnsi="Times New Roman" w:cs="Times New Roman"/>
      <w:i/>
      <w:iCs/>
      <w:color w:val="404040" w:themeColor="text1" w:themeTint="BF"/>
      <w:kern w:val="2"/>
      <w:sz w:val="28"/>
    </w:rPr>
  </w:style>
  <w:style w:type="character" w:customStyle="1" w:styleId="22">
    <w:name w:val="Цитата 2 Знак"/>
    <w:basedOn w:val="a0"/>
    <w:link w:val="21"/>
    <w:uiPriority w:val="29"/>
    <w:rsid w:val="00063FAE"/>
    <w:rPr>
      <w:rFonts w:ascii="Times New Roman" w:eastAsia="Times New Roman" w:hAnsi="Times New Roman" w:cs="Times New Roman"/>
      <w:i/>
      <w:iCs/>
      <w:color w:val="404040" w:themeColor="text1" w:themeTint="BF"/>
      <w:kern w:val="2"/>
      <w:sz w:val="28"/>
    </w:rPr>
  </w:style>
  <w:style w:type="character" w:styleId="aa">
    <w:name w:val="Intense Emphasis"/>
    <w:basedOn w:val="a0"/>
    <w:uiPriority w:val="21"/>
    <w:qFormat/>
    <w:rsid w:val="00063FAE"/>
    <w:rPr>
      <w:rFonts w:cs="Times New Roman"/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3FA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="Times New Roman" w:hAnsi="Times New Roman" w:cs="Times New Roman"/>
      <w:i/>
      <w:iCs/>
      <w:color w:val="2E74B5" w:themeColor="accent1" w:themeShade="BF"/>
      <w:kern w:val="2"/>
      <w:sz w:val="28"/>
    </w:rPr>
  </w:style>
  <w:style w:type="character" w:customStyle="1" w:styleId="ac">
    <w:name w:val="Выделенная цитата Знак"/>
    <w:basedOn w:val="a0"/>
    <w:link w:val="ab"/>
    <w:uiPriority w:val="30"/>
    <w:rsid w:val="00063FAE"/>
    <w:rPr>
      <w:rFonts w:ascii="Times New Roman" w:eastAsia="Times New Roman" w:hAnsi="Times New Roman" w:cs="Times New Roman"/>
      <w:i/>
      <w:iCs/>
      <w:color w:val="2E74B5" w:themeColor="accent1" w:themeShade="BF"/>
      <w:kern w:val="2"/>
      <w:sz w:val="28"/>
    </w:rPr>
  </w:style>
  <w:style w:type="character" w:styleId="ad">
    <w:name w:val="Intense Reference"/>
    <w:basedOn w:val="a0"/>
    <w:uiPriority w:val="32"/>
    <w:qFormat/>
    <w:rsid w:val="00063FAE"/>
    <w:rPr>
      <w:rFonts w:cs="Times New Roman"/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2444</Words>
  <Characters>13934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Raxim Ongarbaev</cp:lastModifiedBy>
  <cp:revision>15</cp:revision>
  <dcterms:created xsi:type="dcterms:W3CDTF">2025-05-31T10:46:00Z</dcterms:created>
  <dcterms:modified xsi:type="dcterms:W3CDTF">2025-06-03T07:51:00Z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