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524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Matematikalıq statistikanıń tiykarǵı máseleleri. (Statistikalıq maǵlıwmatlar, gruppalaw)</w:t>
      </w:r>
    </w:p>
    <w:p w14:paraId="124B57A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uz-Cyrl-UZ"/>
        </w:rPr>
        <w:t>Tańlanba xarakteristikalar. (Variaciyalıq qatar, salıstırmalı jiyilik).</w:t>
      </w:r>
    </w:p>
    <w:p w14:paraId="6F6DE1C0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 momentleri (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k-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tártipli baslanǵısh, baslanǵısh absolyut, oraylıq hám oraylıq absolyut momentler).  </w:t>
      </w:r>
    </w:p>
    <w:p w14:paraId="657A8546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Empirikalıq bólistiriw funkciyası. (Tańlanba, eksperiment)</w:t>
      </w:r>
    </w:p>
    <w:p w14:paraId="2857B87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>Glivеnkо-Kantеlli tеоrеmasi. (empirikalıq bólistiriw funkciyası, 1itimallıq penen jaqınlasıw)</w:t>
      </w:r>
    </w:p>
    <w:p w14:paraId="484C14C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 хaraktеristikaları.(tańlanba orta, tańlanba dispersiya)</w:t>
      </w:r>
    </w:p>
    <w:p w14:paraId="29C6F46F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Poligon hám gistogramma(salıstirmalı jiyilik, intervallıq qatar, grafik)</w:t>
      </w:r>
    </w:p>
    <w:p w14:paraId="509C18BF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Gruppalanǵan hám intervallıq variaciyalıq qatarlar.</w:t>
      </w:r>
    </w:p>
    <w:p w14:paraId="0F6E29BC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Neyman-Pirson teoreması</w:t>
      </w:r>
    </w:p>
    <w:p w14:paraId="1043DCA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sv-SE"/>
        </w:rPr>
      </w:pPr>
      <w:r w:rsidRPr="00EF759C">
        <w:rPr>
          <w:rFonts w:asciiTheme="minorHAnsi" w:hAnsiTheme="minorHAnsi" w:cstheme="minorHAnsi"/>
          <w:sz w:val="16"/>
          <w:szCs w:val="16"/>
          <w:lang w:val="en-US" w:eastAsia="ru-RU"/>
        </w:rPr>
        <w:t>Momentler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 usul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.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(</w:t>
      </w:r>
      <w:r w:rsidRPr="00EF759C">
        <w:rPr>
          <w:rFonts w:asciiTheme="minorHAnsi" w:hAnsiTheme="minorHAnsi" w:cstheme="minorHAnsi"/>
          <w:sz w:val="16"/>
          <w:szCs w:val="16"/>
          <w:lang w:val="en-US" w:eastAsia="ru-RU"/>
        </w:rPr>
        <w:t>tańlanba momentleri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, belgisiz parametrlerdi bahalaw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).</w:t>
      </w:r>
    </w:p>
    <w:p w14:paraId="1675A859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B6DCC">
        <w:rPr>
          <w:rFonts w:asciiTheme="minorHAnsi" w:hAnsiTheme="minorHAnsi" w:cstheme="minorHAnsi"/>
          <w:sz w:val="16"/>
          <w:szCs w:val="16"/>
        </w:rPr>
        <w:t>++++</w:t>
      </w:r>
    </w:p>
    <w:p w14:paraId="3AC82D7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Normal nızamnıń dispersiyası ushın isenimlilik intervalın dúziw. (Isenimlilik itimallıǵı, interval)</w:t>
      </w:r>
    </w:p>
    <w:p w14:paraId="2C84B427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Haqiyqatqa maksimal uqsaslıq usulı.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(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haqi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y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qatqa maksimal uqsasl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ıq funkciyası, belgisiz parametrlerdi bahalaw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).</w:t>
      </w:r>
    </w:p>
    <w:p w14:paraId="79FFFD0D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Cyrl-UZ"/>
        </w:rPr>
        <w:t>S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tatistikalıq baha qásiyetleri. (Jıljımaytuǵın, tiykarlı, effektiv)</w:t>
      </w:r>
    </w:p>
    <w:p w14:paraId="6C9BE776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en-US" w:eastAsia="ru-RU"/>
        </w:rPr>
        <w:t>Momentler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 usul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.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(</w:t>
      </w:r>
      <w:r w:rsidRPr="00EF759C">
        <w:rPr>
          <w:rFonts w:asciiTheme="minorHAnsi" w:hAnsiTheme="minorHAnsi" w:cstheme="minorHAnsi"/>
          <w:sz w:val="16"/>
          <w:szCs w:val="16"/>
          <w:lang w:val="en-US" w:eastAsia="ru-RU"/>
        </w:rPr>
        <w:t>tańlanba momentleri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, belgisiz parametrlerdi bahalaw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).</w:t>
      </w:r>
    </w:p>
    <w:p w14:paraId="340B90EE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Cyrl-UZ"/>
        </w:rPr>
        <w:t>Statistikalıq gipotezalardı tekseriw (kritikalıq kóplik, 1 hám 2-túr qátelik)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.</w:t>
      </w:r>
    </w:p>
    <w:p w14:paraId="3AC3C610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Pirsonnıń xi-kvadrat kelisimlilik belgisi (Pirson teoreması).</w:t>
      </w:r>
    </w:p>
    <w:p w14:paraId="03923838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Kolmogorovtıń kelisimlilik belgisi (Kolmogorov teoreması)</w:t>
      </w:r>
    </w:p>
    <w:p w14:paraId="1B837F1B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>Sızıqlı korrelyaciya teńlemesi (anıqlaması, regressiya tuwrı sızıǵınıń tańlanba teńlemeleri)</w:t>
      </w:r>
    </w:p>
    <w:p w14:paraId="1EB0029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sv-SE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Isenimlilik intervalların qurıw. Anıq isenimli intervallar</w:t>
      </w:r>
    </w:p>
    <w:p w14:paraId="615FC473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sv-SE"/>
        </w:rPr>
      </w:pPr>
      <w:r w:rsidRPr="00EF759C">
        <w:rPr>
          <w:rFonts w:asciiTheme="minorHAnsi" w:hAnsiTheme="minorHAnsi" w:cstheme="minorHAnsi"/>
          <w:sz w:val="16"/>
          <w:szCs w:val="16"/>
          <w:lang w:val="sv-SE"/>
        </w:rPr>
        <w:t xml:space="preserve"> Statistikalıq gipotezalardı tekseriw (kritikalıq kóplik, 1 hám 2-túr qátelik)</w:t>
      </w:r>
    </w:p>
    <w:p w14:paraId="32006411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16"/>
          <w:szCs w:val="16"/>
        </w:rPr>
      </w:pPr>
      <w:r w:rsidRPr="00EB6DCC">
        <w:rPr>
          <w:rFonts w:asciiTheme="minorHAnsi" w:hAnsiTheme="minorHAnsi" w:cstheme="minorHAnsi"/>
          <w:sz w:val="16"/>
          <w:szCs w:val="16"/>
          <w:lang w:val="sv-SE"/>
        </w:rPr>
        <w:t>++++</w:t>
      </w:r>
    </w:p>
    <w:p w14:paraId="540BB66B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</m:t>
        </m:r>
        <m:r>
          <w:rPr>
            <w:rFonts w:ascii="Cambria Math" w:hAnsi="Cambria Math" w:cstheme="minorHAnsi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 xml:space="preserve">: 4,3; 4,9; 13,4; 13,4; 6,5; 4,9; 4,9; 4,3; 5,1; 6,5; 6,5; 7,0; 4,3; 4,9; 6,5; 6,5; 5,1; 5,1; 4,9; 13,4.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6062035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-2,1; 1,7; 3,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3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; 3,3;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11,7;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4,7; 1,7;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4,7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; -2,1; 4,7; 4,7; 4,7; 8,0; -2,1; 1,7; 4,7;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8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,0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; 11,7; 1,7; 8,0.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2B26B34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-11,0; -4,1;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0;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2,3;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1,2;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  0;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1,2;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2,3;  2,3;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1,2;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2,3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; -11,0;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3,4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; 1,2;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3,4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3,4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; 0;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3,4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; 2,3; 0.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06B7F3F3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2,5; 3,8; 4,3; 2,5; 3,8; 2,5; 3,1; 4,3; 4,3; 5,5; 6,2; 2,5; 3,1; 6,2; 5,5; 6,2; 3,1; 3,1; 6,2; 3,1.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5A166640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iCs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-4,3; 2,6; 0; -2,5; 2,6; 1,9; 2,2; 0; -4,3; -2,5; 1,9; -2,5; 1,9; 2,2; 2,6; 1,9; 2,6; 2,2; 2,2; 1,9.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285D8F33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iCs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-2,9; -3,8; 2,3; 1,8; 1,8; 0,7; -3,8; -1,5; 2,3; 0,7; -2,9; -1,5; 1,8; -2,9; -1,5; -3,8; 1,8; 1,8; -3,8; 1,8.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284B6B3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3,6; 2,9; 3,6; 3,2; 1,1; 0,3; 1,1; 3,6; 1,7; 1,1; 0,3; 1,7; 1,1; 0,3; 2,9; 2,9; 2,9; 1,1; 2,9; 1,7.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705D3F6C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-1,3; 0; 0,8; 2,3; 1,1; 0,8; 0,8; 2,3; 1,1; 0,8; -1,3; 1,8; 1,1; -1,3; 1,1; 1,8; 1,8; 1,1; 1,8; 1,8.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44570AA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iCs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-2,4; 5,6; 5,6; -5,2; -6,7; 5,1; -5,2; -2,4; 4,3; 5,1; -6,7; 4,3; -2,4; -6,7; 4,3; 5,1; 4,3; 5,6; -6,7; 5,6.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5A4031E2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berilgen:-3,3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0; 4,4; 2,2; -2,7; 4,4; 2,2;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4,4;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-3,3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2,2; -2,7; 2,2;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-3,3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-2,7; 2,2; 3,4; 4,4; 0;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-3,3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0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6BC6920D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ǵa teń bolǵan tańlanba berilgen: 3,7; 3,1; 4,8; 2,8; 3,1; 4,3; 3,7; 4,3; 2,4; 3,1; 2,4; 4,3; 3,1; 3,7; 4,8; 2,8; 2,4; 2,8; 2,4; 3,1.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3BDDEC97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1,5; -0,9; -2,4; -0,9; 0,7; 1,5; -0,9; -0,2; -2,4; 0,7; -2,4; 0,7; -0,9; 1,5; -1,7; -0,9; -0,2; 0,7; -1,7; -0,9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. Bul 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ańlanbanıń statistikalıq bólistiriliwin tabıń.</w:t>
      </w:r>
    </w:p>
    <w:p w14:paraId="4BCA3E0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iCs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9,4; 6,8; -8,5; 9,4; 2,9; 9,4; -8,5; -6,4; 6,8; -8,5; 9,4; -6,4; 6,8; 9,4; 2,9; 9,4; -3,6; -8,5; 2,9; -6,4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. 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28BACFAA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iCs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6,2; -5,3; 7,2; 3,7; -2,2; 6,2; 3,7; -7,6; 3,7; 7,2; 6,2; -5,3; -7,6; -5,3; -7,6; 6,2; 7,2; -2,2; -7,6; 7,2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21BD71EB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9,6; 1,5; 7,4; 9,6; 2,8; 1,5; 6,3; 1,5; 9,6; 6,3; 2,8; 4,1; 6,3; 9,6; 1,5; 1,5; 6,3; 7,4; 4,1; 7,4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7BC810F2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iCs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1,8; -8,4; 7,3; 4,7; -3,9; 1,8; 4,7; -10,4; -8,4; 7,3; -10,4; 4,7; -8,4; 1,8; 4,7; -10,4; 7,3; -3,9; 4,7; -8,4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453F062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2,7; </w:t>
      </w:r>
      <w:r w:rsidRPr="00EF759C">
        <w:rPr>
          <w:rFonts w:asciiTheme="minorHAnsi" w:hAnsiTheme="minorHAnsi" w:cstheme="minorHAnsi"/>
          <w:sz w:val="16"/>
          <w:szCs w:val="16"/>
        </w:rPr>
        <w:t>-13,5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1,2; 2,7; 1,2; 4,9; -9,5; 1,2; 2,7; 4,9; -9,5; 2,7; -3,5; 1,2; 2,7; 4,9; -3,5; 2,7; 4,9; 1,2;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1DDCECB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9,9; 5,7; 3,2; 2,8; 5,7; 9,9; 7,5;  3,7; 9,9; 3,2; 2,8; 3,7; 7,5; 5,7; 3,2; 2,8; 7,5; 3,2; 9,9; 7,5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3F716EA3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3,6; 1,1; -1,8; 0,4; 3,6; 0; 5,3; 1,1; 0; -1,8; 3,6; 0,4; 1,1; 0; 0,4; 1,1; 3,6; -1,8; 3,6; 0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7DAE345C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iCs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7,1; 3,9; 6,3; 4,6; 7,1; 2,3; 6,3; 3,9; 4,6; 7,1; 2,3; 3,9; 7,6; 2,3; 4,6; 3,9; 2,3; 3,9; 7,6; 4,6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1F1BA2C3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0,6; -3,8; -2,3; -4,3; 2,8; 4,7; -2,3; 0,6; -3,8; 2,8; -2,3; -4,3; 0,6; -2,3; 2,8; -3,8; -4,3; -2,3; 2,8; -3,8.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023FD7B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8,9; 2,7; 1,7; 2,2; 5,6; 1,7; 5,6; 2,7; 1,7; 2,2; 5,6; 8,9; 1,7; 2,2; 1,7; 2,7; 1,7; 5,6; 6,1; 8,9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6642C518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iCs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1,8; -1,9; 2,4; 1,8; 2,4; 1,8; 2,4; -0,6; -1,9; 1,8; -0,6; 2,4; -3,3; -1,9; 4,0; -3,3; -3,3; -1,9; -3,3; -1,9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2A90061C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2,9; -3,2; 5,3; -4,3; 4,1; 5,3; -1,2; 2,9; -3,2; 4,1; -4,3; 5,3; -3,2; 2,9; -4,3; 4,1; -1,2; 5,3; 2,9; -3,2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7247293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14,7; 7,3; 16,6; 9,8; 11,2; 16,6; 6,7; 7,3; 11,2; 14,7; 6,7; 16,6; 7,3; 11,2; 14,7; 16,6; 6,7; 7,3; 11,2; 16,6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iCs/>
          <w:sz w:val="16"/>
          <w:szCs w:val="16"/>
        </w:rPr>
        <w:t>ń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statistikal</w:t>
      </w:r>
      <w:r w:rsidRPr="00EF759C">
        <w:rPr>
          <w:rFonts w:asciiTheme="minorHAnsi" w:hAnsiTheme="minorHAnsi" w:cstheme="minorHAnsi"/>
          <w:iCs/>
          <w:sz w:val="16"/>
          <w:szCs w:val="16"/>
        </w:rPr>
        <w:t>ı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iCs/>
          <w:sz w:val="16"/>
          <w:szCs w:val="16"/>
        </w:rPr>
        <w:t>ó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listiriliwin</w:t>
      </w:r>
      <w:r w:rsidRPr="00EF759C">
        <w:rPr>
          <w:rFonts w:asciiTheme="minorHAnsi" w:hAnsiTheme="minorHAnsi" w:cstheme="minorHAnsi"/>
          <w:iCs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iCs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iCs/>
          <w:sz w:val="16"/>
          <w:szCs w:val="16"/>
        </w:rPr>
        <w:t>ıń.</w:t>
      </w:r>
    </w:p>
    <w:p w14:paraId="2F0573BB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B6DCC">
        <w:rPr>
          <w:rFonts w:asciiTheme="minorHAnsi" w:hAnsiTheme="minorHAnsi" w:cstheme="minorHAnsi"/>
          <w:b/>
          <w:sz w:val="16"/>
          <w:szCs w:val="16"/>
        </w:rPr>
        <w:t>++++</w:t>
      </w:r>
    </w:p>
    <w:p w14:paraId="7F35A8D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 4,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2</w:t>
      </w:r>
      <w:r w:rsidRPr="00EF759C">
        <w:rPr>
          <w:rFonts w:asciiTheme="minorHAnsi" w:hAnsiTheme="minorHAnsi" w:cstheme="minorHAnsi"/>
          <w:sz w:val="16"/>
          <w:szCs w:val="16"/>
        </w:rPr>
        <w:t xml:space="preserve">; 4,9; 13,8; 13,8; 6,6; 4,9; 4,9; 4,2; 5,3; 6,6; 6,6; 7,5; 4,2; 4,9; 6,6; 6,6; 5,3; 5,3; 4,9; 13,8.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 tańlanbanıń empirikalıq bólistiriw funkciyasın tabıń.</w:t>
      </w:r>
    </w:p>
    <w:p w14:paraId="489C47FB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-2,2; 1,3; 3,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8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; 3,8;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11,5;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4,1; 1,3;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4,1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; -2,2; 4,1; 4,1; 4,1; 8,4; -2,2; 1,3; 4,1;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8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,4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; 11,5; 1,3; 8,4. 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2E82416D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lastRenderedPageBreak/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 -11,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2</w:t>
      </w:r>
      <w:r w:rsidRPr="00EF759C">
        <w:rPr>
          <w:rFonts w:asciiTheme="minorHAnsi" w:hAnsiTheme="minorHAnsi" w:cstheme="minorHAnsi"/>
          <w:sz w:val="16"/>
          <w:szCs w:val="16"/>
        </w:rPr>
        <w:t>; -4,5;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</w:rPr>
        <w:t xml:space="preserve">0;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2,9; </w:t>
      </w:r>
      <w:r w:rsidRPr="00EF759C">
        <w:rPr>
          <w:rFonts w:asciiTheme="minorHAnsi" w:hAnsiTheme="minorHAnsi" w:cstheme="minorHAnsi"/>
          <w:sz w:val="16"/>
          <w:szCs w:val="16"/>
        </w:rPr>
        <w:t xml:space="preserve">1,7;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  0; </w:t>
      </w:r>
      <w:r w:rsidRPr="00EF759C">
        <w:rPr>
          <w:rFonts w:asciiTheme="minorHAnsi" w:hAnsiTheme="minorHAnsi" w:cstheme="minorHAnsi"/>
          <w:sz w:val="16"/>
          <w:szCs w:val="16"/>
        </w:rPr>
        <w:t xml:space="preserve">1,7;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2,9;  2,9; </w:t>
      </w:r>
      <w:r w:rsidRPr="00EF759C">
        <w:rPr>
          <w:rFonts w:asciiTheme="minorHAnsi" w:hAnsiTheme="minorHAnsi" w:cstheme="minorHAnsi"/>
          <w:sz w:val="16"/>
          <w:szCs w:val="16"/>
        </w:rPr>
        <w:t>1,7;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2,9</w:t>
      </w:r>
      <w:r w:rsidRPr="00EF759C">
        <w:rPr>
          <w:rFonts w:asciiTheme="minorHAnsi" w:hAnsiTheme="minorHAnsi" w:cstheme="minorHAnsi"/>
          <w:sz w:val="16"/>
          <w:szCs w:val="16"/>
        </w:rPr>
        <w:t xml:space="preserve">; -11,2;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3,1</w:t>
      </w:r>
      <w:r w:rsidRPr="00EF759C">
        <w:rPr>
          <w:rFonts w:asciiTheme="minorHAnsi" w:hAnsiTheme="minorHAnsi" w:cstheme="minorHAnsi"/>
          <w:sz w:val="16"/>
          <w:szCs w:val="16"/>
        </w:rPr>
        <w:t xml:space="preserve">; 1,7;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3,1</w:t>
      </w:r>
      <w:r w:rsidRPr="00EF759C">
        <w:rPr>
          <w:rFonts w:asciiTheme="minorHAnsi" w:hAnsiTheme="minorHAnsi" w:cstheme="minorHAnsi"/>
          <w:sz w:val="16"/>
          <w:szCs w:val="16"/>
        </w:rPr>
        <w:t xml:space="preserve">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3,1</w:t>
      </w:r>
      <w:r w:rsidRPr="00EF759C">
        <w:rPr>
          <w:rFonts w:asciiTheme="minorHAnsi" w:hAnsiTheme="minorHAnsi" w:cstheme="minorHAnsi"/>
          <w:sz w:val="16"/>
          <w:szCs w:val="16"/>
        </w:rPr>
        <w:t xml:space="preserve">; 0;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3,1</w:t>
      </w:r>
      <w:r w:rsidRPr="00EF759C">
        <w:rPr>
          <w:rFonts w:asciiTheme="minorHAnsi" w:hAnsiTheme="minorHAnsi" w:cstheme="minorHAnsi"/>
          <w:sz w:val="16"/>
          <w:szCs w:val="16"/>
        </w:rPr>
        <w:t xml:space="preserve">; 2,9; 0.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5614B2E3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 xml:space="preserve">: 2,7; 4,2; 4,8; 2,7;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4,2</w:t>
      </w:r>
      <w:r w:rsidRPr="00EF759C">
        <w:rPr>
          <w:rFonts w:asciiTheme="minorHAnsi" w:hAnsiTheme="minorHAnsi" w:cstheme="minorHAnsi"/>
          <w:sz w:val="16"/>
          <w:szCs w:val="16"/>
        </w:rPr>
        <w:t xml:space="preserve">; 2,7; 3,9; 4,8; 4,8; 5,9; 6,5; 2,7; 3,9; 6,5; 5,9; 6,5; 3,9; 3,9; 6,5; 3,9.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731F827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 -4,9; 2,6; 0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,5</w:t>
      </w:r>
      <w:r w:rsidRPr="00EF759C">
        <w:rPr>
          <w:rFonts w:asciiTheme="minorHAnsi" w:hAnsiTheme="minorHAnsi" w:cstheme="minorHAnsi"/>
          <w:sz w:val="16"/>
          <w:szCs w:val="16"/>
        </w:rPr>
        <w:t>; -2,6; 2,6; 1,7; 2,3; 0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,5</w:t>
      </w:r>
      <w:r w:rsidRPr="00EF759C">
        <w:rPr>
          <w:rFonts w:asciiTheme="minorHAnsi" w:hAnsiTheme="minorHAnsi" w:cstheme="minorHAnsi"/>
          <w:sz w:val="16"/>
          <w:szCs w:val="16"/>
        </w:rPr>
        <w:t xml:space="preserve">; -4,9; -2,6; 1,7; -2,6; 1,7; 2,3; 2,6; 1,7; 2,6; 2,3; 2,3; 1,7.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1ADCB41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 xml:space="preserve">: -2,4; -3,5; 2,8; 1,4; 1,4; 0,1; -3,5; -1,9; 2,8; 0,1; -2,4; -1,9; 1,4; -2,4; -1,9; -3,5; 1,4; 1,4; -3,5; 1,4.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 tańlanbanıń empirikalıq bólistiriw funkciyasın tabıń.</w:t>
      </w:r>
    </w:p>
    <w:p w14:paraId="1FF5E4A6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Kólemi </w:t>
      </w:r>
      <m:oMath>
        <m:r>
          <w:rPr>
            <w:rFonts w:ascii="Cambria Math" w:hAnsi="Cambria Math" w:cstheme="minorHAnsi"/>
            <w:sz w:val="16"/>
            <w:szCs w:val="16"/>
            <w:lang w:val="en-U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ǵa teń bolǵan tańlanba berilgen: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4,6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; 2,5; 4,6; 3,3; 1,8; 0,3; 1,8; 4,6;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2,1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; 1,8; 0,3;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2,1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; 1,8; 0,3; 2,5; 2,5; 2,5; 1,8; 2,5;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2,1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. 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3751654F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 -1,9; 0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,7</w:t>
      </w:r>
      <w:r w:rsidRPr="00EF759C">
        <w:rPr>
          <w:rFonts w:asciiTheme="minorHAnsi" w:hAnsiTheme="minorHAnsi" w:cstheme="minorHAnsi"/>
          <w:sz w:val="16"/>
          <w:szCs w:val="16"/>
        </w:rPr>
        <w:t xml:space="preserve">; 0,9; 2,8; 1,3; 0,9; 0,9; 2,8; 1,3; 0,9; -1,9; 1,6; 1,3; -1,9; 1,3; 1,6; 1,6; 1,3; 1,6; 1,6.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48A85998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 xml:space="preserve">: -2,9; 7,6; 7,6; -5,7; -6,1; 5,5; -5,7; -2,9; 4,2; 5,5; -6,1; 4,2; -2,9; -6,1; 4,2; 5,5; 4,2; 7,6; -6,1; 7,6.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7D820A82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:-3,3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0; 4,9; 2,8; -2,6; 4,9; 2,8;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4,9;</w:t>
      </w:r>
      <w:r w:rsidRPr="00EF759C">
        <w:rPr>
          <w:rFonts w:asciiTheme="minorHAnsi" w:hAnsiTheme="minorHAnsi" w:cstheme="minorHAnsi"/>
          <w:sz w:val="16"/>
          <w:szCs w:val="16"/>
        </w:rPr>
        <w:t>-3,3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2,8; -2,6; 2,8;</w:t>
      </w:r>
      <w:r w:rsidRPr="00EF759C">
        <w:rPr>
          <w:rFonts w:asciiTheme="minorHAnsi" w:hAnsiTheme="minorHAnsi" w:cstheme="minorHAnsi"/>
          <w:sz w:val="16"/>
          <w:szCs w:val="16"/>
        </w:rPr>
        <w:t xml:space="preserve"> -3,3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-2,6; 2,8; 3,1; 4,9; 0;</w:t>
      </w:r>
      <w:r w:rsidRPr="00EF759C">
        <w:rPr>
          <w:rFonts w:asciiTheme="minorHAnsi" w:hAnsiTheme="minorHAnsi" w:cstheme="minorHAnsi"/>
          <w:sz w:val="16"/>
          <w:szCs w:val="16"/>
        </w:rPr>
        <w:t xml:space="preserve"> -3,3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0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00DA2BD2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3,8; 3,4; 4,8; 2,9; 3,4; 4,6; 3,8; 4,6; 2,1; 3,4; 2,1; 4,6; 3,4; 3,8; 4,8; 2,9; 2,1; 2,9; 2,1; 3,4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4CCFBDE0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1,9; -0,3; -2,7; -0,3; 0,6; 1,9; -0,3; -0,1; -2,7; 0,6; -2,7; 0,6; -0,3; 1,9; -1,8; -0,3; -0,1; 0,6; -1,8; -0,3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58B4291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9,1; 6,4; -8,6; 9,1; 2,3; 9,1; -8,6; -6,2; 6,4; -8,6; 9,1; -6,2; 6,4; 9,1; 2,3; 9,1; -3,9; -8,6; 2,3; -6,2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129A5B0A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6,1; -5,8; 7,9; 3,5; -2,5; 6,1; 3,5; -7,2; 3,5; 7,9; 6,1; -5,8; -7,2; -5,8; -7,2; 6,1; 7,9; -2,5; -7,2; 7,9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46A33AC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9,8; 1,2; 7,1; 9,8; 2,9; 1,2; 6,7; 1,2; 9,8; 6,7; 2,9; 4,6; 6,7; 9,8; 1,2; 1,2; 6,7; 7,1; 4,6; 7,1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7F124A8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1,6; -8,3; 7,6; 4,2; -3,1; 1,6; 4,2; -10,5; -8,3; 7,6; -10,5; 4,2; -8,3; 1,6; 4,2; -10,5; 7,6; -3,1; 4,2; -8,3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7BC19792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2,8; </w:t>
      </w:r>
      <w:r w:rsidRPr="00EF759C">
        <w:rPr>
          <w:rFonts w:asciiTheme="minorHAnsi" w:hAnsiTheme="minorHAnsi" w:cstheme="minorHAnsi"/>
          <w:sz w:val="16"/>
          <w:szCs w:val="16"/>
        </w:rPr>
        <w:t>-13,9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; 1,9; 2,8; 1,9; 4,3; -9,4; 1,9; 2,8; 4,3; -9,4; 2,8; -3,7; 1,9; 2,8; 4,3; -3,7; 2,8; 4,3; 1,9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4CE0B25A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9,7; 5,2; 3,2; 2,4; 5,2; 9,7; 7,5;  3,7; 9,7; 3,2; 2,4; 3,7; 7,5; 5,2; 3,2; 2,4; 7,5; 3,2; 9,7; 7,5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6326F957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3,2; 1,8; -1,1; 0,9; 3,2; 0; 5,6; 1,8; 0; -1,1; 3,2; 0,9; 1,8; 0; 0,9; 1,8; 3,2; -1,1; 3,2; 0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693865DB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7,9; 3,8; 6,1; 4,2; 7,9; 2,4; 6,1; 3,8; 4,2; 7,9; 2,4; 3,8; 10,2; 2,4; 4,2; 3,8; 2,4; 3,8; 10,2; 4,2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33A867F0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0,7; -3,1; -2,3; -4,8; 2,6; 4,9; -2,3; 0,7; -3,1; 2,6; -2,3; -4,8; 0,7; -2,3; 2,6; -3,1; -4,8; -2,3; 2,6; -3,1.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5EA832CF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8,7; 2,7; 1,5; 2,2; 5,7; 1,5; 5,7; 2,7; 1,5; 2,2; 5,7; 8,7; 1,5; 2,2; 1,5; 2,7; 1,5; 5,7; 6,3; 8,7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75B21A1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1,4; -1,9; 2,5; 1,4; 2,5; 1,4; 2,5; -0,4; -1,9; 1,4; -0,4; 2,5; -3,7; -1,9; 4,5; -3,7; -3,7; -1,9; -3,7; -1,9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4CA0F8D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2,7; -5,6; 5,2; -8,1; 4,8; 5,2; -1,6; 2,7; -5,6; 4,8; -8,1; 5,2; -5,6; 2,7; -8,1; 4,8; -1,6; 5,2; 2,7; -5,6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567656F2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K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lemi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</w:rPr>
        <w:t xml:space="preserve"> 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te</w:t>
      </w:r>
      <w:r w:rsidRPr="00EF759C">
        <w:rPr>
          <w:rFonts w:asciiTheme="minorHAnsi" w:hAnsiTheme="minorHAnsi" w:cstheme="minorHAnsi"/>
          <w:sz w:val="16"/>
          <w:szCs w:val="16"/>
        </w:rPr>
        <w:t xml:space="preserve">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bol</w:t>
      </w:r>
      <w:r w:rsidRPr="00EF759C">
        <w:rPr>
          <w:rFonts w:asciiTheme="minorHAnsi" w:hAnsiTheme="minorHAnsi" w:cstheme="minorHAnsi"/>
          <w:sz w:val="16"/>
          <w:szCs w:val="16"/>
        </w:rPr>
        <w:t>ǵ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an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berilgen</w:t>
      </w:r>
      <w:r w:rsidRPr="00EF759C">
        <w:rPr>
          <w:rFonts w:asciiTheme="minorHAnsi" w:hAnsiTheme="minorHAnsi" w:cstheme="minorHAnsi"/>
          <w:sz w:val="16"/>
          <w:szCs w:val="16"/>
        </w:rPr>
        <w:t>: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14,4; 7,6; 16,7; 9,1; 11,8; 16,7; 6,4; 7,6; 11,8; 14,4; 6,4; 16,7; 7,6; 11,8; 14,4; 16,7; 6,4; 7,6; 11,8; 16,7</w:t>
      </w:r>
      <w:r w:rsidRPr="00EF759C">
        <w:rPr>
          <w:rFonts w:asciiTheme="minorHAnsi" w:hAnsiTheme="minorHAnsi" w:cstheme="minorHAnsi"/>
          <w:sz w:val="16"/>
          <w:szCs w:val="16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Bul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</w:t>
      </w:r>
      <w:r w:rsidRPr="00EF759C">
        <w:rPr>
          <w:rFonts w:asciiTheme="minorHAnsi" w:hAnsiTheme="minorHAnsi" w:cstheme="minorHAnsi"/>
          <w:sz w:val="16"/>
          <w:szCs w:val="16"/>
        </w:rPr>
        <w:t>ń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lanban</w:t>
      </w:r>
      <w:r w:rsidRPr="00EF759C">
        <w:rPr>
          <w:rFonts w:asciiTheme="minorHAnsi" w:hAnsiTheme="minorHAnsi" w:cstheme="minorHAnsi"/>
          <w:sz w:val="16"/>
          <w:szCs w:val="16"/>
        </w:rPr>
        <w:t xml:space="preserve">ıń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empirikal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q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EF759C">
        <w:rPr>
          <w:rFonts w:asciiTheme="minorHAnsi" w:hAnsiTheme="minorHAnsi" w:cstheme="minorHAnsi"/>
          <w:sz w:val="16"/>
          <w:szCs w:val="16"/>
        </w:rPr>
        <w:t>ó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listiriw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funkciyas</w:t>
      </w:r>
      <w:r w:rsidRPr="00EF759C">
        <w:rPr>
          <w:rFonts w:asciiTheme="minorHAnsi" w:hAnsiTheme="minorHAnsi" w:cstheme="minorHAnsi"/>
          <w:sz w:val="16"/>
          <w:szCs w:val="16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n</w:t>
      </w:r>
      <w:r w:rsidRPr="00EF759C">
        <w:rPr>
          <w:rFonts w:asciiTheme="minorHAnsi" w:hAnsiTheme="minorHAnsi" w:cstheme="minorHAnsi"/>
          <w:sz w:val="16"/>
          <w:szCs w:val="16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>tab</w:t>
      </w:r>
      <w:r w:rsidRPr="00EF759C">
        <w:rPr>
          <w:rFonts w:asciiTheme="minorHAnsi" w:hAnsiTheme="minorHAnsi" w:cstheme="minorHAnsi"/>
          <w:sz w:val="16"/>
          <w:szCs w:val="16"/>
        </w:rPr>
        <w:t>ıń.</w:t>
      </w:r>
    </w:p>
    <w:p w14:paraId="14F266C5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16"/>
          <w:szCs w:val="16"/>
        </w:rPr>
      </w:pPr>
      <w:r w:rsidRPr="00EB6DCC">
        <w:rPr>
          <w:rFonts w:asciiTheme="minorHAnsi" w:hAnsiTheme="minorHAnsi" w:cstheme="minorHAnsi"/>
          <w:b/>
          <w:sz w:val="16"/>
          <w:szCs w:val="16"/>
        </w:rPr>
        <w:t>++++</w:t>
      </w:r>
    </w:p>
    <w:p w14:paraId="325D59C6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Joqarı matematika páninen 10 dana student test sınaqların tapsırǵan. Hárbir student 10 balǵa shekem toplawı múmkin. Eger test sınaqları nátiyjeleri boyınsha {9, 10, 6, 7, 4, 8, 10, 7, 9, 10}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4249E256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Joqarı matematika páninen 10 dana student test sınaqların tapsırǵan. Hárbir student 10 balǵa shekem toplawı múmkin. Eger test sınaqları nátiyjeleri boyınsha {4, 1, 2, 4, 6, 4, 5, 3, 6, 5}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277CDC2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Joqarı matematika páninen 10 dana student test sınaqların tapsırǵan. Hárbir student 10 balǵa shekem toplawı múmkin. Eger test sınaqları nátiyjeleri boyınsha {8, 9, 10, 4, 9, 7, 6, 7, 6, 4}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7C17898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Joqarı matematika páninen 10 dana student test sınaqların tapsırǵan. Hárbir student 10 balǵa shekem toplawı múmkin. Eger test sınaqları nátiyjeleri boyınsha {7, 8, 7, 6, 4, 8, 4, 7, 9, 10}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2E030DE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Joqarı matematika páninen 10 dana student test sınaqların tapsırǵan. Hárbir student 10 balǵa shekem toplawı múmkin. Eger test sınaqları nátiyjeleri boyınsha {9, 5, 6, 8, 4, 7, 4, 6, 9, 7}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463A24E0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Joqarı matematika páninen 10 dana student test sınaqların tapsırǵan. Hárbir student 10 balǵa shekem toplawı múmkin. Eger test sınaqları nátiyjeleri boyınsha {8, 9, 7, 10, 6, 8, 10, 3, 10, 9}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3FA56EC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Joqarı matematika páninen 10 dana student test sınaqların tapsırǵan. Hárbir student 10 balǵa shekem toplawı múmkin. Eger test sınaqları nátiyjeleri boyınsha {5, 7, 5, 9, 5, 8, 10, 6, 7, 8}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4898AEF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Joqarı matematika páninen 10 dana student test sınaqların tapsırǵan. Hárbir student 10 balǵa shekem toplawı múmkin. Eger test sınaqları nátiyjeleri boyınsha {8, 4, 3, 7, 3, 6, 5, 3, 5, 6}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247D740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>Joqarı matematika páninen 10 dana student test sınaqların tapsırǵan. Hárbir student 10 balǵa shekem toplawı múmkin. Eger test sınaqları nátiyjeleri boyınsha {9, 8, 6, 7, 5, 8, 5, 7, 4, 6}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7BD8134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{4, 7, 6, 9, 3, 8, 3, 7, 4, 9}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2B680DCB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{6, 5, 6, 9, 5, 7, 10, 5, 9, 8}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51E5E26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{4, 6, 6, 9, 5, 8, 4, 7, 5, 6}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7B2BC2CA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{3, 7, 6, 4, 5, 4, 3, 7, 8, 3}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dispersiyalardý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58DCA7C2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{10, 8, 6, 5, 4, 8, 10, 7, 5, 7}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241C985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{9, 10, 5, 6, 4, 8, 4, 6, 10, 8}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780E0E4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{9, 3, 6, 3, 7, 6, 4, 6, 10, 6}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4E46F2F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{10, 7, 5, 9, 3, 8, 10, 7, 8, 3}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12E2DB1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{1, 6, 2, 6, 3, 6, 4, 6, 10, 6}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23FC15DE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{2, 7, 3, 7, 6, 7, 4, 7, 7, 10}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18DF999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{9, 8, 6, 8, 6, 4, 5, 4, 7, 4}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5513718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{10, 4, 6, 5, 5, 4, 10, 7, 9, 10}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65F6E257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{9, 8, 6, 9, 5, 4, 5, 7, 8, 9}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4B561A7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{4, 3, 8, 4, 8, 3, 9, 4, 7, 10}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41413E0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{7, 9, 4, 9, 7, 5, 4, 7, 2, 6}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7EF5C91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Joqarı matematika páninen 10 dana student test sınaqların tapsırǵan. Hárbir student 10 balǵa shekem toplawı múmkin. Eger test sınaqları nátiyjeleri boyınsha {10, 8, 4, 6, 2, 8, 5, 10, 2, 5} tańlanba alınǵan bolsa, onda 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ańlanba ortasha hám tańlanba dispersiyalardı</w:t>
      </w:r>
      <w:r w:rsidRPr="00EF759C">
        <w:rPr>
          <w:rFonts w:asciiTheme="minorHAnsi" w:hAnsiTheme="minorHAnsi" w:cstheme="minorHAnsi"/>
          <w:sz w:val="16"/>
          <w:szCs w:val="16"/>
          <w:lang w:val="en-US"/>
        </w:rPr>
        <w:t xml:space="preserve"> tabıń.</w:t>
      </w:r>
    </w:p>
    <w:p w14:paraId="362F7D4C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B6DCC">
        <w:rPr>
          <w:rFonts w:asciiTheme="minorHAnsi" w:hAnsiTheme="minorHAnsi" w:cstheme="minorHAnsi"/>
          <w:sz w:val="16"/>
          <w:szCs w:val="16"/>
          <w:lang w:val="es-ES"/>
        </w:rPr>
        <w:t>++++</w:t>
      </w:r>
    </w:p>
    <w:p w14:paraId="56E6AAA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ortasha kvadratlıq shetleniwi </w:t>
      </w:r>
      <m:oMath>
        <m:r>
          <w:rPr>
            <w:rFonts w:ascii="Cambria Math" w:hAnsi="Cambria Math" w:cstheme="minorHAnsi"/>
            <w:sz w:val="16"/>
            <w:szCs w:val="16"/>
            <w:lang w:val="sv-SE"/>
          </w:rPr>
          <m:t>σ=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sv-SE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10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sv-SE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sv-SE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5,4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mánisi tabılǵan bolsa, onda </w:t>
      </w:r>
      <m:oMath>
        <m:r>
          <w:rPr>
            <w:rFonts w:ascii="Cambria Math" w:hAnsi="Cambria Math" w:cstheme="minorHAnsi"/>
            <w:sz w:val="16"/>
            <w:szCs w:val="16"/>
            <w:lang w:val="sv-SE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sv-SE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kútiliwdi qaplaytuǵın isenimlilik intervalın dúziń.</w:t>
      </w:r>
    </w:p>
    <w:p w14:paraId="6A2D5434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20,2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0,64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 ushın isenimlilik interval dúziń.</w:t>
      </w:r>
    </w:p>
    <w:p w14:paraId="68044E0B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11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bSup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dispersiya ushın isenimlilik interval dúziń.</w:t>
      </w:r>
    </w:p>
    <w:p w14:paraId="0832DF3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ortasha kvadratlıq shetleniwi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3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9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4,5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mánisi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kútiliwdi qaplaytuǵın isenimlilik intervalın dúziń.</w:t>
      </w:r>
    </w:p>
    <w:p w14:paraId="22A99440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25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18,6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0,49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 ushın isenimlilik interval dúziń.</w:t>
      </w:r>
    </w:p>
    <w:p w14:paraId="5EA9243B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bSup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dispersiya ushın isenimlilik interval dúziń.</w:t>
      </w:r>
    </w:p>
    <w:p w14:paraId="19DFC22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ortasha kvadratlıq shetleniwi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5,8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mánisi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kútiliwdi qaplaytuǵın isenimlilik intervalın dúziń.</w:t>
      </w:r>
    </w:p>
    <w:p w14:paraId="38272589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20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16,6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0,64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 ushın isenimlilik interval dúziń.</w:t>
      </w:r>
    </w:p>
    <w:p w14:paraId="50D7BF6D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13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1,2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bSup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dispersiya ushın isenimlilik interval dúziń.</w:t>
      </w:r>
    </w:p>
    <w:p w14:paraId="7FD79D73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ortasha kvadratlıq shetleniwi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3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mánisi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kútiliwdi qaplaytuǵın isenimlilik intervalın dúziń.</w:t>
      </w:r>
    </w:p>
    <w:p w14:paraId="0DC0315A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25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9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0,64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 ushın isenimlilik interval dúziń.</w:t>
      </w:r>
    </w:p>
    <w:p w14:paraId="213204D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bSup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dispersiya ushın isenimlilik interval dúziń.</w:t>
      </w:r>
    </w:p>
    <w:p w14:paraId="16EF8578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ortasha kvadratlıq shetleniwi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3,6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mánisi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kútiliwdi qaplaytuǵın isenimlilik intervalın dúziń.</w:t>
      </w:r>
    </w:p>
    <w:p w14:paraId="7DE00144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15,2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0,81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 ushın isenimlilik interval dúziń.</w:t>
      </w:r>
    </w:p>
    <w:p w14:paraId="159D822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0,45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bSup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dispersiya ushın isenimlilik interval dúziń.</w:t>
      </w:r>
    </w:p>
    <w:p w14:paraId="56968368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ortasha kvadratlıq shetleniwi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18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5,2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mánisi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kútiliwdi qaplaytuǵın isenimlilik intervalın dúziń.</w:t>
      </w:r>
    </w:p>
    <w:p w14:paraId="673C0EEF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36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20,2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0,81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 ushın isenimlilik interval dúziń.</w:t>
      </w:r>
    </w:p>
    <w:p w14:paraId="0615E51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0,7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bSup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dispersiya ushın isenimlilik interval dúziń.</w:t>
      </w:r>
    </w:p>
    <w:p w14:paraId="11020C95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ortasha kvadratlıq shetleniwi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3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5,5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mánisi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kútiliwdi qaplaytuǵın isenimlilik intervalın dúziń.</w:t>
      </w:r>
    </w:p>
    <w:p w14:paraId="16A95B37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49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14,2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0,64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 ushın isenimlilik interval dúziń.</w:t>
      </w:r>
    </w:p>
    <w:p w14:paraId="7A1D1176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8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0,35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bSup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dispersiya ushın isenimlilik interval dúziń.</w:t>
      </w:r>
    </w:p>
    <w:p w14:paraId="4833DCD2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ortasha kvadratlıq shetleniwi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5,8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mánisi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kútiliwdi qaplaytuǵın isenimlilik intervalın dúziń.</w:t>
      </w:r>
    </w:p>
    <w:p w14:paraId="08AB2EFF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36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20,2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0,64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 ushın isenimlilik interval dúziń.</w:t>
      </w:r>
    </w:p>
    <w:p w14:paraId="2A36A3C9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11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0,3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0,95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/>
              </w:rPr>
              <m:t>2</m:t>
            </m:r>
          </m:sup>
        </m:sSubSup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dispersiya ushın isenimlilik interval dúziń.</w:t>
      </w:r>
    </w:p>
    <w:p w14:paraId="0D3623E0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Eger ortasha kvadratlıq shetleniwi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49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9,4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ortasha mánisi tabılǵan bolsa, onda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s-ES"/>
          </w:rPr>
          <m:t>0,90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isenimlilik penen belgisiz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matematikalıq kútiliwdi qaplaytuǵın isenimlilik intervalın dúziń.</w:t>
      </w:r>
    </w:p>
    <w:p w14:paraId="710AF148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16"/>
          <w:szCs w:val="16"/>
          <w:lang w:val="sv-SE"/>
        </w:rPr>
      </w:pPr>
      <w:r w:rsidRPr="00EB6DCC">
        <w:rPr>
          <w:rFonts w:asciiTheme="minorHAnsi" w:hAnsiTheme="minorHAnsi" w:cstheme="minorHAnsi"/>
          <w:b/>
          <w:sz w:val="16"/>
          <w:szCs w:val="16"/>
          <w:lang w:val="sv-SE"/>
        </w:rPr>
        <w:t>++++</w:t>
      </w:r>
    </w:p>
    <w:p w14:paraId="4BD75E1A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Kórsetkishli bólistiriw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parametri momentlar usulı 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>bahasın tabıń.</w:t>
      </w:r>
    </w:p>
    <w:p w14:paraId="2041EA88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position w:val="-14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Puasson bólistiriliwi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parametri momentlar usuli 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>bahasin tabıń.</w:t>
      </w:r>
    </w:p>
    <w:p w14:paraId="1BCF2A24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 w:eastAsia="ru-RU"/>
          </w:rPr>
          <m:t>[</m:t>
        </m:r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 w:eastAsia="ru-RU"/>
          </w:rPr>
          <m:t>,</m:t>
        </m:r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 w:eastAsia="ru-RU"/>
          </w:rPr>
          <m:t>]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aralıqta teń ólshewli bólistiriw parametrleri ushın momentler usulı 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>bahaların tabıń.</w:t>
      </w:r>
    </w:p>
    <w:p w14:paraId="75906C89" w14:textId="5D76DC0F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sv-SE"/>
        </w:rPr>
      </w:pPr>
      <w:r w:rsidRPr="00EF759C">
        <w:rPr>
          <w:rFonts w:asciiTheme="minorHAnsi" w:hAnsiTheme="minorHAnsi" w:cstheme="minorHAnsi"/>
          <w:sz w:val="16"/>
          <w:szCs w:val="16"/>
          <w:lang w:val="sv-SE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tıǵızlıq funkciyası </w:t>
      </w:r>
      <m:oMath>
        <m:r>
          <w:rPr>
            <w:rFonts w:ascii="Cambria Math" w:hAnsi="Cambria Math" w:cstheme="minorHAnsi"/>
            <w:sz w:val="16"/>
            <w:szCs w:val="16"/>
            <w:lang w:val="sv-SE" w:eastAsia="ru-RU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sv-SE" w:eastAsia="ru-RU"/>
              </w:rPr>
              <m:t>x</m:t>
            </m:r>
          </m:e>
        </m:d>
        <m:r>
          <w:rPr>
            <w:rFonts w:ascii="Cambria Math" w:hAnsi="Cambria Math" w:cstheme="minorHAnsi"/>
            <w:sz w:val="16"/>
            <w:szCs w:val="16"/>
            <w:lang w:val="sv-SE" w:eastAsia="ru-RU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 w:eastAsia="ru-RU"/>
              </w:rPr>
              <m:t>2</m:t>
            </m:r>
            <m:r>
              <w:rPr>
                <w:rFonts w:ascii="Cambria Math" w:hAnsi="Cambria Math" w:cstheme="minorHAnsi"/>
                <w:sz w:val="16"/>
                <w:szCs w:val="16"/>
                <w:lang w:val="sv-SE" w:eastAsia="ru-RU"/>
              </w:rPr>
              <m:t>x</m:t>
            </m:r>
          </m:num>
          <m:den>
            <m:r>
              <w:rPr>
                <w:rFonts w:ascii="Cambria Math" w:hAnsi="Cambria Math" w:cstheme="minorHAnsi"/>
                <w:sz w:val="16"/>
                <w:szCs w:val="16"/>
                <w:lang w:val="sv-SE" w:eastAsia="ru-RU"/>
              </w:rPr>
              <m:t>θ</m:t>
            </m:r>
          </m:den>
        </m:f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sv-SE" w:eastAsia="ru-RU"/>
              </w:rPr>
              <m:t>e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sv-SE" w:eastAsia="ru-RU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sv-SE"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sv-SE"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16"/>
                    <w:szCs w:val="16"/>
                    <w:lang w:val="sv-SE" w:eastAsia="ru-RU"/>
                  </w:rPr>
                  <m:t>θ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 w:eastAsia="ru-RU"/>
          </w:rPr>
          <m:t>,</m:t>
        </m:r>
        <m:r>
          <w:rPr>
            <w:rFonts w:ascii="Cambria Math" w:hAnsi="Cambria Math" w:cstheme="minorHAnsi"/>
            <w:sz w:val="16"/>
            <w:szCs w:val="16"/>
            <w:lang w:val="sv-SE" w:eastAsia="ru-RU"/>
          </w:rPr>
          <m:t xml:space="preserve">  x≥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 w:eastAsia="ru-RU"/>
          </w:rPr>
          <m:t>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kóriniske iye bolsa, onda </w:t>
      </w:r>
      <m:oMath>
        <m:r>
          <w:rPr>
            <w:rFonts w:ascii="Cambria Math" w:hAnsi="Cambria Math" w:cstheme="minorHAnsi"/>
            <w:sz w:val="16"/>
            <w:szCs w:val="16"/>
            <w:lang w:val="sv-SE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 parametr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momentler usulı 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>bahasın tabıń.</w:t>
      </w:r>
    </w:p>
    <w:p w14:paraId="40A0AC38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/>
        </w:rPr>
      </w:pPr>
      <w:r w:rsidRPr="00EF759C">
        <w:rPr>
          <w:rFonts w:asciiTheme="minorHAnsi" w:hAnsiTheme="minorHAnsi" w:cstheme="minorHAnsi"/>
          <w:sz w:val="16"/>
          <w:szCs w:val="16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 w:eastAsia="ru-RU"/>
          </w:rPr>
          <m:t>[0,</m:t>
        </m:r>
        <m:r>
          <w:rPr>
            <w:rFonts w:ascii="Cambria Math" w:hAnsi="Cambria Math" w:cstheme="minorHAnsi"/>
            <w:sz w:val="16"/>
            <w:szCs w:val="16"/>
            <w:lang w:val="en-US" w:eastAsia="ru-RU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en-US" w:eastAsia="ru-RU"/>
          </w:rPr>
          <m:t>]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aralıqta teń ólshewli bólistirilgen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parametri ushın momentler usulı </w:t>
      </w:r>
      <w:r w:rsidRPr="00EF759C">
        <w:rPr>
          <w:rFonts w:asciiTheme="minorHAnsi" w:hAnsiTheme="minorHAnsi" w:cstheme="minorHAnsi"/>
          <w:sz w:val="16"/>
          <w:szCs w:val="16"/>
          <w:lang w:val="es-ES"/>
        </w:rPr>
        <w:t>bahasın tabıń.</w:t>
      </w:r>
    </w:p>
    <w:p w14:paraId="0F309A41" w14:textId="50BB1C48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(0,-2,0,-2,3,-2,0,0,3,0,0,0,3,-2,0,0,-2,3,0,3) tańlanba tómende berilgen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ξ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-2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θ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1-2θ</m:t>
              </m:r>
            </m:e>
          </m:mr>
        </m:m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3</m:t>
              </m:r>
            </m:e>
          </m:m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θ</m:t>
              </m:r>
            </m:e>
          </m:mr>
        </m:m>
      </m:oMath>
    </w:p>
    <w:p w14:paraId="79B74362" w14:textId="77777777" w:rsid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(3,-2,-2,0,-2,-2,-2,0,-2,3,-2,0,3,0,3,-2,0,-2,3,-2,-2,-2,-2,3,3,3,-2,-2,3,3) tańlanba tómende berilgen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</w:t>
      </w:r>
      <w:r w:rsidR="00AF591E"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=|x|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funkciyası járdeminde tabıń.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ξ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-2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3θ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1-5θ</m:t>
              </m:r>
            </m:e>
          </m:mr>
        </m:m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3</m:t>
              </m:r>
            </m:e>
          </m:m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2θ</m:t>
              </m:r>
            </m:e>
          </m:mr>
        </m:m>
      </m:oMath>
    </w:p>
    <w:p w14:paraId="5E3FFC2A" w14:textId="4CF263FD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(-2,0,-2,0,-2,3,-2,0,0,3,0,0,0,3,-2,0,0,-2,3,0) tańlanba tómende berilgen bólistiriliwden alınǵan bolsa, onda belgisiz </w:t>
      </w:r>
      <m:oMath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vektor</w:t>
      </w:r>
      <w:r w:rsidRPr="00EF759C">
        <w:rPr>
          <w:rFonts w:asciiTheme="minorHAnsi" w:hAnsiTheme="minorHAnsi" w:cstheme="minorHAnsi"/>
          <w:position w:val="-6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parametr ushın momentler usılı bahalasın tabıń.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ξ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-2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 xml:space="preserve">  1-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 xml:space="preserve">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3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2</m:t>
                  </m:r>
                </m:sub>
              </m:sSub>
            </m:e>
          </m:mr>
        </m:m>
      </m:oMath>
    </w:p>
    <w:p w14:paraId="6892CB93" w14:textId="4DDFCE7F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(3,0,-2,0,-2,3,-2,0,0,3,0,0,0,3,-2,0,0,-2,3,0) tańlanba tómende berilgen bólistiriliwden alınǵan bolsa, onda belgisiz </w:t>
      </w:r>
      <m:oMath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vektor parametr ushın momentler usılı bahalasın tabıń.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ξ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-2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2θ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0,5+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3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2</m:t>
                  </m:r>
                </m:sub>
              </m:sSub>
            </m:e>
          </m:mr>
        </m:m>
      </m:oMath>
    </w:p>
    <w:p w14:paraId="6298A449" w14:textId="48396D33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position w:val="-6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Bernulli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 </w:t>
      </w:r>
    </w:p>
    <w:p w14:paraId="14E37537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position w:val="-12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</w:t>
      </w:r>
      <w:r w:rsidRPr="00EF759C">
        <w:rPr>
          <w:rFonts w:asciiTheme="minorHAnsi" w:hAnsiTheme="minorHAnsi" w:cstheme="minorHAnsi"/>
          <w:bCs/>
          <w:sz w:val="16"/>
          <w:szCs w:val="16"/>
          <w:lang w:val="uz-Latn-UZ" w:eastAsia="ru-RU"/>
        </w:rPr>
        <w:t xml:space="preserve"> </w:t>
      </w:r>
    </w:p>
    <w:p w14:paraId="751479A5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b/>
          <w:sz w:val="16"/>
          <w:szCs w:val="16"/>
          <w:lang w:val="uz-Latn-UZ"/>
        </w:rPr>
        <w:t>++++</w:t>
      </w:r>
    </w:p>
    <w:p w14:paraId="4DB09B58" w14:textId="00EEAF82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(0,1,2,0) tańlanba tómende berilgen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uqsaslıq bahasın tabıń.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ξ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1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θ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2θ</m:t>
              </m:r>
            </m:e>
          </m:mr>
        </m:m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2</m:t>
              </m:r>
            </m:e>
          </m:m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1-3θ</m:t>
              </m:r>
            </m:e>
          </m:mr>
        </m:m>
      </m:oMath>
    </w:p>
    <w:p w14:paraId="1EEBA0E5" w14:textId="416F23C9" w:rsidR="004476C3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(-1,-1,0,-1,0,-1,-1,5,-1,0,-1,0,5,-1,-1,-1,5,-1,-1,-1,5,0,-1,-1,5) tańlanba tómende berilgen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uqsaslıq usılı bahasın tabıń.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ξ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-1</m:t>
              </m:r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1-θ</m:t>
              </m:r>
            </m: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2</m:t>
                  </m:r>
                </m:den>
              </m:f>
            </m:e>
          </m:mr>
        </m:m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mPr>
          <m:mr>
            <m:e>
              <m:r>
                <w:rPr>
                  <w:rFonts w:ascii="Cambria Math" w:hAnsi="Cambria Math" w:cstheme="minorHAnsi"/>
                  <w:sz w:val="16"/>
                  <w:szCs w:val="16"/>
                  <w:lang w:val="uz-Latn-UZ" w:eastAsia="ru-RU"/>
                </w:rPr>
                <m:t>5</m:t>
              </m:r>
            </m:e>
          </m:mr>
          <m:m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uz-Latn-UZ" w:eastAsia="ru-RU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 w:eastAsia="ru-RU"/>
                    </w:rPr>
                    <m:t>2</m:t>
                  </m:r>
                </m:den>
              </m:f>
            </m:e>
          </m:mr>
        </m:m>
      </m:oMath>
    </w:p>
    <w:p w14:paraId="0296746B" w14:textId="22D62BA3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es-ES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tańlanba tıǵızlıq funkciyası</w:t>
      </w:r>
      <w:r w:rsidR="00B8124A"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x;θ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2x</m:t>
            </m:r>
          </m:num>
          <m:den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θ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e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uz-Latn-UZ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16"/>
            <w:szCs w:val="16"/>
            <w:lang w:val="uz-Latn-UZ" w:eastAsia="ru-RU"/>
          </w:rPr>
          <m:t>, x≥0</m:t>
        </m:r>
      </m:oMath>
      <w:r w:rsidR="00B8124A"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.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θ&gt;0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uqsaslıq bahasın tabıń. </w:t>
      </w:r>
    </w:p>
    <w:p w14:paraId="60FCEEA8" w14:textId="0905670F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position w:val="-6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es-E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es-E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s-ES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s-E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s-ES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s-ES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es-ES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es-ES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Bernulli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uqsaslıq usılı bahasın tabıń. </w:t>
      </w:r>
    </w:p>
    <w:p w14:paraId="625C8F4E" w14:textId="15628149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tańlanba</w:t>
      </w:r>
      <w:r w:rsidRPr="00EF759C">
        <w:rPr>
          <w:rFonts w:asciiTheme="minorHAnsi" w:hAnsiTheme="minorHAnsi" w:cstheme="minorHAnsi"/>
          <w:position w:val="-6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uqsaslıq usılı bahasın tabıń.</w:t>
      </w:r>
      <w:r w:rsidRPr="00EF759C">
        <w:rPr>
          <w:rFonts w:asciiTheme="minorHAnsi" w:hAnsiTheme="minorHAnsi" w:cstheme="minorHAnsi"/>
          <w:bCs/>
          <w:sz w:val="16"/>
          <w:szCs w:val="16"/>
          <w:lang w:val="uz-Latn-UZ" w:eastAsia="ru-RU"/>
        </w:rPr>
        <w:t xml:space="preserve"> </w:t>
      </w:r>
    </w:p>
    <w:p w14:paraId="13F27FE0" w14:textId="712A5E7C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 </w:t>
      </w:r>
      <m:oMath>
        <m:sSub>
          <m:sSub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 xml:space="preserve">=1,1; </m:t>
        </m:r>
        <m:sSub>
          <m:sSub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=2,7;…;</m:t>
        </m:r>
        <m:sSub>
          <m:sSub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100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=1,5</m:t>
        </m:r>
      </m:oMath>
      <w:r w:rsidR="00964C81" w:rsidRPr="00EF759C">
        <w:rPr>
          <w:rFonts w:asciiTheme="minorHAnsi" w:eastAsiaTheme="minorEastAsia" w:hAnsiTheme="minorHAnsi" w:cstheme="minorHAnsi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kórsetkishli bólistiriliwden alınǵan bolıp,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naryPr>
          <m: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k=1</m:t>
            </m:r>
          </m:sub>
          <m:sup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100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k</m:t>
                </m:r>
              </m:sub>
            </m:sSub>
          </m:e>
        </m:nary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=200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uqsaslıq bahasın tabıń. </w:t>
      </w:r>
    </w:p>
    <w:p w14:paraId="5920745D" w14:textId="48BD41A6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="00753BFB"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a,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p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p>
            </m:sSup>
          </m:e>
        </m:d>
      </m:oMath>
      <w:r w:rsidR="00753BFB" w:rsidRPr="00EF759C">
        <w:rPr>
          <w:rFonts w:asciiTheme="minorHAnsi" w:eastAsiaTheme="minorEastAsia" w:hAnsiTheme="minorHAnsi" w:cstheme="minorHAnsi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parametrli normal bólistiriliwden alınǵan bolsa (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α-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belgili), onda belgisiz </w:t>
      </w:r>
      <m:oMath>
        <m:sSup>
          <m:sSup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θ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uqsaslıq bahasın tabıń. </w:t>
      </w:r>
    </w:p>
    <w:p w14:paraId="4D1CF245" w14:textId="71FC87C6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(4,8,5,3) tańlanba </w:t>
      </w:r>
      <m:oMath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a,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p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p>
            </m:sSup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normal bólistiriliwden alınǵan bolsa, onda belgisiz </w:t>
      </w:r>
      <m:oMath>
        <m:sSup>
          <m:sSup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θ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uqsaslıq bahasın tabıń. </w:t>
      </w:r>
    </w:p>
    <w:p w14:paraId="6A871CC7" w14:textId="0D6DEED8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-θ,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p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p>
            </m:sSup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aralıqta teń ólshemli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θ&gt;0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uqsaslıq usılı bahasın tabıń. </w:t>
      </w:r>
    </w:p>
    <w:p w14:paraId="5C67E4B8" w14:textId="23DA6CB9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-θ,θ</m:t>
            </m:r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aralıqta teń ólshemli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θ&gt;0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parametrdiń shınlıqqa m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 w:eastAsia="ru-RU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uqsaslıq usılı bahasın tabıń.</w:t>
      </w:r>
    </w:p>
    <w:p w14:paraId="18BE4C4D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e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-θ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</m:d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sv-SE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mоdеl u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s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h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n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parametri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haq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ıy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qat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q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a ma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uqsaslıq usılı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bah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s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 tabılsın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.</w:t>
      </w:r>
    </w:p>
    <w:p w14:paraId="5781D733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m:oMath>
        <m:r>
          <w:rPr>
            <w:rFonts w:ascii="Cambria Math" w:hAnsi="Cambria Math" w:cstheme="minorHAnsi"/>
            <w:sz w:val="16"/>
            <w:szCs w:val="16"/>
            <w:lang w:val="uz-Cyrl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x</m:t>
            </m:r>
          </m:e>
        </m:d>
        <m:r>
          <w:rPr>
            <w:rFonts w:ascii="Cambria Math" w:hAnsi="Cambria Math" w:cstheme="minorHAnsi"/>
            <w:sz w:val="16"/>
            <w:szCs w:val="16"/>
            <w:lang w:val="uz-Cyrl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2</m:t>
            </m:r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x</m:t>
            </m:r>
          </m:num>
          <m:den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θ</m:t>
            </m:r>
          </m:den>
        </m:f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e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Cyrl-U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Cyrl-U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θ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Cyrl-UZ"/>
          </w:rPr>
          <m:t xml:space="preserve">  x≥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0</m:t>
        </m:r>
      </m:oMath>
      <w:r w:rsidRPr="00EF759C">
        <w:rPr>
          <w:rFonts w:asciiTheme="minorHAnsi" w:hAnsiTheme="minorHAnsi" w:cstheme="minorHAnsi"/>
          <w:sz w:val="16"/>
          <w:szCs w:val="16"/>
          <w:lang w:val="es-ES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mоdеl u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s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h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n </w:t>
      </w:r>
      <m:oMath>
        <m:r>
          <w:rPr>
            <w:rFonts w:ascii="Cambria Math" w:hAnsi="Cambria Math" w:cstheme="minorHAnsi"/>
            <w:sz w:val="16"/>
            <w:szCs w:val="16"/>
            <w:lang w:val="uz-Cyrl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parametri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haq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ıy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qat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q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a ma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uqsaslıq usılı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bah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s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 tabılsın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.</w:t>
      </w:r>
    </w:p>
    <w:p w14:paraId="2B29A655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16"/>
          <w:szCs w:val="16"/>
        </w:rPr>
      </w:pPr>
      <w:r w:rsidRPr="00EB6DCC">
        <w:rPr>
          <w:rFonts w:asciiTheme="minorHAnsi" w:hAnsiTheme="minorHAnsi" w:cstheme="minorHAnsi"/>
          <w:sz w:val="16"/>
          <w:szCs w:val="16"/>
        </w:rPr>
        <w:t>++++</w:t>
      </w:r>
    </w:p>
    <w:p w14:paraId="77DEC672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sv-S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sv-SE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sv-SE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[0,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]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aralıqta teń ólshemli bólistiriliwden alýnǵan bolsa, onda belgisiz </w:t>
      </w:r>
      <m:oMath>
        <m:r>
          <w:rPr>
            <w:rFonts w:ascii="Cambria Math" w:hAnsi="Cambria Math" w:cstheme="minorHAnsi"/>
            <w:sz w:val="16"/>
            <w:szCs w:val="16"/>
            <w:lang w:val="sv-SE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(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n+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1)</m:t>
        </m:r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/>
              </w:rPr>
              <m:t>(1)</m:t>
            </m:r>
          </m:sub>
        </m:sSub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386FECC4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[0,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]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aralıqta teń ólshemli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num>
          <m:den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</m:den>
        </m:f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b>
        </m:sSub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38DADDAA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Mξ=a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belgili hám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M</m:t>
        </m:r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Dξ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dispersiya ushın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3F76A105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Mξ=a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belgili hám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M</m:t>
        </m:r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Dξ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dispersiya ushın </w:t>
      </w:r>
      <m:oMath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num>
          <m:den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16"/>
                <w:szCs w:val="16"/>
                <w:lang w:val="uz-Latn-UZ"/>
              </w:rPr>
            </m:ctrlPr>
          </m:naryPr>
          <m:sub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i=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sub>
          <m:sup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-a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p>
            </m:sSup>
          </m:e>
        </m:nary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450C03A0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Mξ=a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belgili hám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M</m:t>
        </m:r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Dξ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dispersiya ushın </w:t>
      </w:r>
      <m:oMath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num>
          <m:den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16"/>
                <w:szCs w:val="16"/>
                <w:lang w:val="uz-Latn-UZ"/>
              </w:rPr>
            </m:ctrlPr>
          </m:naryPr>
          <m:sub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i=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sub>
          <m:sup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-a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p>
            </m:sSup>
          </m:e>
        </m:nary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78F3DD8C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Mξ=a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belgili hám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M</m:t>
        </m:r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Dξ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dispersiya ushın </w:t>
      </w:r>
      <m:oMath>
        <m:bar>
          <m:barPr>
            <m:pos m:val="top"/>
            <m:ctrlPr>
              <w:rPr>
                <w:rFonts w:ascii="Cambria Math" w:hAnsi="Cambria Math" w:cstheme="minorHAnsi"/>
                <w:sz w:val="16"/>
                <w:szCs w:val="16"/>
              </w:rPr>
            </m:ctrlPr>
          </m:barPr>
          <m:e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p>
            </m:sSup>
          </m:e>
        </m:bar>
        <m:r>
          <w:rPr>
            <w:rFonts w:ascii="Cambria Math" w:hAnsi="Cambria Math" w:cstheme="minorHAnsi"/>
            <w:sz w:val="16"/>
            <w:szCs w:val="16"/>
            <w:lang w:val="uz-Latn-UZ"/>
          </w:rPr>
          <m:t>-</m:t>
        </m:r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67DD5974" w14:textId="04C1A344" w:rsidR="009C6DEF" w:rsidRPr="00824194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824194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824194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824194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tıǵızlıq funkciyası: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     x&lt;θ</m:t>
                  </m:r>
                </m:e>
              </m:mr>
            </m:m>
          </m:e>
        </m:d>
      </m:oMath>
      <w:r w:rsidR="00824194" w:rsidRPr="00824194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(1)</m:t>
            </m:r>
          </m:sub>
        </m:sSub>
      </m:oMath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51305631" w14:textId="66D921AE" w:rsidR="009C6DEF" w:rsidRPr="00824194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824194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824194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824194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tıǵızlıq funkciyası: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     x&lt;θ</m:t>
                  </m:r>
                </m:e>
              </m:mr>
            </m:m>
          </m:e>
        </m:d>
      </m:oMath>
      <w:r w:rsidR="00824194" w:rsidRPr="00824194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</m:acc>
        <m:r>
          <w:rPr>
            <w:rFonts w:ascii="Cambria Math" w:hAnsi="Cambria Math" w:cstheme="minorHAnsi"/>
            <w:sz w:val="16"/>
            <w:szCs w:val="16"/>
            <w:lang w:val="uz-Latn-UZ"/>
          </w:rPr>
          <m:t>-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1</m:t>
        </m:r>
      </m:oMath>
      <w:r w:rsidRPr="00824194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4667679F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[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-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3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]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aralıqta teń ólshemli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4</m:t>
        </m:r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/>
          </w:rPr>
          <m:t>+</m:t>
        </m:r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(1)</m:t>
            </m:r>
          </m:sub>
        </m:sSub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07FF2617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bólistiriw funkciyası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ushın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F</m:t>
            </m:r>
          </m:e>
          <m:sub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e</w:t>
      </w:r>
      <w:r w:rsidRPr="00EF759C">
        <w:rPr>
          <w:rFonts w:asciiTheme="minorHAnsi" w:eastAsia="Arial Unicode MS" w:hAnsiTheme="minorHAnsi" w:cstheme="minorHAnsi"/>
          <w:bCs/>
          <w:sz w:val="16"/>
          <w:szCs w:val="16"/>
          <w:lang w:val="uz-Latn-UZ"/>
        </w:rPr>
        <w:t>mpirikalıq bólistiriw funkciyasın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jıljımaǵanlıq hám tiykarlılıqqa tekseriń. </w:t>
      </w:r>
    </w:p>
    <w:p w14:paraId="62650656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p>
            </m:sSup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normal bólistiriliwden alınǵan bolsa (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a-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belgili),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rad>
          <m:radPr>
            <m:degHide m:val="1"/>
            <m:ctrlPr>
              <w:rPr>
                <w:rFonts w:ascii="Cambria Math" w:hAnsi="Cambria Math" w:cstheme="minorHAnsi"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den>
            </m:f>
          </m:e>
        </m:rad>
        <m:d>
          <m:dPr>
            <m:begChr m:val="|"/>
            <m:endChr m:val="|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x-a</m:t>
                </m:r>
              </m:e>
            </m:bar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58B1041B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kórsetkishli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f>
          <m:fPr>
            <m:type m:val="lin"/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</m:acc>
          </m:den>
        </m:f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19F76B1C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f>
          <m:fPr>
            <m:type m:val="lin"/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</m:rad>
          </m:den>
        </m:f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kórsetkishli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43D4C8D8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ad>
          <m:radPr>
            <m:degHide m:val="1"/>
            <m:ctrlPr>
              <w:rPr>
                <w:rFonts w:ascii="Cambria Math" w:hAnsi="Cambria Math" w:cstheme="minorHAnsi"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rad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Bernulli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5529DEBC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Bernulli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</m:sub>
        </m:sSub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4252AB16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Bernulli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(1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-θ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)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787A4E32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Bernulli bólistiriliwinen alınǵan bolsa, onda belgisiz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</m:sub>
        </m:sSub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0716C0E4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α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Veybull bólistiriliwinen alınǵan bolsa (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α-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belgili),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f>
          <m:fPr>
            <m:type m:val="lin"/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α</m:t>
                    </m:r>
                  </m:sup>
                </m:sSup>
              </m:e>
            </m:bar>
          </m:den>
        </m:f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0EF28D86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geometriyalıq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f>
          <m:fPr>
            <m:type m:val="lin"/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(1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den>
        </m:f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0A2C04FB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Puasson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3</m:t>
            </m:r>
          </m:num>
          <m:den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4</m:t>
            </m:r>
          </m:den>
        </m:f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</m:acc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55C7C69B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Puasson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den>
        </m:f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6C1B15B4" w14:textId="7777777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ln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parametrli Puasson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</m:acc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76849B22" w14:textId="14DE93E5" w:rsidR="009C6DEF" w:rsidRPr="004944A8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4944A8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α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</m:oMath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 parametrli Pareto bólistiriliwinen alınǵan bolsa (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α-</m:t>
        </m:r>
      </m:oMath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belgili),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(1)</m:t>
            </m:r>
          </m:sub>
        </m:sSub>
      </m:oMath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4944A8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4944A8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tıǵızlıq funkciyası: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e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-x+θ</m:t>
            </m:r>
          </m:sup>
        </m:sSup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-x+θ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x∈R</m:t>
        </m:r>
      </m:oMath>
      <w:r w:rsidR="004944A8" w:rsidRPr="004944A8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acc>
          <m:accPr>
            <m:chr m:val="̅"/>
            <m:ctrlPr>
              <w:rPr>
                <w:rFonts w:ascii="Cambria Math" w:hAnsi="Cambria Math" w:cstheme="minorHAnsi"/>
                <w:sz w:val="16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</m:acc>
      </m:oMath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375920C9" w14:textId="2A48D24E" w:rsidR="009C6DEF" w:rsidRPr="004944A8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b/>
          <w:sz w:val="16"/>
          <w:szCs w:val="16"/>
          <w:lang w:val="sv-SE"/>
        </w:rPr>
      </w:pPr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4944A8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4944A8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/>
        </w:rPr>
        <w:t>tıǵızlıq funkciyası</w:t>
      </w:r>
      <w:r w:rsidR="00EF759C"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x-θ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α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,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 xml:space="preserve">  x≥θ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0,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 xml:space="preserve">       x&lt;θ</m:t>
                </m:r>
              </m:e>
            </m:eqArr>
          </m:e>
        </m:d>
      </m:oMath>
      <w:r w:rsidR="004944A8" w:rsidRPr="004944A8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/>
        </w:rPr>
        <w:t>bolǵan bólistiriliwden alınǵan bolsa (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α-</m:t>
        </m:r>
      </m:oMath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belgili),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(1)</m:t>
            </m:r>
          </m:sub>
        </m:sSub>
      </m:oMath>
      <w:r w:rsidRPr="004944A8">
        <w:rPr>
          <w:rFonts w:asciiTheme="minorHAnsi" w:hAnsiTheme="minorHAnsi" w:cstheme="minorHAnsi"/>
          <w:sz w:val="16"/>
          <w:szCs w:val="16"/>
          <w:lang w:val="uz-Latn-UZ"/>
        </w:rPr>
        <w:t xml:space="preserve"> bahasın jıljımaǵanlıq hám tiykarlılıqqa tekseriń. </w:t>
      </w:r>
    </w:p>
    <w:p w14:paraId="714B914A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16"/>
          <w:szCs w:val="16"/>
          <w:lang w:val="sv-SE"/>
        </w:rPr>
      </w:pPr>
      <w:r w:rsidRPr="00EB6DCC">
        <w:rPr>
          <w:rFonts w:asciiTheme="minorHAnsi" w:hAnsiTheme="minorHAnsi" w:cstheme="minorHAnsi"/>
          <w:b/>
          <w:sz w:val="16"/>
          <w:szCs w:val="16"/>
          <w:lang w:val="sv-SE"/>
        </w:rPr>
        <w:t>++++</w:t>
      </w:r>
    </w:p>
    <w:p w14:paraId="7B11AEA7" w14:textId="406D14DA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</m:rad>
          </m:den>
        </m:f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 </w:t>
      </w:r>
    </w:p>
    <w:p w14:paraId="706636B9" w14:textId="18EE282C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</m:t>
            </m:r>
          </m:num>
          <m:den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θ</m:t>
            </m:r>
          </m:den>
        </m:f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=x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k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 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k∈N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funkciyası járdeminde tabıń. </w:t>
      </w:r>
    </w:p>
    <w:p w14:paraId="1C4E535E" w14:textId="638E6001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position w:val="-6"/>
          <w:sz w:val="16"/>
          <w:szCs w:val="16"/>
          <w:lang w:val="uz-Latn-UZ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n-US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Puasson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Puasson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=x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 funkciyası járdeminde tabıń. </w:t>
      </w:r>
    </w:p>
    <w:p w14:paraId="03E0EFE1" w14:textId="4BECDFE9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geometriyalıq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</w:t>
      </w:r>
      <w:r w:rsidRPr="00EF759C">
        <w:rPr>
          <w:rFonts w:asciiTheme="minorHAnsi" w:hAnsiTheme="minorHAnsi" w:cstheme="minorHAnsi"/>
          <w:bCs/>
          <w:sz w:val="16"/>
          <w:szCs w:val="16"/>
          <w:lang w:val="uz-Latn-UZ" w:eastAsia="ru-RU"/>
        </w:rPr>
        <w:t xml:space="preserve"> </w:t>
      </w:r>
    </w:p>
    <w:p w14:paraId="675F3D17" w14:textId="3EB32529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n-US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tańlanba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 xml:space="preserve">  (a,θ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n-US"/>
          </w:rPr>
          <m:t>)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 parametrli normal bólistiriliwden alınǵan bolsa (</w:t>
      </w:r>
      <m:oMath>
        <m:r>
          <w:rPr>
            <w:rFonts w:ascii="Cambria Math" w:hAnsi="Cambria Math" w:cstheme="minorHAnsi"/>
            <w:sz w:val="16"/>
            <w:szCs w:val="16"/>
            <w:lang w:val="en-US" w:eastAsia="ru-RU"/>
          </w:rPr>
          <m:t>α-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belgili), onda belgisiz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 xml:space="preserve">  θ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 parametr ushın momentler usılı bahasın tabıń. </w:t>
      </w:r>
    </w:p>
    <w:p w14:paraId="4BB77798" w14:textId="4F8BE0E5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 xml:space="preserve">  (a,θ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) 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parametrli normal bólistiriliwden alınǵan bolsa (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α-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belgili), onda belgisiz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 xml:space="preserve"> θ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</w:t>
      </w:r>
      <w:r w:rsidR="00D72BB6"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=(x-a)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 funkciyası járdeminde tabıń. </w:t>
      </w:r>
    </w:p>
    <w:p w14:paraId="5873CCB2" w14:textId="2C4FFDBC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n-US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tańlanba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 xml:space="preserve"> (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θ,2θ) 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 parametrli normal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θ&gt;0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 </w:t>
      </w:r>
    </w:p>
    <w:p w14:paraId="6D80B7A1" w14:textId="65B7A675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tańlanba</w:t>
      </w:r>
      <w:r w:rsidR="00E11526"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(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θ,2θ)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 parametrli normal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θ&gt;0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=(x)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p>
        </m:sSup>
      </m:oMath>
      <w:r w:rsidR="00E11526"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funkciyası járdeminde tabıń. </w:t>
      </w:r>
    </w:p>
    <w:p w14:paraId="7E119C10" w14:textId="69243B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en-US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en-US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(θ,θ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) 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normal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θ&gt;0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 </w:t>
      </w:r>
    </w:p>
    <w:p w14:paraId="049D0654" w14:textId="5EE805CD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(θ,θ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)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normal bólistiriliwden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=(x)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θ&gt;0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 funkciyası járdeminde tabıń. </w:t>
      </w:r>
    </w:p>
    <w:p w14:paraId="17088961" w14:textId="44D0034D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w:r w:rsidR="006811C5"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>[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0,2θ]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aralıqta teń ólshemli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θ&gt;0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 </w:t>
      </w:r>
    </w:p>
    <w:p w14:paraId="3D8AFEF1" w14:textId="1686E490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[θ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/>
          </w:rPr>
          <m:t>]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aralıqta teń ólshemli bólistiriliwden alınǵan bolsa, onda belgisiz </w:t>
      </w:r>
      <m:oMath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vektor parametr ushın momentler usılı bahasın tabıń. </w:t>
      </w:r>
    </w:p>
    <w:p w14:paraId="18633FF1" w14:textId="41B19337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[θ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+θ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/>
          </w:rPr>
          <m:t>]</m:t>
        </m:r>
      </m:oMath>
      <w:r w:rsidR="001B263A"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aralıqta teń ólshemli bólistiriliwden alınǵan bolsa, onda belgisiz </w:t>
      </w:r>
      <m:oMath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vektor parametr ushın momentler usılı bahasın tabıń.</w:t>
      </w:r>
    </w:p>
    <w:p w14:paraId="11A23573" w14:textId="7EFC5F3C" w:rsidR="009C6DEF" w:rsidRPr="004944A8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4944A8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>tańlanba</w:t>
      </w:r>
      <w:r w:rsidRPr="004944A8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>tıǵızlıq funkciyası</w:t>
      </w:r>
      <w:r w:rsidR="00EF759C"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x,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/>
                  </w:rPr>
                </m:ctrlPr>
              </m:e>
            </m:d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=θ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θ-1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,x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∈[0,1]</m:t>
        </m:r>
      </m:oMath>
      <w:r w:rsidR="004944A8" w:rsidRPr="004944A8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 </w:t>
      </w:r>
    </w:p>
    <w:p w14:paraId="1D1ACC44" w14:textId="13AFAE6D" w:rsidR="009C6DEF" w:rsidRPr="004944A8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4944A8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>tańlanba</w:t>
      </w:r>
      <w:r w:rsidRPr="004944A8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>tıǵızlıq funkciyası</w:t>
      </w:r>
      <w:r w:rsidR="00EF759C"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sv-SE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  <w:lang w:val="sv-SE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sv-SE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/>
              </w:rPr>
              <m:t>,</m:t>
            </m:r>
            <m:r>
              <w:rPr>
                <w:rFonts w:ascii="Cambria Math" w:hAnsi="Cambria Math" w:cstheme="minorHAnsi"/>
                <w:sz w:val="16"/>
                <w:szCs w:val="16"/>
                <w:lang w:val="sv-SE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sv-SE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,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x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∈[0,θ]</m:t>
        </m:r>
      </m:oMath>
      <w:r w:rsidR="004944A8" w:rsidRPr="004944A8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</w:t>
      </w:r>
    </w:p>
    <w:p w14:paraId="3883D6AB" w14:textId="20297E0E" w:rsidR="009C6DEF" w:rsidRPr="004944A8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4944A8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>tańlanba</w:t>
      </w:r>
      <w:r w:rsidRPr="004944A8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>tıǵızlıq funkciyası</w:t>
      </w:r>
      <w:r w:rsidR="00EF759C"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sv-SE"/>
          </w:rPr>
          <m:t>f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(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x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,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)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θ-x</m:t>
                    </m:r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,   x≥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θ,</m:t>
                </m:r>
              </m:e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0,   x&lt;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</m:eqArr>
          </m:e>
        </m:d>
      </m:oMath>
      <w:r w:rsidR="004944A8" w:rsidRPr="004944A8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θ</m:t>
        </m:r>
      </m:oMath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 ushın momentler usılı bahasın tabıń. </w:t>
      </w:r>
    </w:p>
    <w:p w14:paraId="2C152456" w14:textId="1A16283A" w:rsidR="009C6DEF" w:rsidRPr="004944A8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before="120" w:after="0" w:line="240" w:lineRule="auto"/>
        <w:rPr>
          <w:rFonts w:asciiTheme="minorHAnsi" w:hAnsiTheme="minorHAnsi" w:cstheme="minorHAnsi"/>
          <w:sz w:val="16"/>
          <w:szCs w:val="16"/>
          <w:lang w:val="uz-Latn-UZ" w:eastAsia="ru-RU"/>
        </w:rPr>
      </w:pP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4944A8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>tańlanba</w:t>
      </w:r>
      <w:r w:rsidRPr="004944A8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>tıǵızlıq funkciyası</w:t>
      </w:r>
      <w:r w:rsidR="00EF759C"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sv-SE"/>
          </w:rPr>
          <m:t>f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(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x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,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)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  <w:lang w:val="uz-Latn-UZ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 w:eastAsia="ru-RU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  <w:lang w:val="uz-Latn-UZ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 w:eastAsia="ru-RU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,   x≥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,</m:t>
                </m:r>
              </m:e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0,   x&lt;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 w:eastAsia="ru-RU"/>
                      </w:rPr>
                      <m:t>2</m:t>
                    </m:r>
                  </m:sub>
                </m:sSub>
              </m:e>
            </m:eqArr>
          </m:e>
        </m:d>
      </m:oMath>
      <w:r w:rsidR="004944A8" w:rsidRPr="004944A8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bolǵan bólistiriliwden alınǵan bolsa, onda belgisiz </w:t>
      </w:r>
      <m:oMath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b>
            </m:sSub>
          </m:e>
        </m:d>
      </m:oMath>
      <w:r w:rsidRPr="004944A8">
        <w:rPr>
          <w:rFonts w:asciiTheme="minorHAnsi" w:hAnsiTheme="minorHAnsi" w:cstheme="minorHAnsi"/>
          <w:position w:val="-6"/>
          <w:sz w:val="16"/>
          <w:szCs w:val="16"/>
          <w:lang w:val="uz-Latn-UZ" w:eastAsia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θ</m:t>
            </m:r>
          </m:e>
          <m: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1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&gt;0,</m:t>
        </m:r>
      </m:oMath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θ</m:t>
            </m:r>
          </m:e>
          <m: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2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∈R</m:t>
        </m:r>
      </m:oMath>
      <w:r w:rsidRPr="004944A8">
        <w:rPr>
          <w:rFonts w:asciiTheme="minorHAnsi" w:hAnsiTheme="minorHAnsi" w:cstheme="minorHAnsi"/>
          <w:position w:val="-6"/>
          <w:sz w:val="16"/>
          <w:szCs w:val="16"/>
          <w:lang w:val="uz-Latn-UZ" w:eastAsia="ru-RU"/>
        </w:rPr>
        <w:t xml:space="preserve"> </w:t>
      </w:r>
      <w:r w:rsidRPr="004944A8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vektor parametr ushın momentler usılı bahasın tabıń. </w:t>
      </w:r>
    </w:p>
    <w:p w14:paraId="421FC0F9" w14:textId="16EC0293" w:rsidR="009C6DEF" w:rsidRPr="00EF759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n-US" w:eastAsia="ru-RU"/>
        </w:rPr>
      </w:pP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 w:eastAsia="ru-RU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n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position w:val="-4"/>
          <w:sz w:val="16"/>
          <w:szCs w:val="16"/>
          <w:lang w:val="uz-Latn-UZ" w:eastAsia="ru-RU"/>
        </w:rPr>
        <w:t xml:space="preserve"> </w:t>
      </w:r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tańlanba </w:t>
      </w:r>
      <m:oMath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parametrli gamma bólistiriliwden alınǵan bolsa, onda belgisiz </w:t>
      </w:r>
      <m:oMath>
        <m:d>
          <m:dPr>
            <m:ctrlPr>
              <w:rPr>
                <w:rFonts w:ascii="Cambria Math" w:hAnsi="Cambria Math" w:cstheme="minorHAnsi"/>
                <w:i/>
                <w:sz w:val="16"/>
                <w:szCs w:val="16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6"/>
                <w:szCs w:val="16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 w:eastAsia="ru-RU"/>
                  </w:rPr>
                  <m:t>2</m:t>
                </m:r>
              </m:sub>
            </m:sSub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Latn-UZ" w:eastAsia="ru-RU"/>
        </w:rPr>
        <w:t xml:space="preserve"> vektor parametr ushın momentler usılı bahasın tabıń. </w:t>
      </w:r>
    </w:p>
    <w:p w14:paraId="573AE01B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sv-SE"/>
        </w:rPr>
      </w:pPr>
      <w:r w:rsidRPr="00EB6DCC">
        <w:rPr>
          <w:rFonts w:asciiTheme="minorHAnsi" w:hAnsiTheme="minorHAnsi" w:cstheme="minorHAnsi"/>
          <w:b/>
          <w:sz w:val="16"/>
          <w:szCs w:val="16"/>
        </w:rPr>
        <w:t>++++</w:t>
      </w:r>
    </w:p>
    <w:p w14:paraId="08B448E0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m:oMath>
        <m:r>
          <w:rPr>
            <w:rFonts w:ascii="Cambria Math" w:hAnsi="Cambria Math" w:cstheme="minorHAnsi"/>
            <w:sz w:val="16"/>
            <w:szCs w:val="16"/>
            <w:lang w:val="sv-SE"/>
          </w:rPr>
          <m:t>f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(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x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;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)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/>
              </w:rPr>
              <m:t>7</m:t>
            </m:r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6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2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exp{</m:t>
        </m:r>
        <m:r>
          <w:rPr>
            <w:rFonts w:ascii="Cambria Math" w:hAnsi="Cambria Math" w:cstheme="minorHAnsi"/>
            <w:sz w:val="16"/>
            <w:szCs w:val="16"/>
            <w:lang w:val="sv-SE"/>
          </w:rPr>
          <m:t>-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7</m:t>
                </m:r>
              </m:sup>
            </m:sSup>
            <m:r>
              <w:rPr>
                <w:rFonts w:ascii="Cambria Math" w:hAnsi="Cambria Math" w:cstheme="minorHAnsi"/>
                <w:sz w:val="16"/>
                <w:szCs w:val="16"/>
                <w:lang w:val="sv-SE"/>
              </w:rPr>
              <m:t>-θ</m:t>
            </m:r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sv-SE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sv-SE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sv-SE"/>
          </w:rPr>
          <m:t>}</m:t>
        </m:r>
      </m:oMath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 mоdеl u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s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h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n </w:t>
      </w:r>
      <m:oMath>
        <m:r>
          <w:rPr>
            <w:rFonts w:ascii="Cambria Math" w:hAnsi="Cambria Math" w:cstheme="minorHAnsi"/>
            <w:sz w:val="16"/>
            <w:szCs w:val="16"/>
            <w:lang w:val="sv-SE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parametri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haq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ıy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qat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q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a ma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uqsaslıq usılı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bah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s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 tabılsın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.</w:t>
      </w:r>
    </w:p>
    <w:p w14:paraId="075C5D6B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m:oMath>
        <m:r>
          <w:rPr>
            <w:rFonts w:ascii="Cambria Math" w:hAnsi="Cambria Math" w:cstheme="minorHAnsi"/>
            <w:sz w:val="16"/>
            <w:szCs w:val="16"/>
            <w:lang w:val="uz-Cyrl-UZ"/>
          </w:rPr>
          <m:t>f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(</m:t>
        </m:r>
        <m:r>
          <w:rPr>
            <w:rFonts w:ascii="Cambria Math" w:hAnsi="Cambria Math" w:cstheme="minorHAnsi"/>
            <w:sz w:val="16"/>
            <w:szCs w:val="16"/>
            <w:lang w:val="uz-Cyrl-UZ"/>
          </w:rPr>
          <m:t>x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Cyrl-UZ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)</m:t>
        </m:r>
        <m:r>
          <w:rPr>
            <w:rFonts w:ascii="Cambria Math" w:hAnsi="Cambria Math" w:cstheme="minorHAnsi"/>
            <w:sz w:val="16"/>
            <w:szCs w:val="16"/>
            <w:lang w:val="uz-Cyrl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2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Cyrl-UZ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Cyrl-UZ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Cyrl-UZ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Cyrl-UZ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Cyrl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Cyrl-UZ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Cyrl-UZ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Cyrl-UZ"/>
                      </w:rPr>
                      <m:t>2</m:t>
                    </m:r>
                  </m:sup>
                </m:sSup>
              </m:den>
            </m:f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 mоdеl ush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n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1</m:t>
            </m:r>
          </m:sub>
        </m:sSub>
      </m:oMath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 hám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2</m:t>
            </m:r>
          </m:sup>
        </m:sSup>
      </m:oMath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 paramеtrler haq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yqatqa maksimal uqsasl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q us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ılı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bahalar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 tabılsın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.</w:t>
      </w:r>
    </w:p>
    <w:p w14:paraId="7D789381" w14:textId="77777777" w:rsidR="009C6DEF" w:rsidRPr="00EF759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Cyrl-UZ"/>
        </w:rPr>
      </w:pPr>
      <m:oMath>
        <m:r>
          <w:rPr>
            <w:rFonts w:ascii="Cambria Math" w:hAnsi="Cambria Math" w:cstheme="minorHAnsi"/>
            <w:sz w:val="16"/>
            <w:szCs w:val="16"/>
            <w:lang w:val="uz-Cyrl-UZ"/>
          </w:rPr>
          <m:t>f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(</m:t>
        </m:r>
        <m:r>
          <w:rPr>
            <w:rFonts w:ascii="Cambria Math" w:hAnsi="Cambria Math" w:cstheme="minorHAnsi"/>
            <w:sz w:val="16"/>
            <w:szCs w:val="16"/>
            <w:lang w:val="uz-Cyrl-UZ"/>
          </w:rPr>
          <m:t>x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Cyrl-UZ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)</m:t>
        </m:r>
        <m:r>
          <w:rPr>
            <w:rFonts w:ascii="Cambria Math" w:hAnsi="Cambria Math" w:cstheme="minorHAnsi"/>
            <w:sz w:val="16"/>
            <w:szCs w:val="16"/>
            <w:lang w:val="uz-Cyrl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x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2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Cyrl-UZ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Cyrl-UZ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Cyrl-UZ"/>
                          </w:rPr>
                          <m:t>-θ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Cyrl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2</m:t>
                </m:r>
              </m:den>
            </m:f>
          </m:e>
        </m:d>
      </m:oMath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 mоdеl u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s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h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n </w:t>
      </w:r>
      <m:oMath>
        <m:r>
          <w:rPr>
            <w:rFonts w:ascii="Cambria Math" w:hAnsi="Cambria Math" w:cstheme="minorHAnsi"/>
            <w:sz w:val="16"/>
            <w:szCs w:val="16"/>
            <w:lang w:val="uz-Cyrl-UZ"/>
          </w:rPr>
          <m:t>θ</m:t>
        </m:r>
      </m:oMath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 parametri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haq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ıy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qat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q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a ma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 xml:space="preserve">uqsaslıq usılı 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bah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a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s</w:t>
      </w:r>
      <w:r w:rsidRPr="00EF759C">
        <w:rPr>
          <w:rFonts w:asciiTheme="minorHAnsi" w:hAnsiTheme="minorHAnsi" w:cstheme="minorHAnsi"/>
          <w:sz w:val="16"/>
          <w:szCs w:val="16"/>
          <w:lang w:val="uz-Latn-UZ"/>
        </w:rPr>
        <w:t>ı tabılsın</w:t>
      </w:r>
      <w:r w:rsidRPr="00EF759C">
        <w:rPr>
          <w:rFonts w:asciiTheme="minorHAnsi" w:hAnsiTheme="minorHAnsi" w:cstheme="minorHAnsi"/>
          <w:sz w:val="16"/>
          <w:szCs w:val="16"/>
          <w:lang w:val="uz-Cyrl-UZ"/>
        </w:rPr>
        <w:t>.</w:t>
      </w:r>
    </w:p>
    <w:p w14:paraId="15BFC090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11.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Cyrl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Cyrl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Cyrl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[</m:t>
        </m:r>
        <m:r>
          <w:rPr>
            <w:rFonts w:ascii="Cambria Math" w:hAnsi="Cambria Math" w:cstheme="minorHAnsi"/>
            <w:sz w:val="16"/>
            <w:szCs w:val="16"/>
            <w:lang w:val="uz-Cyrl-UZ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Cyrl-UZ"/>
          </w:rPr>
          <m:t>θ+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Cyrl-UZ"/>
          </w:rPr>
          <m:t>2]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aralıqta teń ólshemli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Cyrl-UZ"/>
          </w:rPr>
          <m:t>θ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usılı bahasın tabıń. </w:t>
      </w:r>
    </w:p>
    <w:p w14:paraId="756A7487" w14:textId="3581A56B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12.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,2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parametrli normal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uqsaslıq bahasın tabıń.</w:t>
      </w:r>
    </w:p>
    <w:p w14:paraId="3A2C39BC" w14:textId="49B3D103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13.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p>
            </m:sSup>
          </m:e>
        </m:d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parametrli normal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uqsaslıq bahasın tabıń.</w:t>
      </w:r>
    </w:p>
    <w:p w14:paraId="4DAFC626" w14:textId="77777777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14.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aralıqta teń ólshemli bólistiriliwden alınǵan bolsa, onda belgisiz </w:t>
      </w:r>
      <m:oMath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vektor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p w14:paraId="6B7A4917" w14:textId="31A160C5" w:rsidR="009C6DEF" w:rsidRPr="00EB6DC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15.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tıǵızlıq funkciyası</w:t>
      </w:r>
      <w:r w:rsidR="00EF759C"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l</m:t>
            </m:r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p>
            </m:sSup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num>
          <m:den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den>
        </m:f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x∈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[1,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>e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]</m:t>
        </m:r>
      </m:oMath>
      <w:r w:rsidR="004944A8" w:rsidRPr="00EB6DCC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 ushın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p w14:paraId="4D52D684" w14:textId="77777777" w:rsidR="009C6DEF" w:rsidRPr="00EB6DCC" w:rsidRDefault="009C6DEF" w:rsidP="00EB6DC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16.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tańlanba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parametrli geometriyalıq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uqsaslıq usılı bahasın tabıń.</w:t>
      </w:r>
      <w:r w:rsidRPr="00EB6DCC">
        <w:rPr>
          <w:rFonts w:asciiTheme="minorHAnsi" w:hAnsiTheme="minorHAnsi" w:cstheme="minorHAnsi"/>
          <w:bCs/>
          <w:sz w:val="16"/>
          <w:szCs w:val="16"/>
          <w:lang w:val="uz-Latn-UZ"/>
        </w:rPr>
        <w:t xml:space="preserve"> </w:t>
      </w:r>
    </w:p>
    <w:p w14:paraId="172773E8" w14:textId="3D39EA81" w:rsidR="009C6DEF" w:rsidRPr="00EB6DC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17.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tıǵızlıq funkciyası</w:t>
      </w:r>
      <w:r w:rsidR="00EF759C"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     x&lt;θ</m:t>
                  </m:r>
                </m:e>
              </m:mr>
            </m:m>
          </m:e>
        </m:d>
      </m:oMath>
      <w:r w:rsidR="00EF759C" w:rsidRPr="00EB6DCC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p w14:paraId="44028750" w14:textId="53C5655E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18.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tıǵızlıq funkciyası</w:t>
      </w:r>
      <w:r w:rsidR="00EF759C"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e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-θ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</m:d>
          </m:sup>
        </m:sSup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x∈R</m:t>
        </m:r>
      </m:oMath>
      <w:r w:rsidR="00EF759C" w:rsidRPr="00EB6DCC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p w14:paraId="39432BC0" w14:textId="19854759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19.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tıǵızlıq funkciyası</w:t>
      </w:r>
      <w:r w:rsidR="00EF759C"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-θ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x∈R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p w14:paraId="6476D2E0" w14:textId="052D5F75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20.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tıǵızlıq funkciyası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-θ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x∈R</m:t>
        </m:r>
      </m:oMath>
      <w:r w:rsidR="00EF759C" w:rsidRPr="00EB6DCC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p w14:paraId="0285EB4C" w14:textId="34244182" w:rsidR="009C6DEF" w:rsidRPr="00EB6DC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21.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tıǵızlıq funkciyası</w:t>
      </w:r>
      <w:r w:rsidR="00EF759C"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π</m:t>
                </m:r>
              </m:e>
            </m:rad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uz-Latn-UZ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uz-Latn-UZ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x∈R</m:t>
        </m:r>
      </m:oMath>
      <w:r w:rsidR="00EF759C" w:rsidRPr="00EB6DCC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p>
            </m:sSubSup>
          </m:e>
        </m:d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vektor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usılı bahaların tabıń. </w:t>
      </w:r>
    </w:p>
    <w:p w14:paraId="0AD6C434" w14:textId="3B5F94F0" w:rsidR="009C6DEF" w:rsidRPr="00EB6DC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22.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tıǵızlıq funkciyası </w:t>
      </w:r>
      <w:r w:rsidR="00EF759C"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uz-Latn-UZ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:lang w:val="uz-Latn-UZ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:lang w:val="uz-Latn-UZ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:lang w:val="uz-Latn-UZ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  <w:lang w:val="uz-Latn-UZ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x≥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,</m:t>
                  </m:r>
                </m:e>
              </m:mr>
              <m:mr>
                <m:e/>
              </m:mr>
              <m:mr>
                <m:e/>
              </m:mr>
              <m:m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         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     x&lt;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EF759C" w:rsidRPr="00EB6DCC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</m:oMath>
      <w:r w:rsidRPr="00EB6DCC">
        <w:rPr>
          <w:rFonts w:asciiTheme="minorHAnsi" w:hAnsiTheme="minorHAnsi" w:cstheme="minorHAnsi"/>
          <w:position w:val="-6"/>
          <w:sz w:val="16"/>
          <w:szCs w:val="16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/>
          </w:rPr>
          <m:t>&gt;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0,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sub>
        </m:sSub>
        <m:r>
          <w:rPr>
            <w:rFonts w:ascii="Cambria Math" w:hAnsi="Cambria Math" w:cstheme="minorHAnsi"/>
            <w:sz w:val="16"/>
            <w:szCs w:val="16"/>
            <w:lang w:val="uz-Latn-UZ"/>
          </w:rPr>
          <m:t>∈R</m:t>
        </m:r>
      </m:oMath>
      <w:r w:rsidRPr="00EB6DCC">
        <w:rPr>
          <w:rFonts w:asciiTheme="minorHAnsi" w:hAnsiTheme="minorHAnsi" w:cstheme="minorHAnsi"/>
          <w:position w:val="-6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vektor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p w14:paraId="26E2AC2C" w14:textId="13BDC4E6" w:rsidR="009C6DEF" w:rsidRPr="00EB6DC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23.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tıǵızlıq funkciyası</w:t>
      </w:r>
      <w:r w:rsidR="00EF759C"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e</m:t>
            </m:r>
          </m:e>
          <m:sup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x-θ</m:t>
                </m:r>
              </m:e>
            </m:d>
          </m:sup>
        </m:sSup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x∈R</m:t>
        </m:r>
      </m:oMath>
      <w:r w:rsidR="00EF759C" w:rsidRPr="00EB6DCC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Laplas bólistiriliwinen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θ∈R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p w14:paraId="4338946C" w14:textId="176D8EFB" w:rsidR="009C6DEF" w:rsidRPr="00EB6DCC" w:rsidRDefault="009C6DEF" w:rsidP="00EB6DC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24.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tıǵızlıq funkciyası</w:t>
      </w:r>
      <w:r w:rsidR="00EF759C"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uz-Latn-UZ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:lang w:val="uz-Latn-UZ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  <w:lang w:val="uz-Latn-UZ"/>
                                    </w:rPr>
                                    <m:t>θ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uz-Latn-UZ"/>
                            </w:rPr>
                            <m:t>3</m:t>
                          </m:r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x≥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0,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           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 xml:space="preserve">                x&lt;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  <w:lang w:val="uz-Latn-UZ"/>
                    </w:rPr>
                    <m:t>0</m:t>
                  </m:r>
                </m:e>
              </m:mr>
            </m:m>
          </m:e>
        </m:d>
      </m:oMath>
      <w:r w:rsidR="00EF759C" w:rsidRPr="00EB6DCC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p w14:paraId="4C14C11A" w14:textId="681FAA60" w:rsidR="006F543E" w:rsidRPr="00EB6DCC" w:rsidRDefault="009C6DEF" w:rsidP="00EB6DCC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uz-Latn-UZ"/>
        </w:rPr>
      </w:pP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25. Eger </w:t>
      </w:r>
      <m:oMath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)</m:t>
            </m:r>
          </m:sup>
        </m:sSup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tańlanba</w:t>
      </w:r>
      <w:r w:rsidRPr="00EB6DCC">
        <w:rPr>
          <w:rFonts w:asciiTheme="minorHAnsi" w:hAnsiTheme="minorHAnsi" w:cstheme="minorHAnsi"/>
          <w:position w:val="-4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tıǵızlıq funkciyası</w:t>
      </w:r>
      <w:r w:rsidR="00EF759C"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theme="minorHAnsi"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theme="minorHAns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 w:cstheme="minorHAnsi"/>
                <w:sz w:val="16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θ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3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 w:cstheme="minorHAnsi"/>
                <w:sz w:val="16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6"/>
                <w:szCs w:val="16"/>
                <w:lang w:val="uz-Latn-UZ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2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uz-Latn-UZ"/>
                  </w:rPr>
                  <m:t>x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,</m:t>
        </m:r>
        <m:r>
          <w:rPr>
            <w:rFonts w:ascii="Cambria Math" w:hAnsi="Cambria Math" w:cstheme="minorHAnsi"/>
            <w:sz w:val="16"/>
            <w:szCs w:val="16"/>
            <w:lang w:val="uz-Latn-UZ"/>
          </w:rPr>
          <m:t xml:space="preserve"> x≥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</m:t>
        </m:r>
      </m:oMath>
      <w:r w:rsidR="00EF759C" w:rsidRPr="00EB6DCC">
        <w:rPr>
          <w:rFonts w:asciiTheme="minorHAnsi" w:eastAsiaTheme="minorEastAsia" w:hAnsiTheme="minorHAnsi" w:cstheme="minorHAnsi"/>
          <w:sz w:val="16"/>
          <w:szCs w:val="16"/>
          <w:lang w:val="uz-Latn-UZ"/>
        </w:rPr>
        <w:t xml:space="preserve">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 w:cstheme="minorHAns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theme="minorHAnsi"/>
            <w:sz w:val="16"/>
            <w:szCs w:val="16"/>
            <w:lang w:val="uz-Latn-UZ"/>
          </w:rPr>
          <m:t>0</m:t>
        </m:r>
      </m:oMath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 parametrdiń shınlıqqa m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>a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>k</w:t>
      </w:r>
      <w:r w:rsidRPr="00EB6DCC">
        <w:rPr>
          <w:rFonts w:asciiTheme="minorHAnsi" w:hAnsiTheme="minorHAnsi" w:cstheme="minorHAnsi"/>
          <w:sz w:val="16"/>
          <w:szCs w:val="16"/>
          <w:lang w:val="uz-Cyrl-UZ"/>
        </w:rPr>
        <w:t xml:space="preserve">simal </w:t>
      </w:r>
      <w:r w:rsidRPr="00EB6DCC">
        <w:rPr>
          <w:rFonts w:asciiTheme="minorHAnsi" w:hAnsiTheme="minorHAnsi" w:cstheme="minorHAnsi"/>
          <w:sz w:val="16"/>
          <w:szCs w:val="16"/>
          <w:lang w:val="uz-Latn-UZ"/>
        </w:rPr>
        <w:t xml:space="preserve">uqsaslıq bahasın tabıń. </w:t>
      </w:r>
    </w:p>
    <w:sectPr w:rsidR="006F543E" w:rsidRPr="00EB6DCC" w:rsidSect="0087668C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972"/>
    <w:multiLevelType w:val="hybridMultilevel"/>
    <w:tmpl w:val="E5E8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CE1"/>
    <w:multiLevelType w:val="hybridMultilevel"/>
    <w:tmpl w:val="DB62F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E4131"/>
    <w:multiLevelType w:val="hybridMultilevel"/>
    <w:tmpl w:val="FFDE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3B40"/>
    <w:multiLevelType w:val="hybridMultilevel"/>
    <w:tmpl w:val="8368B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5772"/>
    <w:multiLevelType w:val="hybridMultilevel"/>
    <w:tmpl w:val="EEDC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C5DEF"/>
    <w:multiLevelType w:val="hybridMultilevel"/>
    <w:tmpl w:val="A77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0A42"/>
    <w:multiLevelType w:val="hybridMultilevel"/>
    <w:tmpl w:val="6372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7EE5"/>
    <w:multiLevelType w:val="hybridMultilevel"/>
    <w:tmpl w:val="C0C2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67802"/>
    <w:multiLevelType w:val="hybridMultilevel"/>
    <w:tmpl w:val="5538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22AB"/>
    <w:multiLevelType w:val="hybridMultilevel"/>
    <w:tmpl w:val="4C66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3263D"/>
    <w:multiLevelType w:val="hybridMultilevel"/>
    <w:tmpl w:val="7794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4651E"/>
    <w:multiLevelType w:val="hybridMultilevel"/>
    <w:tmpl w:val="DFE2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00B21"/>
    <w:multiLevelType w:val="hybridMultilevel"/>
    <w:tmpl w:val="1FE4D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53B1A"/>
    <w:multiLevelType w:val="hybridMultilevel"/>
    <w:tmpl w:val="D4A6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A1CB1"/>
    <w:multiLevelType w:val="hybridMultilevel"/>
    <w:tmpl w:val="F7CC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918CC"/>
    <w:multiLevelType w:val="hybridMultilevel"/>
    <w:tmpl w:val="06B6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E43DE"/>
    <w:multiLevelType w:val="hybridMultilevel"/>
    <w:tmpl w:val="DE96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16"/>
  </w:num>
  <w:num w:numId="9">
    <w:abstractNumId w:val="14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5"/>
  </w:num>
  <w:num w:numId="15">
    <w:abstractNumId w:val="1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26"/>
    <w:rsid w:val="000026FD"/>
    <w:rsid w:val="00007E81"/>
    <w:rsid w:val="00027658"/>
    <w:rsid w:val="00033A12"/>
    <w:rsid w:val="0005288D"/>
    <w:rsid w:val="00056912"/>
    <w:rsid w:val="00066018"/>
    <w:rsid w:val="00071592"/>
    <w:rsid w:val="000756BA"/>
    <w:rsid w:val="0008698B"/>
    <w:rsid w:val="0009013C"/>
    <w:rsid w:val="000A75EC"/>
    <w:rsid w:val="000B5CEC"/>
    <w:rsid w:val="000D7344"/>
    <w:rsid w:val="000F3282"/>
    <w:rsid w:val="000F53E4"/>
    <w:rsid w:val="001009C5"/>
    <w:rsid w:val="00102714"/>
    <w:rsid w:val="001124BF"/>
    <w:rsid w:val="00112B34"/>
    <w:rsid w:val="00115142"/>
    <w:rsid w:val="0011635B"/>
    <w:rsid w:val="00130749"/>
    <w:rsid w:val="001410CC"/>
    <w:rsid w:val="00141743"/>
    <w:rsid w:val="00172248"/>
    <w:rsid w:val="00173DA7"/>
    <w:rsid w:val="001771D0"/>
    <w:rsid w:val="00185FB3"/>
    <w:rsid w:val="0018649B"/>
    <w:rsid w:val="001B239C"/>
    <w:rsid w:val="001B263A"/>
    <w:rsid w:val="001B4BBF"/>
    <w:rsid w:val="001C1EC2"/>
    <w:rsid w:val="001C601C"/>
    <w:rsid w:val="001D0F8C"/>
    <w:rsid w:val="001F27E0"/>
    <w:rsid w:val="0020572D"/>
    <w:rsid w:val="00225313"/>
    <w:rsid w:val="0023377F"/>
    <w:rsid w:val="002403CE"/>
    <w:rsid w:val="00242FBA"/>
    <w:rsid w:val="0025445A"/>
    <w:rsid w:val="002614F5"/>
    <w:rsid w:val="00261D64"/>
    <w:rsid w:val="0027566D"/>
    <w:rsid w:val="00284E8A"/>
    <w:rsid w:val="00286030"/>
    <w:rsid w:val="002C5676"/>
    <w:rsid w:val="002D2E4A"/>
    <w:rsid w:val="002D4387"/>
    <w:rsid w:val="002E7026"/>
    <w:rsid w:val="00307C82"/>
    <w:rsid w:val="003261DF"/>
    <w:rsid w:val="003356D1"/>
    <w:rsid w:val="0033676D"/>
    <w:rsid w:val="00340B80"/>
    <w:rsid w:val="00355531"/>
    <w:rsid w:val="00360ECE"/>
    <w:rsid w:val="0036156A"/>
    <w:rsid w:val="00385F92"/>
    <w:rsid w:val="00393B25"/>
    <w:rsid w:val="003C0BBD"/>
    <w:rsid w:val="003C2EE3"/>
    <w:rsid w:val="003C3EE3"/>
    <w:rsid w:val="003C5094"/>
    <w:rsid w:val="003C7FB2"/>
    <w:rsid w:val="003F1B3E"/>
    <w:rsid w:val="003F2533"/>
    <w:rsid w:val="00414207"/>
    <w:rsid w:val="00420A81"/>
    <w:rsid w:val="004329A4"/>
    <w:rsid w:val="00437F4A"/>
    <w:rsid w:val="004476C3"/>
    <w:rsid w:val="0046009F"/>
    <w:rsid w:val="00460B15"/>
    <w:rsid w:val="00472D07"/>
    <w:rsid w:val="00473910"/>
    <w:rsid w:val="004944A8"/>
    <w:rsid w:val="004B42D2"/>
    <w:rsid w:val="004C3150"/>
    <w:rsid w:val="004D5616"/>
    <w:rsid w:val="004D59DF"/>
    <w:rsid w:val="004E107D"/>
    <w:rsid w:val="004E6212"/>
    <w:rsid w:val="004F6614"/>
    <w:rsid w:val="005044CB"/>
    <w:rsid w:val="00506393"/>
    <w:rsid w:val="00533454"/>
    <w:rsid w:val="0053465A"/>
    <w:rsid w:val="005346D5"/>
    <w:rsid w:val="0053661E"/>
    <w:rsid w:val="00537747"/>
    <w:rsid w:val="00540F58"/>
    <w:rsid w:val="00551D29"/>
    <w:rsid w:val="005731FA"/>
    <w:rsid w:val="005A2A61"/>
    <w:rsid w:val="005A4471"/>
    <w:rsid w:val="005C0546"/>
    <w:rsid w:val="005C1CF7"/>
    <w:rsid w:val="005D0B45"/>
    <w:rsid w:val="005D6799"/>
    <w:rsid w:val="005E246E"/>
    <w:rsid w:val="005F0F1C"/>
    <w:rsid w:val="006004E5"/>
    <w:rsid w:val="00601281"/>
    <w:rsid w:val="00606045"/>
    <w:rsid w:val="006158A7"/>
    <w:rsid w:val="006210FE"/>
    <w:rsid w:val="006268A9"/>
    <w:rsid w:val="00630D65"/>
    <w:rsid w:val="006459C3"/>
    <w:rsid w:val="006704AE"/>
    <w:rsid w:val="006811C5"/>
    <w:rsid w:val="0069388E"/>
    <w:rsid w:val="006A5FE2"/>
    <w:rsid w:val="006A7F77"/>
    <w:rsid w:val="006B58E4"/>
    <w:rsid w:val="006C58D2"/>
    <w:rsid w:val="006E2205"/>
    <w:rsid w:val="006F1E4A"/>
    <w:rsid w:val="006F543E"/>
    <w:rsid w:val="0072499D"/>
    <w:rsid w:val="00740805"/>
    <w:rsid w:val="00751C52"/>
    <w:rsid w:val="00753BFB"/>
    <w:rsid w:val="00757EC3"/>
    <w:rsid w:val="007B526D"/>
    <w:rsid w:val="007B624F"/>
    <w:rsid w:val="007C4CF5"/>
    <w:rsid w:val="007C6989"/>
    <w:rsid w:val="007D3A6A"/>
    <w:rsid w:val="007D40BC"/>
    <w:rsid w:val="007D4F0C"/>
    <w:rsid w:val="007F7EE4"/>
    <w:rsid w:val="00803999"/>
    <w:rsid w:val="0080478E"/>
    <w:rsid w:val="008126EE"/>
    <w:rsid w:val="00812750"/>
    <w:rsid w:val="00814456"/>
    <w:rsid w:val="00824194"/>
    <w:rsid w:val="00831CE4"/>
    <w:rsid w:val="00833633"/>
    <w:rsid w:val="00843E2A"/>
    <w:rsid w:val="008444F7"/>
    <w:rsid w:val="0084508A"/>
    <w:rsid w:val="008450CF"/>
    <w:rsid w:val="008535E6"/>
    <w:rsid w:val="0087668C"/>
    <w:rsid w:val="00876F5F"/>
    <w:rsid w:val="00890685"/>
    <w:rsid w:val="008A0EB0"/>
    <w:rsid w:val="008B2B43"/>
    <w:rsid w:val="008D4553"/>
    <w:rsid w:val="008D6648"/>
    <w:rsid w:val="008E58E3"/>
    <w:rsid w:val="008F4407"/>
    <w:rsid w:val="00911CAF"/>
    <w:rsid w:val="009246EF"/>
    <w:rsid w:val="009301E2"/>
    <w:rsid w:val="00945A97"/>
    <w:rsid w:val="00947708"/>
    <w:rsid w:val="00950C5C"/>
    <w:rsid w:val="009538E8"/>
    <w:rsid w:val="00955B64"/>
    <w:rsid w:val="00964C81"/>
    <w:rsid w:val="00976018"/>
    <w:rsid w:val="009805B8"/>
    <w:rsid w:val="00985B76"/>
    <w:rsid w:val="009A5C21"/>
    <w:rsid w:val="009A610C"/>
    <w:rsid w:val="009B4D1C"/>
    <w:rsid w:val="009C6DEF"/>
    <w:rsid w:val="009D1157"/>
    <w:rsid w:val="009D24BC"/>
    <w:rsid w:val="009D76DF"/>
    <w:rsid w:val="009E0283"/>
    <w:rsid w:val="009F6C00"/>
    <w:rsid w:val="00A14282"/>
    <w:rsid w:val="00A14B45"/>
    <w:rsid w:val="00A2195F"/>
    <w:rsid w:val="00A416F5"/>
    <w:rsid w:val="00A47412"/>
    <w:rsid w:val="00A51456"/>
    <w:rsid w:val="00A82F53"/>
    <w:rsid w:val="00A838ED"/>
    <w:rsid w:val="00A93364"/>
    <w:rsid w:val="00AA4BF3"/>
    <w:rsid w:val="00AA5DEE"/>
    <w:rsid w:val="00AC5381"/>
    <w:rsid w:val="00AC71C9"/>
    <w:rsid w:val="00AD2F65"/>
    <w:rsid w:val="00AF0645"/>
    <w:rsid w:val="00AF591E"/>
    <w:rsid w:val="00AF5CEF"/>
    <w:rsid w:val="00B14F92"/>
    <w:rsid w:val="00B219C8"/>
    <w:rsid w:val="00B527A4"/>
    <w:rsid w:val="00B53441"/>
    <w:rsid w:val="00B61225"/>
    <w:rsid w:val="00B638FA"/>
    <w:rsid w:val="00B7601C"/>
    <w:rsid w:val="00B8124A"/>
    <w:rsid w:val="00B87E4B"/>
    <w:rsid w:val="00BC04B1"/>
    <w:rsid w:val="00BC3C96"/>
    <w:rsid w:val="00BD0085"/>
    <w:rsid w:val="00BD2032"/>
    <w:rsid w:val="00BD6FB5"/>
    <w:rsid w:val="00BE145D"/>
    <w:rsid w:val="00BF527E"/>
    <w:rsid w:val="00C036A0"/>
    <w:rsid w:val="00C063DC"/>
    <w:rsid w:val="00C21818"/>
    <w:rsid w:val="00C230AB"/>
    <w:rsid w:val="00C3118F"/>
    <w:rsid w:val="00C64381"/>
    <w:rsid w:val="00C64655"/>
    <w:rsid w:val="00C6485E"/>
    <w:rsid w:val="00C704E6"/>
    <w:rsid w:val="00C86FA6"/>
    <w:rsid w:val="00C9087B"/>
    <w:rsid w:val="00C93D96"/>
    <w:rsid w:val="00C96ACA"/>
    <w:rsid w:val="00CC01B7"/>
    <w:rsid w:val="00CD6006"/>
    <w:rsid w:val="00CE3349"/>
    <w:rsid w:val="00D05D32"/>
    <w:rsid w:val="00D25789"/>
    <w:rsid w:val="00D32CD8"/>
    <w:rsid w:val="00D3569E"/>
    <w:rsid w:val="00D41A84"/>
    <w:rsid w:val="00D44145"/>
    <w:rsid w:val="00D557CA"/>
    <w:rsid w:val="00D61B5E"/>
    <w:rsid w:val="00D72BB6"/>
    <w:rsid w:val="00D807DD"/>
    <w:rsid w:val="00D84D31"/>
    <w:rsid w:val="00D84F49"/>
    <w:rsid w:val="00D95B1D"/>
    <w:rsid w:val="00D96DBC"/>
    <w:rsid w:val="00DA0353"/>
    <w:rsid w:val="00DA5996"/>
    <w:rsid w:val="00DB15A3"/>
    <w:rsid w:val="00DB24B4"/>
    <w:rsid w:val="00DC0E9B"/>
    <w:rsid w:val="00DC5E95"/>
    <w:rsid w:val="00DC66F0"/>
    <w:rsid w:val="00DC7534"/>
    <w:rsid w:val="00DE3C1A"/>
    <w:rsid w:val="00DE46C2"/>
    <w:rsid w:val="00DF18BC"/>
    <w:rsid w:val="00E11526"/>
    <w:rsid w:val="00E12451"/>
    <w:rsid w:val="00E15469"/>
    <w:rsid w:val="00E24402"/>
    <w:rsid w:val="00E3119F"/>
    <w:rsid w:val="00E80F48"/>
    <w:rsid w:val="00E92626"/>
    <w:rsid w:val="00EB63B6"/>
    <w:rsid w:val="00EB66F7"/>
    <w:rsid w:val="00EB6878"/>
    <w:rsid w:val="00EB6DCC"/>
    <w:rsid w:val="00ED2DD5"/>
    <w:rsid w:val="00EE5639"/>
    <w:rsid w:val="00EF61B3"/>
    <w:rsid w:val="00EF759C"/>
    <w:rsid w:val="00F05B6E"/>
    <w:rsid w:val="00F104F5"/>
    <w:rsid w:val="00F130D4"/>
    <w:rsid w:val="00F169DF"/>
    <w:rsid w:val="00F249F8"/>
    <w:rsid w:val="00F26805"/>
    <w:rsid w:val="00F55CFF"/>
    <w:rsid w:val="00F62A6E"/>
    <w:rsid w:val="00F6451E"/>
    <w:rsid w:val="00F77A00"/>
    <w:rsid w:val="00F97DB6"/>
    <w:rsid w:val="00FA4D80"/>
    <w:rsid w:val="00FB0C70"/>
    <w:rsid w:val="00FC2B1A"/>
    <w:rsid w:val="00FC3447"/>
    <w:rsid w:val="00FC782D"/>
    <w:rsid w:val="00FD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ACF3"/>
  <w15:chartTrackingRefBased/>
  <w15:docId w15:val="{79A8E72A-F5F3-4420-9A93-CF0CA48D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6</Pages>
  <Words>6336</Words>
  <Characters>36116</Characters>
  <Application>Microsoft Office Word</Application>
  <DocSecurity>0</DocSecurity>
  <Lines>300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Raxim Ongarbaev</cp:lastModifiedBy>
  <cp:revision>38</cp:revision>
  <dcterms:created xsi:type="dcterms:W3CDTF">2025-01-08T18:11:00Z</dcterms:created>
  <dcterms:modified xsi:type="dcterms:W3CDTF">2025-01-19T23:51:00Z</dcterms:modified>
</cp:coreProperties>
</file>