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A7BD" w14:textId="7777777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Matematik statistikaning asosiy masalalari. (Statistik ma’lumotlar, guruhlash)</w:t>
      </w:r>
    </w:p>
    <w:p w14:paraId="4EF4A18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6D9526AB" w14:textId="3CA2DC9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uz-Cyrl-UZ"/>
        </w:rPr>
        <w:t>Ta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n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>la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nm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>a xarakteristikalar. (Varia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tsion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 qat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o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r,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nisbiy chastota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>).</w:t>
      </w:r>
    </w:p>
    <w:p w14:paraId="4477524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6FD7524" w14:textId="19E6C09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>Tanlanma momentleri (</w:t>
      </w:r>
      <m:oMath>
        <m:r>
          <w:rPr>
            <w:rFonts w:ascii="Cambria Math" w:hAnsi="Cambria Math" w:cs="Calibri"/>
            <w:sz w:val="16"/>
            <w:szCs w:val="16"/>
          </w:rPr>
          <m:t>k</m:t>
        </m:r>
        <m:r>
          <w:rPr>
            <w:rFonts w:ascii="Cambria Math" w:hAnsi="Cambria Math" w:cs="Calibri"/>
            <w:sz w:val="16"/>
            <w:szCs w:val="16"/>
            <w:lang w:val="en-US"/>
          </w:rPr>
          <m:t>-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tartibli  boshlang’ich, boshlang’ich absolyut, markaziy va markaziy absolyut momentler).  </w:t>
      </w:r>
    </w:p>
    <w:p w14:paraId="1339583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>
        <w:rPr>
          <w:rFonts w:asciiTheme="minorHAnsi" w:hAnsiTheme="minorHAnsi" w:cs="Calibri"/>
          <w:sz w:val="16"/>
          <w:szCs w:val="16"/>
          <w:lang w:val="uz-Cyrl-UZ"/>
        </w:rPr>
        <w:t>====</w:t>
      </w:r>
    </w:p>
    <w:p w14:paraId="21D43228" w14:textId="309D079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Empirik taqsimot funktsiyasi. (Tanlanma, eksperiment)</w:t>
      </w:r>
    </w:p>
    <w:p w14:paraId="0571D94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>
        <w:rPr>
          <w:rFonts w:asciiTheme="minorHAnsi" w:hAnsiTheme="minorHAnsi" w:cs="Calibri"/>
          <w:sz w:val="16"/>
          <w:szCs w:val="16"/>
          <w:lang w:val="uz-Cyrl-UZ"/>
        </w:rPr>
        <w:t>====</w:t>
      </w:r>
    </w:p>
    <w:p w14:paraId="69F81950" w14:textId="19F920F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>Gliv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e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nk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o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-Kant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e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lli t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eo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e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masi. (empirik taqsimot funktsiyasi, 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>ehtimollik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bilan yaqinlashish).</w:t>
      </w:r>
    </w:p>
    <w:p w14:paraId="042AD44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>
        <w:rPr>
          <w:rFonts w:asciiTheme="minorHAnsi" w:hAnsiTheme="minorHAnsi" w:cs="Calibri"/>
          <w:sz w:val="16"/>
          <w:szCs w:val="16"/>
          <w:lang w:val="uz-Cyrl-UZ"/>
        </w:rPr>
        <w:t>====</w:t>
      </w:r>
    </w:p>
    <w:p w14:paraId="09224BA9" w14:textId="7BA8575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Tanlanma 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x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arakt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e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ristikalari.(tanlanma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rta, tanlanma dispersiya).</w:t>
      </w:r>
    </w:p>
    <w:p w14:paraId="06BDA0B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>
        <w:rPr>
          <w:rFonts w:asciiTheme="minorHAnsi" w:hAnsiTheme="minorHAnsi" w:cs="Calibri"/>
          <w:sz w:val="16"/>
          <w:szCs w:val="16"/>
          <w:lang w:val="uz-Cyrl-UZ"/>
        </w:rPr>
        <w:t>====</w:t>
      </w:r>
    </w:p>
    <w:p w14:paraId="60896ED4" w14:textId="7A1EB2C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Poligon va gistogramma(nisbiy chastota, interval qator, grafik).</w:t>
      </w:r>
    </w:p>
    <w:p w14:paraId="72259885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>
        <w:rPr>
          <w:rFonts w:asciiTheme="minorHAnsi" w:hAnsiTheme="minorHAnsi" w:cs="Calibri"/>
          <w:sz w:val="16"/>
          <w:szCs w:val="16"/>
          <w:lang w:val="uz-Cyrl-UZ"/>
        </w:rPr>
        <w:t>====</w:t>
      </w:r>
    </w:p>
    <w:p w14:paraId="6D5F2514" w14:textId="33CA477F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Guruhlangan va interval variatsion qatorlar.</w:t>
      </w:r>
    </w:p>
    <w:p w14:paraId="1D8D0317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Cyrl-UZ"/>
        </w:rPr>
      </w:pPr>
      <w:r>
        <w:rPr>
          <w:rFonts w:asciiTheme="minorHAnsi" w:hAnsiTheme="minorHAnsi" w:cs="Calibri"/>
          <w:sz w:val="16"/>
          <w:szCs w:val="16"/>
          <w:lang w:val="uz-Cyrl-UZ"/>
        </w:rPr>
        <w:t>====</w:t>
      </w:r>
    </w:p>
    <w:p w14:paraId="5C593E20" w14:textId="275907C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Neyman-Pirson teoremasi.</w:t>
      </w:r>
    </w:p>
    <w:p w14:paraId="62AFDAF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96DF9DD" w14:textId="77777777" w:rsidR="000C1D72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sv-SE"/>
        </w:rPr>
      </w:pP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Momentler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 xml:space="preserve"> usul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i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.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(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tanlanma momentleri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, noma’lum parametrlarni baholash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).</w:t>
      </w:r>
    </w:p>
    <w:p w14:paraId="6A9D2EF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sv-SE"/>
        </w:rPr>
      </w:pPr>
      <w:r>
        <w:rPr>
          <w:rFonts w:asciiTheme="minorHAnsi" w:hAnsiTheme="minorHAnsi" w:cs="Calibri"/>
          <w:sz w:val="16"/>
          <w:szCs w:val="16"/>
          <w:lang w:val="sv-SE"/>
        </w:rPr>
        <w:t>++++</w:t>
      </w:r>
    </w:p>
    <w:p w14:paraId="362E73F7" w14:textId="1B175ED1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Normal qonun  dispersiyasi uchun ishonchlilik intervalin tuzish. (Ishonchlilik ehtimolligi, interval)</w:t>
      </w:r>
    </w:p>
    <w:p w14:paraId="2653868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B4B1B7A" w14:textId="2B20D9E2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Haqiqat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g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 xml:space="preserve">a maksimal 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o</w:t>
      </w:r>
      <w:r w:rsidR="00F76DB9">
        <w:rPr>
          <w:rFonts w:asciiTheme="minorHAnsi" w:hAnsiTheme="minorHAnsi" w:cs="Calibri"/>
          <w:sz w:val="16"/>
          <w:szCs w:val="16"/>
          <w:lang w:val="en-US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x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s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h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a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shlik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 xml:space="preserve"> usul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i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.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(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haqiqat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g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 xml:space="preserve">a maksimal 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funktsiyasi, noma’lum parametrlarni baholash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).</w:t>
      </w:r>
    </w:p>
    <w:p w14:paraId="6DA3907F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441D3DB" w14:textId="6D5B9658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Cyrl-UZ"/>
        </w:rPr>
        <w:t>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tatistik baho xossalari. (Siljimagan, asosliy, effektiv)</w:t>
      </w:r>
    </w:p>
    <w:p w14:paraId="7CD9DCA9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48A4C08" w14:textId="36EB52F2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Momentler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 xml:space="preserve"> usul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i</w:t>
      </w:r>
      <w:r w:rsidRPr="000C7DD9">
        <w:rPr>
          <w:rFonts w:asciiTheme="minorHAnsi" w:hAnsiTheme="minorHAnsi" w:cs="Calibri"/>
          <w:sz w:val="16"/>
          <w:szCs w:val="16"/>
          <w:lang w:val="uz-Cyrl-UZ" w:eastAsia="ru-RU"/>
        </w:rPr>
        <w:t>.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(</w:t>
      </w:r>
      <w:r w:rsidRPr="000C7DD9">
        <w:rPr>
          <w:rFonts w:asciiTheme="minorHAnsi" w:hAnsiTheme="minorHAnsi" w:cs="Calibri"/>
          <w:sz w:val="16"/>
          <w:szCs w:val="16"/>
          <w:lang w:val="en-US" w:eastAsia="ru-RU"/>
        </w:rPr>
        <w:t>tanlanma momentleri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, noma’lum parametrlarni baholash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).</w:t>
      </w:r>
    </w:p>
    <w:p w14:paraId="2A4EC8BE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317BB25" w14:textId="4CF33BED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Cyrl-UZ"/>
        </w:rPr>
        <w:t>Statistik gipotezalar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ni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 teks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h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irish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 (kritik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plam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, 1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va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 2-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tur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xatolik</w:t>
      </w:r>
      <w:r w:rsidRPr="000C7DD9">
        <w:rPr>
          <w:rFonts w:asciiTheme="minorHAnsi" w:hAnsiTheme="minorHAnsi" w:cs="Calibri"/>
          <w:sz w:val="16"/>
          <w:szCs w:val="16"/>
          <w:lang w:val="uz-Cyrl-UZ"/>
        </w:rPr>
        <w:t>)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.</w:t>
      </w:r>
    </w:p>
    <w:p w14:paraId="32A97B6F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E3D96DC" w14:textId="2B77EC1A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Pirsonning xi-kvadrat muvofiqlik kriteriysi (Pirson teoremasi).</w:t>
      </w:r>
    </w:p>
    <w:p w14:paraId="01EF11FA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6776DBFC" w14:textId="2AF130EF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Kolmogorovning muvofiqlik kritireyesi (Kolmogorov teoremasi)</w:t>
      </w:r>
    </w:p>
    <w:p w14:paraId="202E030A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5C970BA" w14:textId="4B914C6E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>Chiziqli korrelyatsiya tenglamasi (ta’rifi, regressiya to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g’ri chiziqning tanlanma tenglamalari)</w:t>
      </w:r>
    </w:p>
    <w:p w14:paraId="05145AFC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E0F1FCF" w14:textId="2037506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sv-SE"/>
        </w:rPr>
        <w:t>I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shonchlilik intervallarin tuzish. Aniq ishonchlilik intervallar.</w:t>
      </w:r>
    </w:p>
    <w:p w14:paraId="2345DF2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78E1512" w14:textId="77777777" w:rsidR="000C1D72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sv-SE"/>
        </w:rPr>
      </w:pPr>
      <w:r w:rsidRPr="000C7DD9">
        <w:rPr>
          <w:rFonts w:asciiTheme="minorHAnsi" w:hAnsiTheme="minorHAnsi" w:cs="Calibri"/>
          <w:sz w:val="16"/>
          <w:szCs w:val="16"/>
          <w:lang w:val="sv-SE"/>
        </w:rPr>
        <w:t>Statistik gipotezalarni tekshirish (kritik to</w:t>
      </w:r>
      <w:r w:rsidR="00F76DB9">
        <w:rPr>
          <w:rFonts w:asciiTheme="minorHAnsi" w:hAnsiTheme="minorHAnsi" w:cs="Calibri"/>
          <w:sz w:val="16"/>
          <w:szCs w:val="16"/>
          <w:lang w:val="sv-SE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sv-SE"/>
        </w:rPr>
        <w:t>plam, 1 va 2-tur xatolik)</w:t>
      </w:r>
    </w:p>
    <w:p w14:paraId="4A66323D" w14:textId="4A8FBE8D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sv-SE"/>
        </w:rPr>
      </w:pPr>
      <w:r>
        <w:rPr>
          <w:rFonts w:asciiTheme="minorHAnsi" w:hAnsiTheme="minorHAnsi" w:cs="Calibri"/>
          <w:sz w:val="16"/>
          <w:szCs w:val="16"/>
          <w:lang w:val="sv-SE"/>
        </w:rPr>
        <w:t>++++</w:t>
      </w:r>
    </w:p>
    <w:p w14:paraId="6B3FCC11" w14:textId="665E4AB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4,3; 4,9; 13,4; 13,4; 6,5; 4,9; 4,9; 4,3; 5,1; 6,5; 6,5; 7,0; 4,3; 4,9; 6,5; 6,5; 5,1; 5,1; 4,9; 13,4. Bu tanlanmaning statistik taqsimotin toping.</w:t>
      </w:r>
    </w:p>
    <w:p w14:paraId="635DBD3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725E8D15" w14:textId="4DA2387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-2,1; 1,7; 3,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3,3;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11,7;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4,7; 1,7;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4,7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-2,1; 4,7; 4,7; 4,7; 8,0; -2,1; 1,7; 4,7;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8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,0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11,7; 1,7; 8,0. Bu tanlanmaning statistik taqsimotin toping.</w:t>
      </w:r>
    </w:p>
    <w:p w14:paraId="572CF035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DB561E1" w14:textId="1E30F4D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-11,0; -4,1;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0;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2,3;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1,2;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  0;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1,2;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2,3;  2,3;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1,2;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2,3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-11,0;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3,4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1,2;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3,4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3,4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0;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3,4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2,3; 0. Bu tanlanmaning statistik taqsimotin toping.</w:t>
      </w:r>
    </w:p>
    <w:p w14:paraId="39BC7C6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605B8BB" w14:textId="72080BE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2,5; 3,8; 4,3; 2,5; 3,8; 2,5; 3,1; 4,3; 4,3; 5,5; 6,2; 2,5; 3,1; 6,2; 5,5; 6,2; 3,1; 3,1; 6,2; 3,1. Bu tanlanmaning statistik taqsimotin toping.</w:t>
      </w:r>
    </w:p>
    <w:p w14:paraId="4413D03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8719B72" w14:textId="0EFE1261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-4,3; 2,6; 0; -2,5; 2,6; 1,9; 2,2; 0; -4,3; -2,5; 1,9; -2,5; 1,9; 2,2; 2,6; 1,9; 2,6; 2,2; 2,2; 1,9. Bu tanlanmaning statistik taqsimotin toping.</w:t>
      </w:r>
    </w:p>
    <w:p w14:paraId="6D8835A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en-US"/>
        </w:rPr>
      </w:pPr>
      <w:r>
        <w:rPr>
          <w:rFonts w:asciiTheme="minorHAnsi" w:hAnsiTheme="minorHAnsi" w:cs="Calibri"/>
          <w:iCs/>
          <w:sz w:val="16"/>
          <w:szCs w:val="16"/>
          <w:lang w:val="en-US"/>
        </w:rPr>
        <w:t>====</w:t>
      </w:r>
    </w:p>
    <w:p w14:paraId="30C53C8E" w14:textId="47283BBA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-2,9; -3,8; 2,3; 1,8; 1,8; 0,7; -3,8; -1,5; 2,3; 0,7; -2,9; -1,5; 1,8; -2,9; -1,5; -3,8; 1,8; 1,8; -3,8; 1,8. Bu tanlanmaning statistik taqsimotin toping.</w:t>
      </w:r>
    </w:p>
    <w:p w14:paraId="4D98030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en-US"/>
        </w:rPr>
      </w:pPr>
      <w:r>
        <w:rPr>
          <w:rFonts w:asciiTheme="minorHAnsi" w:hAnsiTheme="minorHAnsi" w:cs="Calibri"/>
          <w:iCs/>
          <w:sz w:val="16"/>
          <w:szCs w:val="16"/>
          <w:lang w:val="en-US"/>
        </w:rPr>
        <w:t>====</w:t>
      </w:r>
    </w:p>
    <w:p w14:paraId="31AB228E" w14:textId="1D7FDEE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3,6; 2,9; 3,6; 3,2; 1,1; 0,3; 1,1; 3,6; 1,7; 1,1; 0,3; 1,7; 1,1; 0,3; 2,9; 2,9; 2,9; 1,1; 2,9; 1,7. Bu tanlanmaning statistik taqsimotin toping.</w:t>
      </w:r>
    </w:p>
    <w:p w14:paraId="71DADD9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72F0A3F5" w14:textId="5BB9616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-1,3; 0; 0,8; 2,3; 1,1; 0,8; 0,8; 2,3; 1,1; 0,8; -1,3; 1,8; 1,1; -1,3; 1,1; 1,8; 1,8; 1,1; 1,8; 1,8. Bu tanlanmaning statistik taqsimotin toping.</w:t>
      </w:r>
    </w:p>
    <w:p w14:paraId="497AFD35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27465BEF" w14:textId="74750CDA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-2,4; 5,6; 5,6; -5,2; -6,7; 5,1; -5,2; -2,4; 4,3; 5,1; -6,7; 4,3; -2,4; -6,7; 4,3; 5,1; 4,3; 5,6; -6,7; 5,6. Bu tanlanmaning statistik taqsimotin toping.</w:t>
      </w:r>
    </w:p>
    <w:p w14:paraId="499848B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en-US"/>
        </w:rPr>
      </w:pPr>
      <w:r>
        <w:rPr>
          <w:rFonts w:asciiTheme="minorHAnsi" w:hAnsiTheme="minorHAnsi" w:cs="Calibri"/>
          <w:iCs/>
          <w:sz w:val="16"/>
          <w:szCs w:val="16"/>
          <w:lang w:val="en-US"/>
        </w:rPr>
        <w:t>====</w:t>
      </w:r>
    </w:p>
    <w:p w14:paraId="12308892" w14:textId="0E50B76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0; 4,4; 2,2; -2,7; 4,4; 2,2;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4,4;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2,2; -2,7; 2,2;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-2,7; 2,2; 3,4; 4,4; 0;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0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statistik taqsimotin toping.</w:t>
      </w:r>
    </w:p>
    <w:p w14:paraId="4B5948F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CBC6FA4" w14:textId="7229DEE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3,7; 3,1; 4,8; 2,8; 3,1; 4,3; 3,7; 4,3; 2,4; 3,1; 2,4; 4,3; 3,1; 3,7; 4,8; 2,8; 2,4; 2,8; 2,4; 3,1. Bu tanlanmaning statistik taqsimotin toping.</w:t>
      </w:r>
    </w:p>
    <w:p w14:paraId="5437CF1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A7B09E2" w14:textId="3B52028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lastRenderedPageBreak/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1,5; -0,9; -2,4; -0,9; 0,7; 1,5; -0,9; -0,2; -2,4; 0,7; -2,4; 0,7; -0,9; 1,5; -1,7; -0,9; -0,2; 0,7; -1,7; -0,9. Bu tanlanmaning statistik taqsimotin toping.</w:t>
      </w:r>
    </w:p>
    <w:p w14:paraId="38D413F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DDDC3EB" w14:textId="7C112562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berilgan:9,4; 6,8; -8,5; 9,4; 2,9; 9,4; -8,5; -6,4; 6,8; -8,5; 9,4; -6,4; 6,8; 9,4; 2,9; 9,4; -3,6; -8,5; 2,9; -6,4. Bu tanlanmaning statistik taqsimotin toping.</w:t>
      </w:r>
    </w:p>
    <w:p w14:paraId="6743A94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>
        <w:rPr>
          <w:rFonts w:asciiTheme="minorHAnsi" w:hAnsiTheme="minorHAnsi" w:cs="Calibri"/>
          <w:iCs/>
          <w:sz w:val="16"/>
          <w:szCs w:val="16"/>
          <w:lang w:val="uz-Latn-UZ"/>
        </w:rPr>
        <w:t>====</w:t>
      </w:r>
    </w:p>
    <w:p w14:paraId="7C82845B" w14:textId="3B0FC6A0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6,2; -5,3; 7,2; 3,7; -2,2; 6,2; 3,7; -7,6; 3,7; 7,2; 6,2; -5,3; -7,6; -5,3; -7,6; 6,2; 7,2; -2,2; -7,6; 7,2. Bu tanlanmaning statistik taqsimotin toping.</w:t>
      </w:r>
    </w:p>
    <w:p w14:paraId="42061CC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>
        <w:rPr>
          <w:rFonts w:asciiTheme="minorHAnsi" w:hAnsiTheme="minorHAnsi" w:cs="Calibri"/>
          <w:iCs/>
          <w:sz w:val="16"/>
          <w:szCs w:val="16"/>
          <w:lang w:val="uz-Latn-UZ"/>
        </w:rPr>
        <w:t>====</w:t>
      </w:r>
    </w:p>
    <w:p w14:paraId="22148D14" w14:textId="29C33CF4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9,6; 1,5; 7,4; 9,6; 2,8; 1,5; 6,3; 1,5; 9,6; 6,3; 2,8; 4,1; 6,3; 9,6; 1,5; 1,5; 6,3; 7,4; 4,1; 7,4. Bu tanlanmaning statistik taqsimotin toping.</w:t>
      </w:r>
    </w:p>
    <w:p w14:paraId="0F5B41F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4F0E281" w14:textId="7F8AEAB6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berilgan:1,8; -8,4; 7,3; 4,7; -3,9; 1,8; 4,7; -10,4; -8,4; 7,3; -10,4; 4,7; -8,4; 1,8; 4,7; -10,4; 7,3; -3,9; 4,7; -8,4. Bu tanlanmaning statistik taqsimotin toping.</w:t>
      </w:r>
    </w:p>
    <w:p w14:paraId="3AB7764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>
        <w:rPr>
          <w:rFonts w:asciiTheme="minorHAnsi" w:hAnsiTheme="minorHAnsi" w:cs="Calibri"/>
          <w:iCs/>
          <w:sz w:val="16"/>
          <w:szCs w:val="16"/>
          <w:lang w:val="uz-Latn-UZ"/>
        </w:rPr>
        <w:t>====</w:t>
      </w:r>
    </w:p>
    <w:p w14:paraId="0B142593" w14:textId="3AFDEE9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2,7; -13,5; 1,2; 2,7; 1,2; 4,9; -9,5; 1,2; 2,7; 4,9; -9,5; 2,7; -3,5; 1,2; 2,7; 4,9; -3,5; 2,7; 4,9; 1,2;. Bu tanlanmaning statistik taqsimotin toping.</w:t>
      </w:r>
    </w:p>
    <w:p w14:paraId="1A6475B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6A18D48" w14:textId="2B41E7C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9,9; 5,7; 3,2; 2,8; 5,7; 9,9; 7,5;  3,7; 9,9; 3,2; 2,8; 3,7; 7,5; 5,7; 3,2; 2,8; 7,5; 3,2; 9,9; 7,5. Bu tanlanmaning statistik taqsimotin toping.</w:t>
      </w:r>
    </w:p>
    <w:p w14:paraId="740270E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16302DDB" w14:textId="1B03989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3,6; 1,1; -1,8; 0,4; 3,6; 0; 5,3; 1,1; 0; -1,8; 3,6; 0,4; 1,1; 0; 0,4; 1,1; 3,6; -1,8; 3,6; 0. Bu tanlanmaning statistik taqsimotin toping.</w:t>
      </w:r>
    </w:p>
    <w:p w14:paraId="2D417D1A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8A2423F" w14:textId="1CB37FFB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7,1; 3,9; 6,3; 4,6; 7,1; 2,3; 6,3; 3,9; 4,6; 7,1; 2,3; 3,9; 7,6; 2,3; 4,6; 3,9; 2,3; 3,9; 7,6; 4,6. Bu tanlanmaning statistik taqsimotin toping.</w:t>
      </w:r>
    </w:p>
    <w:p w14:paraId="0F5B3FC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>
        <w:rPr>
          <w:rFonts w:asciiTheme="minorHAnsi" w:hAnsiTheme="minorHAnsi" w:cs="Calibri"/>
          <w:iCs/>
          <w:sz w:val="16"/>
          <w:szCs w:val="16"/>
          <w:lang w:val="uz-Latn-UZ"/>
        </w:rPr>
        <w:t>====</w:t>
      </w:r>
    </w:p>
    <w:p w14:paraId="35E3D057" w14:textId="44691BC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0,6; -3,8; -2,3; -4,3; 2,8; 4,7; -2,3; 0,6; -3,8; 2,8; -2,3; -4,3; 0,6; -2,3; 2,8; -3,8; -4,3; -2,3; 2,8; -3,8. Bu tanlanmaning statistik taqsimotin toping.</w:t>
      </w:r>
    </w:p>
    <w:p w14:paraId="4D16BB2A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2A577F97" w14:textId="3AAAFF7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8,9; 2,7; 1,7; 2,2; 5,6; 1,7; 5,6; 2,7; 1,7; 2,2; 5,6; 8,9; 1,7; 2,2; 1,7; 2,7; 1,7; 5,6; 6,1; 8,9. Bu tanlanmaning statistik taqsimotin toping.</w:t>
      </w:r>
    </w:p>
    <w:p w14:paraId="1C343737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4730D126" w14:textId="7C1712AB" w:rsidR="00377B3B" w:rsidRDefault="00324943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1,8; -1,9; 2,4; 1,8; 2,4; 1,8; 2,4; -0,6; -1,9; 1,8; -0,6; 2,4; -3,3; -1,9; 4,0; -3,3; -3,3; -1,9; -3,3; -1,9. Bu tanlanmaning statistik taqsimotin toping.</w:t>
      </w:r>
    </w:p>
    <w:p w14:paraId="4848141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iCs/>
          <w:sz w:val="16"/>
          <w:szCs w:val="16"/>
          <w:lang w:val="uz-Latn-UZ"/>
        </w:rPr>
      </w:pPr>
      <w:r>
        <w:rPr>
          <w:rFonts w:asciiTheme="minorHAnsi" w:hAnsiTheme="minorHAnsi" w:cs="Calibri"/>
          <w:iCs/>
          <w:sz w:val="16"/>
          <w:szCs w:val="16"/>
          <w:lang w:val="uz-Latn-UZ"/>
        </w:rPr>
        <w:t>====</w:t>
      </w:r>
    </w:p>
    <w:p w14:paraId="40F2A8E8" w14:textId="1A36EDA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2,9; -3,2; 5,3; -4,3; 4,1; 5,3; -1,2; 2,9; -3,2; 4,1; -4,3; 5,3; -3,2; 2,9; -4,3; 4,1; -1,2; 5,3; 2,9; -3,2. Bu tanlanmaning statistik taqsimotin toping.</w:t>
      </w:r>
    </w:p>
    <w:p w14:paraId="572F452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6AC4F7D2" w14:textId="77777777" w:rsidR="000C1D72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tanlanma berilgan: 14,7; 7,3; 16,6; 9,8; 11,2; 16,6; 6,7; 7,3; 11,2; 14,7; 6,7; 16,6; 7,3; 11,2; 14,7; 16,6; 6,7; 7,3; 11,2; 16,6. Bu tanlanmaning statistik taqsimotin toping.</w:t>
      </w:r>
    </w:p>
    <w:p w14:paraId="1BE47CDA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++++</w:t>
      </w:r>
    </w:p>
    <w:p w14:paraId="737397E2" w14:textId="2164322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4,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2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4,9; 13,8; 13,8; 6,6; 4,9; 4,9; 4,2; 5,3; 6,6; 6,6; 7,5; 4,2; 4,9; 6,6; 6,6; 5,3; 5,3; 4,9; 13,8. Bu tanlanmaning empirik taqsimot funksiyasin toping.</w:t>
      </w:r>
    </w:p>
    <w:p w14:paraId="511F734D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FCF9545" w14:textId="27966EA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-2,2; 1,3; 3,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8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3,8;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11,5;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4,1; 1,3;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4,1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-2,2; 4,1; 4,1; 4,1; 8,4; -2,2; 1,3; 4,1;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8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,4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11,5; 1,3; 8,4. Bu tanlanmaning empirik taqsimot funksiyasin toping.</w:t>
      </w:r>
    </w:p>
    <w:p w14:paraId="4A044BB5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15CE523" w14:textId="3E97362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-11,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2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-4,5;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0;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2,9;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1,7;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  0;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1,7;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2,9;  2,9;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1,7;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2,9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-11,2;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1,7;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0;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3,1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2,9; 0. Bu tanlanmaning empirik taqsimot funksiyasin toping.</w:t>
      </w:r>
    </w:p>
    <w:p w14:paraId="2406E04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F0873C6" w14:textId="21D92FA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lgan tanlanma berilgan: 2,7; 4,2; 4,8; 2,7;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4,2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2,7; 3,9; 4,8; 4,8; 5,9; 6,5; 2,7; 3,9; 6,5; 5,9; 6,5; 3,9; 3,9; 6,5; 3,9. Bu tanlanmaning empirik taqsimot funksiyasin toping.</w:t>
      </w:r>
    </w:p>
    <w:p w14:paraId="7070CE7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AA4D999" w14:textId="36D6FB3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-4,9; 2,6; 0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,5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-2,6; 2,6; 1,7; 2,3; 0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,5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-4,9; -2,6; 1,7; -2,6; 1,7; 2,3; 2,6; 1,7; 2,6; 2,3; 2,3; 1,7. Bu tanlanmaning empirik taqsimot funksiyasin toping.</w:t>
      </w:r>
    </w:p>
    <w:p w14:paraId="20CBDFD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E8C05EE" w14:textId="32AC8DE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-2,4; -3,5; 2,8; 1,4; 1,4; 0,1; -3,5; -1,9; 2,8; 0,1; -2,4; -1,9; 1,4; -2,4; -1,9; -3,5; 1,4; 1,4; -3,5; 1,4. Bu tanlanmaning empirik taqsimot funksiyasin toping.</w:t>
      </w:r>
    </w:p>
    <w:p w14:paraId="68EF580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497438B" w14:textId="4857BCB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lgan tanlanma berilgan: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4,6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2,5; 4,6; 3,3; 1,8; 0,3; 1,8; 4,6;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2,1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1,8; 0,3;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2,1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; 1,8; 0,3; 2,5; 2,5; 2,5; 1,8; 2,5;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2,1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3C252A5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FC1EC5E" w14:textId="4110CA14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-1,9; 0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,7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; 0,9; 2,8; 1,3; 0,9; 0,9; 2,8; 1,3; 0,9; -1,9; 1,6; 1,3; -1,9; 1,3; 1,6; 1,6; 1,3; 1,6; 1,6. Bu tanlanmaning empirik taqsimot funksiyasin toping.</w:t>
      </w:r>
    </w:p>
    <w:p w14:paraId="2E3B3C9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DC98015" w14:textId="78D5697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 -2,9; 7,6; 7,6; -5,7; -6,1; 5,5; -5,7; -2,9; 4,2; 5,5; -6,1; 4,2; -2,9; -6,1; 4,2; 5,5; 4,2; 7,6; -6,1; 7,6. Bu tanlanmaning empirik taqsimot funksiyasin toping.</w:t>
      </w:r>
    </w:p>
    <w:p w14:paraId="61A7D9F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959BFDD" w14:textId="318F4DC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0; 4,9; 2,8; -2,6; 4,9; 2,8;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4,9;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2,8; -2,6; 2,8;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-2,6; 2,8; 3,1; 4,9; 0;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-3,3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0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55A6EB7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78EB70C9" w14:textId="7F615FD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3,8; 3,4; 4,8; 2,9; 3,4; 4,6; 3,8; 4,6; 2,1; 3,4; 2,1; 4,6; 3,4; 3,8; 4,8; 2,9; 2,1; 2,9; 2,1; 3,4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73D9A85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5EAFF4E" w14:textId="7FA4E45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1,9; -0,3; -2,7; -0,3; 0,6; 1,9; -0,3; -0,1; -2,7; 0,6; -2,7; 0,6; -0,3; 1,9; -1,8; -0,3; -0,1; 0,6; -1,8; -0,3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48CB55A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FD6AA55" w14:textId="001BE27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9,1; 6,4; -8,6; 9,1; 2,3; 9,1; -8,6; -6,2; 6,4; -8,6; 9,1; -6,2; 6,4; 9,1; 2,3; 9,1; -3,9; -8,6; 2,3; -6,2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7020C4C5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6F43ECD4" w14:textId="3BA2D06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6,1; -5,8; 7,9; 3,5; -2,5; 6,1; 3,5; -7,2; 3,5; 7,9; 6,1; -5,8; -7,2; -5,8; -7,2; 6,1; 7,9; -2,5; -7,2; 7,9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3D198B2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CD6F24B" w14:textId="3429A7D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9,8; 1,2; 7,1; 9,8; 2,9; 1,2; 6,7; 1,2; 9,8; 6,7; 2,9; 4,6; 6,7; 9,8; 1,2; 1,2; 6,7; 7,1; 4,6; 7,1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393FE3FD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24844A5F" w14:textId="17FBFDAF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1,6; -8,3; 7,6; 4,2; -3,1; 1,6; 4,2; -10,5; -8,3; 7,6; -10,5; 4,2; -8,3; 1,6; 4,2; -10,5; 7,6; -3,1; 4,2; -8,3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7DD725B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2F35293" w14:textId="631A2A5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2,8; 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-13,9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; 1,9; 2,8; 1,9; 4,3; -9,4; 1,9; 2,8; 4,3; -9,4; 2,8; -3,7; 1,9; 2,8; 4,3; -3,7; 2,8; 4,3; 1,9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5D8DC51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2501B691" w14:textId="41CFD79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9,7; 5,2; 3,2; 2,4; 5,2; 9,7; 7,5;  3,7; 9,7; 3,2; 2,4; 3,7; 7,5; 5,2; 3,2; 2,4; 7,5; 3,2; 9,7; 7,5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7B5AF00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2131EEB" w14:textId="22CF076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3,2; 1,8; -1,1; 0,9; 3,2; 0; 5,6; 1,8; 0; -1,1; 3,2; 0,9; 1,8; 0; 0,9; 1,8; 3,2; -1,1; 3,2; 0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0A10FFBD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7A480C3E" w14:textId="6AB7039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7,9; 3,8; 6,1; 4,2; 7,9; 2,4; 6,1; 3,8; 4,2; 7,9; 2,4; 3,8; 10,2; 2,4; 4,2; 3,8; 2,4; 3,8; 10,2; 4,2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4430989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FFEB1C1" w14:textId="492FA74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0,7; -3,1; -2,3; -4,8; 2,6; 4,9; -2,3; 0,7; -3,1; 2,6; -2,3; -4,8; 0,7; -2,3; 2,6; -3,1; -4,8; -2,3; 2,6; -3,1.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Bu tanlanmaning empirik taqsimot funksiyasin toping.</w:t>
      </w:r>
    </w:p>
    <w:p w14:paraId="39A40C37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33E2500" w14:textId="175BD91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8,7; 2,7; 1,5; 2,2; 5,7; 1,5; 5,7; 2,7; 1,5; 2,2; 5,7; 8,7; 1,5; 2,2; 1,5; 2,7; 1,5; 5,7; 6,3; 8,7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657EB5B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7F2AC143" w14:textId="6575710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1,4; -1,9; 2,5; 1,4; 2,5; 1,4; 2,5; -0,4; -1,9; 1,4; -0,4; 2,5; -3,7; -1,9; 4,5; -3,7; -3,7; -1,9; -3,7; -1,9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6802F73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2A4B7366" w14:textId="490F38C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2,7; -5,6; 5,2; -8,1; 4,8; 5,2; -1,6; 2,7; -5,6; 4,8; -8,1; 5,2; -5,6; 2,7; -8,1; 4,8; -1,6; 5,2; 2,7; -5,6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201ABAE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D0C7D7B" w14:textId="77777777" w:rsidR="000C1D72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Hajmi </w:t>
      </w:r>
      <m:oMath>
        <m:r>
          <w:rPr>
            <w:rFonts w:ascii="Cambria Math" w:hAnsi="Cambria Math" w:cs="Calibri"/>
            <w:sz w:val="16"/>
            <w:szCs w:val="16"/>
          </w:rPr>
          <m:t>n</m:t>
        </m:r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n-U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lgan tanlanma berilgan: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14,4; 7,6; 16,7; 9,1; 11,8; 16,7; 6,4; 7,6; 11,8; 14,4; 6,4; 16,7; 7,6; 11,8; 14,4; 16,7; 6,4; 7,6; 11,8; 16,7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. Bu tanlanmaning empirik taqsimot funksiyasin toping.</w:t>
      </w:r>
    </w:p>
    <w:p w14:paraId="5FFE04A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++++</w:t>
      </w:r>
    </w:p>
    <w:p w14:paraId="0D453A47" w14:textId="033694F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 {9, 10, 6, 7, 4, 8, 10, 7, 9, 10}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51CE1CF7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B8CBFD8" w14:textId="2F0444BF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{4, 1, 2, 4, 6, 4, 5, 3, 6, 5}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2EB01F2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21A81D6" w14:textId="6B3A17C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{8, 9, 10, 4, 9, 7, 6, 7, 6, 4}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73C301F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C20417A" w14:textId="35A771B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{7, 8, 7, 6, 4, 8, 4, 7, 9, 10}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103FB17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D5D9D74" w14:textId="1B2FB501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{9, 5, 6, 8, 4, 7, 4, 6, 9, 7}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5D8FC5A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22635DB" w14:textId="768814B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{8, 9, 7, 10, 6, 8, 10, 3, 10, 9}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3BAF2A8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6B91656B" w14:textId="6F9ED71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{5, 7, 5, 9, 5, 8, 10, 6, 7, 8}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6B5795D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292F021" w14:textId="49FF89D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{8, 4, 3, 7, 3, 6, 5, 3, 5, 6}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3B0587F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2C2F65B" w14:textId="1A1BE3F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{9, 8, 6, 7, 5, 8, 5, 7, 4, 6}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10117E8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BD81FC5" w14:textId="5E3E1DF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{4, 7, 6, 9, 3, 8, 3, 7, 4, 9}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42F6370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4C26DAD" w14:textId="0A2EDD8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{6, 5, 6, 9, 5, 7, 10, 5, 9, 8}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5D83D47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6CE8B8C" w14:textId="7AA9C1F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{4, 6, 6, 9, 5, 8, 4, 7, 5, 6}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6974CD6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202B11DD" w14:textId="257A8CB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{3, 7, 6, 4, 5, 4, 3, 7, 8, 3}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44AE632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7F40637" w14:textId="40F9A7F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{10, 8, 6, 5, 4, 8, 10, 7, 5, 7}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272B249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B8993CE" w14:textId="711E017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{9, 10, 5, 6, 4, 8, 4, 6, 10, 8}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15EF52F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6C9ADEE4" w14:textId="3D26D61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{9, 3, 6, 3, 7, 6, 4, 6, 10, 6}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25A0217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1ED1A0A" w14:textId="194FCE0A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{10, 7, 5, 9, 3, 8, 10, 7, 8, 3}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5E7DCE5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AB3CB45" w14:textId="0B307ED1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{1, 6, 2, 6, 3, 6, 4, 6, 10, 6}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77576D7A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59CE063A" w14:textId="1B611B0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{2, 7, 3, 7, 6, 7, 4, 7, 7, 10}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2CBE9E4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3E2141F6" w14:textId="700FE484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{9, 8, 6, 8, 6, 4, 5, 4, 7, 4}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0A55251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6086C23" w14:textId="27C9F8A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{10, 4, 6, 5, 5, 4, 10, 7, 9, 10}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6EA9C1E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A5A5C95" w14:textId="7F7CB7F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{9, 8, 6, 9, 5, 4, 5, 7, 8, 9}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28C40F7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481242BA" w14:textId="01800ECA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{4, 3, 8, 4, 8, 3, 9, 4, 7, 10}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6B13FE3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0FD4EC8" w14:textId="0491DE9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{7, 9, 4, 9, 7, 5, 4, 7, 2, 6}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081E2D8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049474ED" w14:textId="77777777" w:rsidR="000C1D72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en-US"/>
        </w:rPr>
        <w:t>Oliy matematika fanidan 10 ta talaba test topshiriqlarin topshirdi. Harbir talaba 10 balgacha to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plashi mumkin. Agar test topshiriqlari natijalari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yicha {10, 8, 4, 6, 2, 8, 5, 10, 2, 5} tanlanma olingan bo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lsa, ushbu tanlanmalarning tanlanma o</w:t>
      </w:r>
      <w:r w:rsidR="00F76DB9">
        <w:rPr>
          <w:rFonts w:asciiTheme="minorHAnsi" w:hAnsiTheme="minorHAnsi" w:cs="Calibri"/>
          <w:sz w:val="16"/>
          <w:szCs w:val="16"/>
          <w:lang w:val="en-U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n-US"/>
        </w:rPr>
        <w:t>rta va  tanlanma dispersiyalarin toping.</w:t>
      </w:r>
    </w:p>
    <w:p w14:paraId="62D2DEC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++++</w:t>
      </w:r>
    </w:p>
    <w:p w14:paraId="6D5296EA" w14:textId="4E5660F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sv-SE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sv-SE"/>
          </w:rPr>
          <m:t>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sv-SE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sv-SE"/>
          </w:rPr>
          <m:t>10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sv-SE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sv-SE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sv-SE"/>
          </w:rPr>
          <m:t>5,4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sv-SE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sv-SE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sv-SE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21076C1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722C55C3" w14:textId="4EB8C26B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20,2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0,64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3C3B815C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16A0E979" w14:textId="34C9C94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11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5E30AFED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69B5EB77" w14:textId="51DE74B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3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9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4,5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230AD5A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DECA40E" w14:textId="0CDA0552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18,6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0,49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318FA771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2DBFA81" w14:textId="71B46B9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6FD759B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7FAEC1B2" w14:textId="6F17670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5,8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51D87BF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369E6EB7" w14:textId="339AB9D9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16,6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0,64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684FC578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74CCAC5F" w14:textId="7919A80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13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5288196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AD1EFA5" w14:textId="57577DF6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3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0000537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369C4AC6" w14:textId="4A42CEB2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9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0,64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045F5E65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6B34B8C9" w14:textId="278DC22F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0E82D79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78D03ED3" w14:textId="59B4F75F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3,6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0414B37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77163CA6" w14:textId="4C94D0A2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15,2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0,81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09C242CE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0283489E" w14:textId="2935A33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0,45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442EE6D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DCDEDC7" w14:textId="7C898E8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18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5,2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035CDF4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3C436B2" w14:textId="565B3068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36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20,2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0,81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56197242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72D13EBE" w14:textId="1CED491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0,7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475BA3A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657F01F" w14:textId="294140B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3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5,5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6FC94DF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0291E5C7" w14:textId="21A270AC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49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14,2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0,64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6D981281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399E053E" w14:textId="18C235D6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8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0,35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7FAC9D0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650BE0AC" w14:textId="7E0ACEC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5,8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028B96AA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156836C8" w14:textId="1C123BC4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36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20,2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rta va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0,64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dispersiyalar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0,90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tuzing.</w:t>
      </w:r>
    </w:p>
    <w:p w14:paraId="17F0A5E2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5026732" w14:textId="401F9DA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normal taqsimlangan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11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ga teng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0,3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tuzatilgan tanlanma dispersiya topilgan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0,95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s-ES"/>
              </w:rPr>
              <m:t>2</m:t>
            </m:r>
          </m:sup>
        </m:sSubSup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dispersiya uchun ishonchlilik intervalin tuzing.</w:t>
      </w:r>
    </w:p>
    <w:p w14:paraId="7584375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====</w:t>
      </w:r>
    </w:p>
    <w:p w14:paraId="5F6C6BCF" w14:textId="77777777" w:rsidR="000C1D72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 w:rsidRPr="000C7DD9">
        <w:rPr>
          <w:rFonts w:asciiTheme="minorHAnsi" w:hAnsiTheme="minorHAnsi" w:cs="Calibri"/>
          <w:sz w:val="16"/>
          <w:szCs w:val="16"/>
          <w:lang w:val="es-ES"/>
        </w:rPr>
        <w:t>Agar 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rta kvadratik chetlanish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σ=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>lgan normal taqsimot bosh to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plamdan olingan hajmi  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n=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49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>ga teng tanlanma bo</w:t>
      </w:r>
      <w:r w:rsidR="00F76DB9">
        <w:rPr>
          <w:rFonts w:asciiTheme="minorHAnsi" w:hAnsiTheme="minorHAnsi" w:cs="Calibri"/>
          <w:sz w:val="16"/>
          <w:szCs w:val="16"/>
          <w:lang w:val="es-ES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yicha   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es-ES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es-ES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9,4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tanlanma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rta qiymati topilgan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γ=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s-ES"/>
          </w:rPr>
          <m:t>0,9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ishonchlilik bilan noma’lum </w:t>
      </w:r>
      <m:oMath>
        <m:r>
          <w:rPr>
            <w:rFonts w:ascii="Cambria Math" w:hAnsi="Cambria Math" w:cs="Calibri"/>
            <w:sz w:val="16"/>
            <w:szCs w:val="16"/>
            <w:lang w:val="es-ES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es-ES"/>
        </w:rPr>
        <w:t xml:space="preserve"> matematik kutilma uchun ishonchlilik intervalin tuzing .</w:t>
      </w:r>
    </w:p>
    <w:p w14:paraId="4B37004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es-ES"/>
        </w:rPr>
      </w:pPr>
      <w:r>
        <w:rPr>
          <w:rFonts w:asciiTheme="minorHAnsi" w:hAnsiTheme="minorHAnsi" w:cs="Calibri"/>
          <w:sz w:val="16"/>
          <w:szCs w:val="16"/>
          <w:lang w:val="es-ES"/>
        </w:rPr>
        <w:t>++++</w:t>
      </w:r>
    </w:p>
    <w:p w14:paraId="3C1E64B3" w14:textId="5D70CB60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>Ko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rsatkichli taqsimot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parametri momentlar usuli bahosini toping.</w:t>
      </w:r>
    </w:p>
    <w:p w14:paraId="232685E4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84F0BCC" w14:textId="1812C544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Puasson taqsimoti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parametri momentlar usuli bahosini toping.</w:t>
      </w:r>
    </w:p>
    <w:p w14:paraId="3631C19C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124C1A4" w14:textId="17EB3A8C" w:rsidR="00377B3B" w:rsidRDefault="00B43C9D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="00324943"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tekis taqsimot parametrlari uchun momentlar usuli baholarini toping.</w:t>
      </w:r>
    </w:p>
    <w:p w14:paraId="1EBB168A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220C2D1E" w14:textId="2DDD52B8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zichlik funksiyasi </w:t>
      </w: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num>
          <m:den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w:rPr>
            <w:rFonts w:ascii="Cambria Math" w:hAnsi="Cambria Math" w:cs="Calibri"/>
            <w:sz w:val="16"/>
            <w:szCs w:val="16"/>
          </w:rPr>
          <m:t>x</m:t>
        </m:r>
        <m:r>
          <w:rPr>
            <w:rFonts w:ascii="Cambria Math" w:hAnsi="Cambria Math" w:cs="Calibri"/>
            <w:sz w:val="16"/>
            <w:szCs w:val="16"/>
            <w:lang w:val="en-US"/>
          </w:rPr>
          <m:t>≥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ko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rinishga ega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momentlar usuli bahosini toping.</w:t>
      </w:r>
    </w:p>
    <w:p w14:paraId="19C33C2F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B280E62" w14:textId="0A5C80BB" w:rsidR="00377B3B" w:rsidRDefault="00B43C9D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0,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</m:oMath>
      <w:r w:rsidR="00324943"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tekis taqsimlangan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="00324943"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parametri uchun momentlar usuli bahosini toping.</w:t>
      </w:r>
    </w:p>
    <w:p w14:paraId="04037346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051F57C9" w14:textId="71E89E07" w:rsidR="00FE2AD9" w:rsidRPr="00FE2AD9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i/>
          <w:sz w:val="16"/>
          <w:szCs w:val="16"/>
          <w:lang w:val="en-US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Agar (0,-2,0,-2,3,-2,0,0,3,0,0,0,0,3,-2,0,0,-2,3,0,3) tanlanma quyida berilgan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  <w:r w:rsidR="00C23008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425"/>
        <w:gridCol w:w="679"/>
        <w:gridCol w:w="311"/>
      </w:tblGrid>
      <w:tr w:rsidR="00FE2AD9" w14:paraId="0438F1CF" w14:textId="77777777" w:rsidTr="00FE2AD9">
        <w:tc>
          <w:tcPr>
            <w:tcW w:w="0" w:type="auto"/>
          </w:tcPr>
          <w:p w14:paraId="5B91F106" w14:textId="3662707D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08D84BE6" w14:textId="5CD6F697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6CE46C6D" w14:textId="4CE8B9F2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2208271" w14:textId="6BBAE2D7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3</m:t>
                </m:r>
              </m:oMath>
            </m:oMathPara>
          </w:p>
        </w:tc>
      </w:tr>
      <w:tr w:rsidR="00FE2AD9" w14:paraId="04277B6B" w14:textId="77777777" w:rsidTr="00FE2AD9">
        <w:tc>
          <w:tcPr>
            <w:tcW w:w="0" w:type="auto"/>
          </w:tcPr>
          <w:p w14:paraId="17A153FD" w14:textId="1494A56C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1FD6D2" w14:textId="4360DA55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1780FBD3" w14:textId="6B57342C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4A4996B5" w14:textId="11A43AE7" w:rsidR="00FE2AD9" w:rsidRDefault="00FE2AD9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oMath>
            </m:oMathPara>
          </w:p>
        </w:tc>
      </w:tr>
    </w:tbl>
    <w:p w14:paraId="63B44CD0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n-US"/>
        </w:rPr>
      </w:pPr>
      <w:r>
        <w:rPr>
          <w:rFonts w:asciiTheme="minorHAnsi" w:hAnsiTheme="minorHAnsi" w:cs="Calibri"/>
          <w:sz w:val="16"/>
          <w:szCs w:val="16"/>
          <w:lang w:val="en-US"/>
        </w:rPr>
        <w:t>====</w:t>
      </w:r>
    </w:p>
    <w:p w14:paraId="1D5623D6" w14:textId="1369FA4E" w:rsidR="00377B3B" w:rsidRP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i/>
          <w:sz w:val="16"/>
          <w:szCs w:val="16"/>
          <w:lang w:val="en-US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Agar (3,-2,-2,0,-2,2,-2,0,-2,3,-2,0,3,0,3,-2,0,-2,3,-2,2,-2,-2,3,3,2,-2,2,3,3) tanlanma quyida berilgan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</w:t>
      </w:r>
      <m:oMath>
        <m:r>
          <w:rPr>
            <w:rFonts w:ascii="Cambria Math" w:hAnsi="Cambria Math" w:cs="Calibri"/>
            <w:sz w:val="16"/>
            <w:szCs w:val="16"/>
          </w:rPr>
          <m:t>g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funksiya yordamida toping.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425"/>
        <w:gridCol w:w="679"/>
        <w:gridCol w:w="400"/>
      </w:tblGrid>
      <w:tr w:rsidR="00377B3B" w14:paraId="3461B95E" w14:textId="77777777" w:rsidTr="00377B3B">
        <w:tc>
          <w:tcPr>
            <w:tcW w:w="0" w:type="auto"/>
          </w:tcPr>
          <w:p w14:paraId="36457E3A" w14:textId="514E21B9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2308515C" w14:textId="0ACD4B32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1260B8B" w14:textId="13ABA87C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B959428" w14:textId="480AE2EC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3</m:t>
                </m:r>
              </m:oMath>
            </m:oMathPara>
          </w:p>
        </w:tc>
      </w:tr>
      <w:tr w:rsidR="00377B3B" w14:paraId="71FA507B" w14:textId="77777777" w:rsidTr="00377B3B">
        <w:tc>
          <w:tcPr>
            <w:tcW w:w="0" w:type="auto"/>
          </w:tcPr>
          <w:p w14:paraId="24112849" w14:textId="018481CA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14349E4" w14:textId="0F829449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3θ</m:t>
                </m:r>
              </m:oMath>
            </m:oMathPara>
          </w:p>
        </w:tc>
        <w:tc>
          <w:tcPr>
            <w:tcW w:w="0" w:type="auto"/>
          </w:tcPr>
          <w:p w14:paraId="4D7693B5" w14:textId="6F0291A3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1-5θ</m:t>
                </m:r>
              </m:oMath>
            </m:oMathPara>
          </w:p>
        </w:tc>
        <w:tc>
          <w:tcPr>
            <w:tcW w:w="0" w:type="auto"/>
          </w:tcPr>
          <w:p w14:paraId="590D6576" w14:textId="7BF47700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2θ</m:t>
                </m:r>
              </m:oMath>
            </m:oMathPara>
          </w:p>
        </w:tc>
      </w:tr>
    </w:tbl>
    <w:p w14:paraId="1EAE599F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67B154D0" w14:textId="16F3B689" w:rsidR="00377B3B" w:rsidRP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n-US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Agar (-2,0,-2,0,-2,3,-2,0,0,3,0,0,0,0,3,-2,0,0,-2,3,0) tanlanma quyida berilgan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vektor parametr uchun momentlar usuli bahosini toping.</w:t>
      </w:r>
      <w:r w:rsidR="00B31D25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425"/>
        <w:gridCol w:w="992"/>
        <w:gridCol w:w="371"/>
      </w:tblGrid>
      <w:tr w:rsidR="00377B3B" w14:paraId="54490C14" w14:textId="77777777" w:rsidTr="00377B3B">
        <w:tc>
          <w:tcPr>
            <w:tcW w:w="0" w:type="auto"/>
          </w:tcPr>
          <w:p w14:paraId="40EA1E23" w14:textId="71728857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70930166" w14:textId="20FECC42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52A99A58" w14:textId="3CF5268F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F92F836" w14:textId="0C7CED7B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3</m:t>
                </m:r>
              </m:oMath>
            </m:oMathPara>
          </w:p>
        </w:tc>
      </w:tr>
      <w:tr w:rsidR="00377B3B" w14:paraId="106CC80D" w14:textId="77777777" w:rsidTr="00377B3B">
        <w:tc>
          <w:tcPr>
            <w:tcW w:w="0" w:type="auto"/>
          </w:tcPr>
          <w:p w14:paraId="11613AA7" w14:textId="62BDAC1F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A13D4E9" w14:textId="5E0BF048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DBC9FB" w14:textId="11AAA1D1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E08C22" w14:textId="309A6D61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1CFD33CB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7D454359" w14:textId="21B0F6EA" w:rsidR="00377B3B" w:rsidRP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n-US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Agar (3,0,-2,0,-2,3,-2,0,0,3,0,0,0,0,3,-2,0,0,-2,3,0) tanlanma quyida berilgan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vektor parametr uchun momentlar usuli bahosini toping.</w:t>
      </w:r>
      <w:r w:rsidR="00B31D25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456"/>
        <w:gridCol w:w="1114"/>
        <w:gridCol w:w="371"/>
      </w:tblGrid>
      <w:tr w:rsidR="00377B3B" w14:paraId="62E7E591" w14:textId="77777777" w:rsidTr="00377B3B">
        <w:tc>
          <w:tcPr>
            <w:tcW w:w="0" w:type="auto"/>
          </w:tcPr>
          <w:p w14:paraId="6C6253A0" w14:textId="1EE31E8A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132F0741" w14:textId="4020F5C8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0E361245" w14:textId="4311CEFC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B67A9BF" w14:textId="434FC48A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3</m:t>
                </m:r>
              </m:oMath>
            </m:oMathPara>
          </w:p>
        </w:tc>
      </w:tr>
      <w:tr w:rsidR="00377B3B" w14:paraId="200F4F6D" w14:textId="77777777" w:rsidTr="00377B3B">
        <w:tc>
          <w:tcPr>
            <w:tcW w:w="0" w:type="auto"/>
          </w:tcPr>
          <w:p w14:paraId="755EDC11" w14:textId="788FCBE4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2D63B2" w14:textId="05083F5C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F5696AF" w14:textId="38158373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0,5+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DF6416" w14:textId="09310C76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2317B8FA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3344E5E" w14:textId="38B8C2D8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position w:val="-12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Bernulli taqsimotidan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4C7FB02B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position w:val="-12"/>
          <w:sz w:val="16"/>
          <w:szCs w:val="16"/>
          <w:lang w:val="uz-Latn-UZ"/>
        </w:rPr>
      </w:pPr>
      <w:r>
        <w:rPr>
          <w:rFonts w:asciiTheme="minorHAnsi" w:hAnsiTheme="minorHAnsi" w:cs="Calibri"/>
          <w:position w:val="-12"/>
          <w:sz w:val="16"/>
          <w:szCs w:val="16"/>
          <w:lang w:val="uz-Latn-UZ"/>
        </w:rPr>
        <w:t>====</w:t>
      </w:r>
    </w:p>
    <w:p w14:paraId="76B58A08" w14:textId="77777777" w:rsidR="000C1D72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position w:val="-12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3B456FC8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position w:val="-12"/>
          <w:sz w:val="16"/>
          <w:szCs w:val="16"/>
          <w:lang w:val="uz-Latn-UZ"/>
        </w:rPr>
      </w:pPr>
      <w:r>
        <w:rPr>
          <w:rFonts w:asciiTheme="minorHAnsi" w:hAnsiTheme="minorHAnsi" w:cs="Calibri"/>
          <w:position w:val="-12"/>
          <w:sz w:val="16"/>
          <w:szCs w:val="16"/>
          <w:lang w:val="uz-Latn-UZ"/>
        </w:rPr>
        <w:t>++++</w:t>
      </w:r>
    </w:p>
    <w:p w14:paraId="488A5E46" w14:textId="2D7D4ED1" w:rsidR="00377B3B" w:rsidRP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n-US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Agar (0,1,2,0) tanlanma quyida berilgan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bahosini toping.</w:t>
      </w:r>
      <w:r w:rsidR="00B31D25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311"/>
        <w:gridCol w:w="400"/>
        <w:gridCol w:w="679"/>
      </w:tblGrid>
      <w:tr w:rsidR="00377B3B" w14:paraId="34D1A57A" w14:textId="77777777" w:rsidTr="00377B3B">
        <w:tc>
          <w:tcPr>
            <w:tcW w:w="0" w:type="auto"/>
          </w:tcPr>
          <w:p w14:paraId="06C68FC7" w14:textId="59865B1C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0A866943" w14:textId="0298AFC8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180EA02" w14:textId="78BEF563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99E312F" w14:textId="282EFD53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2</m:t>
                </m:r>
              </m:oMath>
            </m:oMathPara>
          </w:p>
        </w:tc>
      </w:tr>
      <w:tr w:rsidR="00377B3B" w14:paraId="26E7DFE9" w14:textId="77777777" w:rsidTr="00377B3B">
        <w:tc>
          <w:tcPr>
            <w:tcW w:w="0" w:type="auto"/>
          </w:tcPr>
          <w:p w14:paraId="69C60525" w14:textId="6E3989D3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CC055BF" w14:textId="2C01974C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29A68383" w14:textId="7E7AF8F6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2θ</m:t>
                </m:r>
              </m:oMath>
            </m:oMathPara>
          </w:p>
        </w:tc>
        <w:tc>
          <w:tcPr>
            <w:tcW w:w="0" w:type="auto"/>
          </w:tcPr>
          <w:p w14:paraId="74100DA1" w14:textId="7CF74C79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1-3θ</m:t>
                </m:r>
              </m:oMath>
            </m:oMathPara>
          </w:p>
        </w:tc>
      </w:tr>
    </w:tbl>
    <w:p w14:paraId="53F132D0" w14:textId="7F53AFC0" w:rsidR="00377B3B" w:rsidRPr="00377B3B" w:rsidRDefault="00377B3B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en-US" w:eastAsia="ru-RU"/>
        </w:rPr>
      </w:pPr>
    </w:p>
    <w:p w14:paraId="1B16573A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164CAA22" w14:textId="692E0B8C" w:rsidR="00377B3B" w:rsidRPr="000C1D72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Agar (-1,-1,0,-1,0,-1,-1,5,-1,0,-1,0,5,-1,-1,-1,5,-1,-1,-1,1,-1,5,0,-1,-1,5) tanlanma quyida berilgan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bahosini toping.</w:t>
      </w:r>
      <w:r w:rsidR="000C1D72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"/>
        <w:gridCol w:w="590"/>
        <w:gridCol w:w="478"/>
        <w:gridCol w:w="478"/>
      </w:tblGrid>
      <w:tr w:rsidR="00377B3B" w14:paraId="6DD1FF1C" w14:textId="77777777" w:rsidTr="00377B3B">
        <w:tc>
          <w:tcPr>
            <w:tcW w:w="0" w:type="auto"/>
          </w:tcPr>
          <w:p w14:paraId="1C7E896C" w14:textId="58EEF30B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3D6AA696" w14:textId="1D2CDBE1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3F85A4BB" w14:textId="3CFA8C0A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50D646B" w14:textId="7D31675F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5</m:t>
                </m:r>
              </m:oMath>
            </m:oMathPara>
          </w:p>
        </w:tc>
      </w:tr>
      <w:tr w:rsidR="00377B3B" w14:paraId="76746DEB" w14:textId="77777777" w:rsidTr="00377B3B">
        <w:tc>
          <w:tcPr>
            <w:tcW w:w="0" w:type="auto"/>
          </w:tcPr>
          <w:p w14:paraId="2C34D5C0" w14:textId="528EAE62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6"/>
                        <w:szCs w:val="16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en-US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1F8F4E8" w14:textId="07691BFD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1-θ</m:t>
                </m:r>
              </m:oMath>
            </m:oMathPara>
          </w:p>
        </w:tc>
        <w:tc>
          <w:tcPr>
            <w:tcW w:w="0" w:type="auto"/>
          </w:tcPr>
          <w:p w14:paraId="46D806B4" w14:textId="388674BD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θ/2</m:t>
                </m:r>
              </m:oMath>
            </m:oMathPara>
          </w:p>
        </w:tc>
        <w:tc>
          <w:tcPr>
            <w:tcW w:w="0" w:type="auto"/>
          </w:tcPr>
          <w:p w14:paraId="6885F77D" w14:textId="085EAF1D" w:rsidR="00377B3B" w:rsidRDefault="00377B3B" w:rsidP="000C7DD9">
            <w:pPr>
              <w:tabs>
                <w:tab w:val="left" w:pos="567"/>
              </w:tabs>
              <w:rPr>
                <w:rFonts w:asciiTheme="minorHAnsi" w:hAnsiTheme="minorHAnsi" w:cs="Calibri"/>
                <w:sz w:val="16"/>
                <w:szCs w:val="16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sz w:val="16"/>
                    <w:szCs w:val="16"/>
                    <w:lang w:val="en-US" w:eastAsia="ru-RU"/>
                  </w:rPr>
                  <m:t>θ/2</m:t>
                </m:r>
              </m:oMath>
            </m:oMathPara>
          </w:p>
        </w:tc>
      </w:tr>
    </w:tbl>
    <w:p w14:paraId="736DDE01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3F47F2B3" w14:textId="71DE2CE9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position w:val="-6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num>
          <m:den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x≥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usuli bahosini toping.</w:t>
      </w:r>
    </w:p>
    <w:p w14:paraId="3F02131A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position w:val="-6"/>
          <w:sz w:val="16"/>
          <w:szCs w:val="16"/>
          <w:lang w:val="uz-Latn-UZ"/>
        </w:rPr>
      </w:pPr>
      <w:r>
        <w:rPr>
          <w:rFonts w:asciiTheme="minorHAnsi" w:hAnsiTheme="minorHAnsi" w:cs="Calibri"/>
          <w:position w:val="-6"/>
          <w:sz w:val="16"/>
          <w:szCs w:val="16"/>
          <w:lang w:val="uz-Latn-UZ"/>
        </w:rPr>
        <w:t>====</w:t>
      </w:r>
    </w:p>
    <w:p w14:paraId="7A7B0B41" w14:textId="58EAB3D7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Bernulli taqsimotidan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bahosini toping.</w:t>
      </w:r>
    </w:p>
    <w:p w14:paraId="17FE896A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7E00912C" w14:textId="4DA397A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bahosini toping.</w:t>
      </w:r>
    </w:p>
    <w:p w14:paraId="2B526B7D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32979F33" w14:textId="1AEA588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1,1;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2,7;</m:t>
        </m:r>
        <m:r>
          <w:rPr>
            <w:rFonts w:ascii="Cambria Math" w:hAnsi="Cambria Math" w:cs="Calibri"/>
            <w:sz w:val="16"/>
            <w:szCs w:val="16"/>
            <w:lang w:val="uz-Latn-UZ"/>
          </w:rPr>
          <m:t>…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;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100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1,5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lib,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sz w:val="16"/>
                <w:szCs w:val="16"/>
                <w:lang w:val="uz-Latn-UZ"/>
              </w:rPr>
            </m:ctrlPr>
          </m:naryPr>
          <m:sub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k</m:t>
                </m:r>
              </m:sub>
            </m:sSub>
          </m:e>
        </m:nary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200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bahosini toping.</w:t>
      </w:r>
    </w:p>
    <w:p w14:paraId="54B38BD4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140A46FB" w14:textId="13F2625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p>
            </m:sSup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lsa (</w:t>
      </w:r>
      <m:oMath>
        <m:r>
          <w:rPr>
            <w:rFonts w:ascii="Cambria Math" w:hAnsi="Cambria Math" w:cs="Calibri"/>
            <w:sz w:val="16"/>
            <w:szCs w:val="16"/>
          </w:rPr>
          <m:t>α</m:t>
        </m:r>
        <m:r>
          <w:rPr>
            <w:rFonts w:ascii="Cambria Math" w:hAnsi="Cambria Math" w:cs="Calibri"/>
            <w:sz w:val="16"/>
            <w:szCs w:val="16"/>
            <w:lang w:val="en-US"/>
          </w:rPr>
          <m:t>-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ma’lum), u holda noma’lum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bahosini toping.</w:t>
      </w:r>
    </w:p>
    <w:p w14:paraId="613CA063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12D9BD88" w14:textId="0708374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(4,8,5,3)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r>
          <w:rPr>
            <w:rFonts w:ascii="Cambria Math" w:hAnsi="Cambria Math" w:cs="Calibri"/>
            <w:sz w:val="16"/>
            <w:szCs w:val="16"/>
          </w:rPr>
          <m:t>a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bahosini toping.</w:t>
      </w:r>
    </w:p>
    <w:p w14:paraId="0E381D9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2CD7E556" w14:textId="6DE1E5C1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 w:eastAsia="ru-RU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bahosini toping.</w:t>
      </w:r>
    </w:p>
    <w:p w14:paraId="1B13E5E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7D9BEE9F" w14:textId="19D4FDA8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 w:eastAsia="ru-RU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bahosini toping.</w:t>
      </w:r>
    </w:p>
    <w:p w14:paraId="585F828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2739FC9" w14:textId="6567C0E2" w:rsidR="00377B3B" w:rsidRDefault="00506E1D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</m:d>
          </m:sup>
        </m:sSup>
      </m:oMath>
      <w:r w:rsidR="00324943"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model uchun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="00324943"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parametri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="00324943"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 topilsin.</w:t>
      </w:r>
    </w:p>
    <w:p w14:paraId="22EDF8A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64BDD07A" w14:textId="77777777" w:rsidR="000C1D72" w:rsidRDefault="00506E1D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num>
          <m:den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w:rPr>
            <w:rFonts w:ascii="Cambria Math" w:hAnsi="Cambria Math" w:cs="Calibri"/>
            <w:sz w:val="16"/>
            <w:szCs w:val="16"/>
          </w:rPr>
          <m:t>x</m:t>
        </m:r>
        <m:r>
          <w:rPr>
            <w:rFonts w:ascii="Cambria Math" w:hAnsi="Cambria Math" w:cs="Calibri"/>
            <w:sz w:val="16"/>
            <w:szCs w:val="16"/>
            <w:lang w:val="en-US"/>
          </w:rPr>
          <m:t>≥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="00324943"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model uchun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="00324943"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parametri haqiqatga maksimal 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="00324943" w:rsidRPr="000C7DD9">
        <w:rPr>
          <w:rFonts w:asciiTheme="minorHAnsi" w:hAnsiTheme="minorHAnsi" w:cs="Calibri"/>
          <w:sz w:val="16"/>
          <w:szCs w:val="16"/>
          <w:lang w:val="uz-Latn-UZ" w:eastAsia="ru-RU"/>
        </w:rPr>
        <w:t>xshashlik usuli bahosi topilsin.</w:t>
      </w:r>
    </w:p>
    <w:p w14:paraId="053C649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++++</w:t>
      </w:r>
    </w:p>
    <w:p w14:paraId="327031EF" w14:textId="60F3D4ED" w:rsidR="00377B3B" w:rsidRDefault="00324943" w:rsidP="000C7DD9">
      <w:pPr>
        <w:tabs>
          <w:tab w:val="left" w:pos="709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0,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)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5C3C1C7C" w14:textId="77777777" w:rsidR="000C1D72" w:rsidRDefault="000C1D72" w:rsidP="000C7DD9">
      <w:pPr>
        <w:tabs>
          <w:tab w:val="left" w:pos="709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1C060B7F" w14:textId="78EAA154" w:rsidR="00377B3B" w:rsidRDefault="00324943" w:rsidP="000C7DD9">
      <w:pPr>
        <w:tabs>
          <w:tab w:val="left" w:pos="709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0,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num>
          <m:den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5005458D" w14:textId="77777777" w:rsidR="000C1D72" w:rsidRDefault="000C1D72" w:rsidP="000C7DD9">
      <w:pPr>
        <w:tabs>
          <w:tab w:val="left" w:pos="709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48DA06CC" w14:textId="091D9C63" w:rsidR="00377B3B" w:rsidRDefault="00324943" w:rsidP="000C7DD9">
      <w:pPr>
        <w:tabs>
          <w:tab w:val="left" w:pos="709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Mξ=a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 va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chekli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Dξ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dispersiya uchun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33D1DE17" w14:textId="77777777" w:rsidR="000C1D72" w:rsidRDefault="000C1D72" w:rsidP="000C7DD9">
      <w:pPr>
        <w:tabs>
          <w:tab w:val="left" w:pos="709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9CAB8FA" w14:textId="754A05EA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Mξ=a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 va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chekli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Dξ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dispersiya uchun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num>
          <m:den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Calibri"/>
                <w:sz w:val="16"/>
                <w:szCs w:val="16"/>
                <w:lang w:val="uz-Latn-UZ"/>
              </w:rPr>
            </m:ctrlPr>
          </m:naryPr>
          <m:sub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sub>
          <m:sup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a</m:t>
            </m:r>
          </m:e>
        </m:nary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1CCA474A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8421384" w14:textId="1541EA68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Mξ=a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 va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M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chekli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Dξ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dispersiya uchun </w:t>
      </w:r>
      <m:oMath>
        <m:bar>
          <m:barPr>
            <m:pos m:val="top"/>
            <m:ctrlPr>
              <w:rPr>
                <w:rFonts w:ascii="Cambria Math" w:hAnsi="Cambria Math"/>
                <w:sz w:val="16"/>
                <w:szCs w:val="16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p>
            </m:sSup>
          </m:e>
        </m:bar>
        <m:r>
          <w:rPr>
            <w:rFonts w:ascii="Cambria Math" w:hAnsi="Cambria Math" w:cs="Calibri"/>
            <w:sz w:val="16"/>
            <w:szCs w:val="16"/>
            <w:lang w:val="uz-Latn-UZ"/>
          </w:rPr>
          <m:t>-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65E3717D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98DA6FE" w14:textId="171D9B81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lsa: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(</m:t>
        </m:r>
        <m:r>
          <w:rPr>
            <w:rFonts w:ascii="Cambria Math" w:hAnsi="Cambria Math" w:cs="Calibri"/>
            <w:sz w:val="16"/>
            <w:szCs w:val="16"/>
            <w:lang w:val="uz-Latn-UZ"/>
          </w:rPr>
          <m:t>x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)</m:t>
        </m:r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x&lt;θ</m:t>
                  </m:r>
                </m:e>
              </m:mr>
            </m:m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bo’lgan taqsimotdan olingan bo’lsa,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e>
            </m:d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5FB6B706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69EEB22A" w14:textId="6185A924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lsa: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(</m:t>
        </m:r>
        <m:r>
          <w:rPr>
            <w:rFonts w:ascii="Cambria Math" w:hAnsi="Cambria Math" w:cs="Calibri"/>
            <w:sz w:val="16"/>
            <w:szCs w:val="16"/>
            <w:lang w:val="uz-Latn-UZ"/>
          </w:rPr>
          <m:t>x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)</m:t>
        </m:r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x&lt;θ</m:t>
                  </m:r>
                </m:e>
              </m:mr>
            </m:m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bo’lgan taqsimotdan olingan bo’lsa,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acc>
        <m:r>
          <w:rPr>
            <w:rFonts w:ascii="Cambria Math" w:hAnsi="Cambria Math" w:cs="Calibri"/>
            <w:sz w:val="16"/>
            <w:szCs w:val="16"/>
            <w:lang w:val="uz-Latn-UZ"/>
          </w:rPr>
          <m:t>-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1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0EB83982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FC15B35" w14:textId="7F983F10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3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4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(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)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+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(1)</m:t>
            </m:r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 siljimaganligi va asosliligini tekshiring.</w:t>
      </w:r>
    </w:p>
    <w:p w14:paraId="557A35A5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504766D" w14:textId="4C82EAE5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taqsimot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F</m:t>
            </m:r>
          </m:e>
          <m:sub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empirik taqsimot funksiyasining siljimaganligi va asosliligini tekshiring.</w:t>
      </w:r>
    </w:p>
    <w:p w14:paraId="709A6194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358BF7D" w14:textId="4C68EEB5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p>
            </m:sSup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lsa (</w:t>
      </w:r>
      <m:oMath>
        <m:r>
          <w:rPr>
            <w:rFonts w:ascii="Cambria Math" w:hAnsi="Cambria Math" w:cs="Calibri"/>
            <w:sz w:val="16"/>
            <w:szCs w:val="16"/>
          </w:rPr>
          <m:t>a</m:t>
        </m:r>
        <m:r>
          <w:rPr>
            <w:rFonts w:ascii="Cambria Math" w:hAnsi="Cambria Math" w:cs="Calibri"/>
            <w:sz w:val="16"/>
            <w:szCs w:val="16"/>
            <w:lang w:val="en-US"/>
          </w:rPr>
          <m:t>-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ma’lum),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Calibri"/>
                    <w:sz w:val="16"/>
                    <w:szCs w:val="16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rad>
        <m:d>
          <m:dPr>
            <m:begChr m:val="|"/>
            <m:endChr m:val="|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bar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a</m:t>
                </m:r>
              </m:e>
            </m:ba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707209BC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065BE79" w14:textId="6D9E6412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1/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acc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471B89A0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29DCA3E" w14:textId="61EC7398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1</m:t>
        </m:r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ra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4F96A2AB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9BA1950" w14:textId="067B9F30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ra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Bernulli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3F6B3141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234CE9DE" w14:textId="60EB56BB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Bernulli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n</m:t>
            </m:r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4A27A6E8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A83FE17" w14:textId="0E4D64FB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Bernulli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66DD0348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F15EA5D" w14:textId="6E3AF52F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Bernulli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n</m:t>
            </m:r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266DD89D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6A2842F" w14:textId="47D3E10F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Ve</w:t>
      </w:r>
      <w:r w:rsidR="004A2AC4">
        <w:rPr>
          <w:rFonts w:asciiTheme="minorHAnsi" w:hAnsiTheme="minorHAnsi" w:cs="Calibri"/>
          <w:sz w:val="16"/>
          <w:szCs w:val="16"/>
          <w:lang w:val="uz-Latn-UZ"/>
        </w:rPr>
        <w:t>y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bull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lsa (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α-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ma’lum),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1/</m:t>
        </m:r>
        <m:bar>
          <m:barPr>
            <m:pos m:val="top"/>
            <m:ctrlPr>
              <w:rPr>
                <w:rFonts w:ascii="Cambria Math" w:hAnsi="Cambria Math"/>
                <w:sz w:val="16"/>
                <w:szCs w:val="16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α</m:t>
                </m:r>
              </m:sup>
            </m:sSup>
          </m:e>
        </m:ba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47034196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A091B01" w14:textId="5F1BC28B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geometrik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r>
          <w:rPr>
            <w:rFonts w:ascii="Cambria Math" w:hAnsi="Cambria Math" w:cs="Calibri"/>
            <w:sz w:val="16"/>
            <w:szCs w:val="16"/>
          </w:rPr>
          <m:t>t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(1</m:t>
        </m:r>
        <m:r>
          <w:rPr>
            <w:rFonts w:ascii="Cambria Math" w:hAnsi="Cambria Math" w:cs="Calibri"/>
            <w:sz w:val="16"/>
            <w:szCs w:val="16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)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5CF21B8D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2FA099A0" w14:textId="62F7F154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Puasson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</w:rPr>
              <m:t>n</m:t>
            </m:r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3</m:t>
            </m:r>
          </m:num>
          <m:den>
            <m:r>
              <w:rPr>
                <w:rFonts w:ascii="Cambria Math" w:hAnsi="Cambria Math" w:cs="Calibri"/>
                <w:sz w:val="16"/>
                <w:szCs w:val="16"/>
              </w:rPr>
              <m:t>n</m:t>
            </m:r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4</m:t>
            </m:r>
          </m:den>
        </m:f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acc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5E9E5A42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F605B2C" w14:textId="4F17C99D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Puasson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den>
        </m:f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2EE6CCB3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651E361" w14:textId="7BF98817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ln</m:t>
        </m:r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Puasson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</m:acc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4345F41F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7FDEEAC" w14:textId="6747A9B2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α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Pareto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lsa (</w:t>
      </w:r>
      <m:oMath>
        <m:r>
          <w:rPr>
            <w:rFonts w:ascii="Cambria Math" w:hAnsi="Cambria Math" w:cs="Calibri"/>
            <w:sz w:val="16"/>
            <w:szCs w:val="16"/>
          </w:rPr>
          <m:t>α</m:t>
        </m:r>
        <m:r>
          <w:rPr>
            <w:rFonts w:ascii="Cambria Math" w:hAnsi="Cambria Math" w:cs="Calibri"/>
            <w:sz w:val="16"/>
            <w:szCs w:val="16"/>
            <w:lang w:val="en-US"/>
          </w:rPr>
          <m:t>-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ma’lum),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e>
            </m:d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0A794397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5F13271" w14:textId="6DB316A9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lsa: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-x+θ</m:t>
            </m:r>
          </m:sup>
        </m:sSup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-x+θ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>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acc>
          <m:accPr>
            <m:chr m:val="̅"/>
            <m:ctrlPr>
              <w:rPr>
                <w:rFonts w:ascii="Cambria Math" w:hAnsi="Cambria Math"/>
                <w:sz w:val="16"/>
                <w:szCs w:val="16"/>
              </w:rPr>
            </m:ctrlPr>
          </m:acc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</m:acc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710B3972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D5729AD" w14:textId="77777777" w:rsidR="000C1D72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</w:t>
      </w:r>
      <w:r w:rsidR="003928D1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x-θ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α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x&lt;θ</m:t>
                  </m:r>
                </m:e>
              </m:mr>
            </m:m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>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lsa (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α-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ma’lum),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e>
            </m:d>
          </m:sub>
        </m:sSub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bahoning siljimaganligi va asosliligini tekshiring.</w:t>
      </w:r>
    </w:p>
    <w:p w14:paraId="1A935D32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++++</w:t>
      </w:r>
    </w:p>
    <w:p w14:paraId="1805AFB5" w14:textId="13E6DC05" w:rsidR="00377B3B" w:rsidRDefault="00324943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1</m:t>
        </m:r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ra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momentlar usuli bahosini toping.</w:t>
      </w:r>
    </w:p>
    <w:p w14:paraId="012628D3" w14:textId="77777777" w:rsidR="000C1D72" w:rsidRDefault="000C1D72" w:rsidP="000C7DD9">
      <w:pPr>
        <w:tabs>
          <w:tab w:val="left" w:pos="567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33B3B3F4" w14:textId="226B158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1/θ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ko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rsatkichli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w:rPr>
            <w:rFonts w:ascii="Cambria Math" w:hAnsi="Cambria Math" w:cs="Calibri"/>
            <w:sz w:val="16"/>
            <w:szCs w:val="16"/>
          </w:rPr>
          <m:t>g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  <m:oMath>
        <m:r>
          <w:rPr>
            <w:rFonts w:ascii="Cambria Math" w:hAnsi="Cambria Math" w:cs="Calibri"/>
            <w:sz w:val="16"/>
            <w:szCs w:val="16"/>
          </w:rPr>
          <m:t>k</m:t>
        </m:r>
        <m:r>
          <w:rPr>
            <w:rFonts w:ascii="Cambria Math" w:hAnsi="Cambria Math" w:cs="Calibri"/>
            <w:sz w:val="16"/>
            <w:szCs w:val="16"/>
            <w:lang w:val="en-US"/>
          </w:rPr>
          <m:t>∈</m:t>
        </m:r>
        <m:r>
          <w:rPr>
            <w:rFonts w:ascii="Cambria Math" w:hAnsi="Cambria Math" w:cs="Calibri"/>
            <w:sz w:val="16"/>
            <w:szCs w:val="16"/>
          </w:rPr>
          <m:t>N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funksiya yordamida toping.</w:t>
      </w:r>
    </w:p>
    <w:p w14:paraId="7B44B998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5F61AB71" w14:textId="2FF8EA64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Puasson taqsimotidan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530F7E6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2C08A72B" w14:textId="1690FB90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geometrik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7A70245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37451196" w14:textId="147227DE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r>
          <w:rPr>
            <w:rFonts w:ascii="Cambria Math" w:hAnsi="Cambria Math" w:cs="Calibri"/>
            <w:sz w:val="16"/>
            <w:szCs w:val="16"/>
          </w:rPr>
          <m:t>a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)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lsa (</w:t>
      </w:r>
      <m:oMath>
        <m:r>
          <w:rPr>
            <w:rFonts w:ascii="Cambria Math" w:hAnsi="Cambria Math" w:cs="Calibri"/>
            <w:sz w:val="16"/>
            <w:szCs w:val="16"/>
          </w:rPr>
          <m:t>α</m:t>
        </m:r>
        <m:r>
          <w:rPr>
            <w:rFonts w:ascii="Cambria Math" w:hAnsi="Cambria Math" w:cs="Calibri"/>
            <w:sz w:val="16"/>
            <w:szCs w:val="16"/>
            <w:lang w:val="en-US"/>
          </w:rPr>
          <m:t>-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ma’lum), u holda noma’lum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7B155F65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1FC130F5" w14:textId="3B2E523A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r>
          <w:rPr>
            <w:rFonts w:ascii="Cambria Math" w:hAnsi="Cambria Math" w:cs="Calibri"/>
            <w:sz w:val="16"/>
            <w:szCs w:val="16"/>
          </w:rPr>
          <m:t>a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)</m:t>
        </m:r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lsa (</w:t>
      </w:r>
      <m:oMath>
        <m:r>
          <w:rPr>
            <w:rFonts w:ascii="Cambria Math" w:hAnsi="Cambria Math" w:cs="Calibri"/>
            <w:sz w:val="16"/>
            <w:szCs w:val="16"/>
          </w:rPr>
          <m:t>α</m:t>
        </m:r>
        <m:r>
          <w:rPr>
            <w:rFonts w:ascii="Cambria Math" w:hAnsi="Cambria Math" w:cs="Calibri"/>
            <w:sz w:val="16"/>
            <w:szCs w:val="16"/>
            <w:lang w:val="en-US"/>
          </w:rPr>
          <m:t>-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ma’lum), u holda noma’lum 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w:rPr>
            <w:rFonts w:ascii="Cambria Math" w:hAnsi="Cambria Math" w:cs="Calibri"/>
            <w:sz w:val="16"/>
            <w:szCs w:val="16"/>
          </w:rPr>
          <m:t>g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funksiyasi yordamida toping.</w:t>
      </w:r>
    </w:p>
    <w:p w14:paraId="6E9D25A8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39CF58F" w14:textId="7DF9AE3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r>
          <w:rPr>
            <w:rFonts w:ascii="Cambria Math" w:hAnsi="Cambria Math" w:cs="Calibri"/>
            <w:sz w:val="16"/>
            <w:szCs w:val="16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,2</m:t>
        </m:r>
        <m:r>
          <w:rPr>
            <w:rFonts w:ascii="Cambria Math" w:hAnsi="Cambria Math" w:cs="Calibri"/>
            <w:sz w:val="16"/>
            <w:szCs w:val="16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)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D6ECD" w:rsidRPr="000C7DD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180DDB4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0F00422" w14:textId="1DBA885B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,2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w:rPr>
            <w:rFonts w:ascii="Cambria Math" w:hAnsi="Cambria Math" w:cs="Calibri"/>
            <w:sz w:val="16"/>
            <w:szCs w:val="16"/>
          </w:rPr>
          <m:t>g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funksiya yordamida toping.</w:t>
      </w:r>
    </w:p>
    <w:p w14:paraId="1D202175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6F032172" w14:textId="66A32DC7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r>
          <w:rPr>
            <w:rFonts w:ascii="Cambria Math" w:hAnsi="Cambria Math" w:cs="Calibri"/>
            <w:sz w:val="16"/>
            <w:szCs w:val="16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)</m:t>
        </m:r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2A19093E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02BDFB4D" w14:textId="74B04A23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(</m:t>
        </m:r>
        <m:r>
          <w:rPr>
            <w:rFonts w:ascii="Cambria Math" w:hAnsi="Cambria Math" w:cs="Calibri"/>
            <w:sz w:val="16"/>
            <w:szCs w:val="16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)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normal taqsimotdan </w:t>
      </w:r>
      <m:oMath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  <m:r>
          <w:rPr>
            <w:rFonts w:ascii="Cambria Math" w:hAnsi="Cambria Math" w:cs="Calibri"/>
            <w:sz w:val="16"/>
            <w:szCs w:val="16"/>
          </w:rPr>
          <m:t>g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 xml:space="preserve">  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funksiya yordamida toping.</w:t>
      </w:r>
    </w:p>
    <w:p w14:paraId="784A0ECE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A5243EB" w14:textId="1D8451FD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[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0,2</m:t>
        </m:r>
        <m:r>
          <w:rPr>
            <w:rFonts w:ascii="Cambria Math" w:hAnsi="Cambria Math" w:cs="Calibri"/>
            <w:sz w:val="16"/>
            <w:szCs w:val="16"/>
          </w:rPr>
          <m:t>θ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]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 w:eastAsia="ru-RU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0AB9333B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715433E7" w14:textId="4C26E202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[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]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 w:eastAsia="ru-RU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vektor parametr uchun momentlar usuli bahosini toping.</w:t>
      </w:r>
    </w:p>
    <w:p w14:paraId="5A2CAB2F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258B94B" w14:textId="7DEF235D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[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b>
        </m:sSub>
        <m:r>
          <w:rPr>
            <w:rFonts w:ascii="Cambria Math" w:hAnsi="Cambria Math" w:cs="Calibri"/>
            <w:sz w:val="16"/>
            <w:szCs w:val="16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]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 w:eastAsia="ru-RU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vektor parametr uchun momentlar usuli bahosini toping.</w:t>
      </w:r>
    </w:p>
    <w:p w14:paraId="41597C44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72B41F7B" w14:textId="7EB00269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r>
          <w:rPr>
            <w:rFonts w:ascii="Cambria Math" w:hAnsi="Cambria Math" w:cs="Calibri"/>
            <w:sz w:val="16"/>
            <w:szCs w:val="16"/>
          </w:rPr>
          <m:t>θ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r>
          <w:rPr>
            <w:rFonts w:ascii="Cambria Math" w:hAnsi="Cambria Math" w:cs="Calibri"/>
            <w:sz w:val="16"/>
            <w:szCs w:val="16"/>
          </w:rPr>
          <m:t>x</m:t>
        </m:r>
        <m:r>
          <w:rPr>
            <w:rFonts w:ascii="Cambria Math" w:hAnsi="Cambria Math" w:cs="Calibri"/>
            <w:sz w:val="16"/>
            <w:szCs w:val="16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0,1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42999ADB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64B3F681" w14:textId="21011BF0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,</m:t>
        </m:r>
        <m:r>
          <w:rPr>
            <w:rFonts w:ascii="Cambria Math" w:hAnsi="Cambria Math" w:cs="Calibri"/>
            <w:sz w:val="16"/>
            <w:szCs w:val="16"/>
          </w:rPr>
          <m:t>x</m:t>
        </m:r>
        <m:r>
          <w:rPr>
            <w:rFonts w:ascii="Cambria Math" w:hAnsi="Cambria Math" w:cs="Calibri"/>
            <w:sz w:val="16"/>
            <w:szCs w:val="16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0,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5AD6D2EA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43766FFA" w14:textId="19D6A724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θ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>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x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>≥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x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en-US"/>
                    </w:rPr>
                    <m:t>&lt;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θ</m:t>
                  </m:r>
                </m:e>
              </m:mr>
            </m:m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 uchun momentlar usuli bahosini toping.</w:t>
      </w:r>
    </w:p>
    <w:p w14:paraId="3228B8F4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3C24C156" w14:textId="7E6635BE" w:rsidR="00377B3B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  <w:lang w:val="uz-Latn-UZ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  <w:lang w:val="uz-Latn-UZ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  <w:lang w:val="uz-Latn-UZ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  <w:lang w:val="uz-Latn-UZ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x≥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0,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∈R</m:t>
        </m:r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vektor parametr uchun momentlar usuli bahosini toping.</w:t>
      </w:r>
    </w:p>
    <w:p w14:paraId="09EA4E04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====</w:t>
      </w:r>
    </w:p>
    <w:p w14:paraId="60AC012E" w14:textId="77777777" w:rsidR="000C1D72" w:rsidRDefault="00324943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parametrli gamma taqsimotdan olingan bo</w:t>
      </w:r>
      <w:r w:rsidR="00F76DB9">
        <w:rPr>
          <w:rFonts w:asciiTheme="minorHAnsi" w:hAnsiTheme="minorHAnsi" w:cs="Calibri"/>
          <w:sz w:val="16"/>
          <w:szCs w:val="16"/>
          <w:lang w:val="uz-Latn-UZ" w:eastAsia="ru-RU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 w:eastAsia="ru-RU"/>
        </w:rPr>
        <w:t xml:space="preserve"> vektor parametr uchun momentlar usuli bahosini toping.</w:t>
      </w:r>
    </w:p>
    <w:p w14:paraId="05AA1B1A" w14:textId="77777777" w:rsidR="000C1D72" w:rsidRDefault="000C1D72" w:rsidP="000C7DD9">
      <w:pPr>
        <w:tabs>
          <w:tab w:val="left" w:pos="840"/>
        </w:tabs>
        <w:spacing w:after="0"/>
        <w:ind w:left="360"/>
        <w:rPr>
          <w:rFonts w:asciiTheme="minorHAnsi" w:hAnsiTheme="minorHAnsi" w:cs="Calibri"/>
          <w:sz w:val="16"/>
          <w:szCs w:val="16"/>
          <w:lang w:val="uz-Latn-UZ" w:eastAsia="ru-RU"/>
        </w:rPr>
      </w:pPr>
      <w:r>
        <w:rPr>
          <w:rFonts w:asciiTheme="minorHAnsi" w:hAnsiTheme="minorHAnsi" w:cs="Calibri"/>
          <w:sz w:val="16"/>
          <w:szCs w:val="16"/>
          <w:lang w:val="uz-Latn-UZ" w:eastAsia="ru-RU"/>
        </w:rPr>
        <w:t>++++</w:t>
      </w:r>
    </w:p>
    <w:p w14:paraId="3229B115" w14:textId="41B63207" w:rsidR="00377B3B" w:rsidRDefault="00506E1D" w:rsidP="000C7DD9">
      <w:pPr>
        <w:tabs>
          <w:tab w:val="left" w:pos="840"/>
        </w:tabs>
        <w:spacing w:after="0"/>
        <w:ind w:left="360"/>
        <w:rPr>
          <w:rStyle w:val="MTConvertedEquation"/>
          <w:rFonts w:asciiTheme="minorHAnsi" w:hAnsiTheme="minorHAnsi" w:cs="Calibri"/>
          <w:color w:val="auto"/>
          <w:sz w:val="16"/>
          <w:szCs w:val="16"/>
          <w:lang w:eastAsia="ru-RU"/>
        </w:rPr>
      </w:pP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d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model uchun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parametri haqiqatga maksimal o</w:t>
      </w:r>
      <w:r w:rsidR="00F76DB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’</w:t>
      </w:r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xshashlik usuli bahosi topilsin.</w:t>
      </w:r>
    </w:p>
    <w:p w14:paraId="12E6EA30" w14:textId="77777777" w:rsidR="000C1D72" w:rsidRDefault="000C1D72" w:rsidP="000C7DD9">
      <w:pPr>
        <w:tabs>
          <w:tab w:val="left" w:pos="840"/>
        </w:tabs>
        <w:spacing w:after="0"/>
        <w:ind w:left="360"/>
        <w:rPr>
          <w:rStyle w:val="MTConvertedEquation"/>
          <w:rFonts w:asciiTheme="minorHAnsi" w:hAnsiTheme="minorHAnsi" w:cs="Calibri"/>
          <w:color w:val="auto"/>
          <w:sz w:val="16"/>
          <w:szCs w:val="16"/>
          <w:lang w:eastAsia="ru-RU"/>
        </w:rPr>
      </w:pPr>
      <w:r>
        <w:rPr>
          <w:rStyle w:val="MTConvertedEquation"/>
          <w:rFonts w:asciiTheme="minorHAnsi" w:hAnsiTheme="minorHAnsi" w:cs="Calibri"/>
          <w:color w:val="auto"/>
          <w:sz w:val="16"/>
          <w:szCs w:val="16"/>
          <w:lang w:eastAsia="ru-RU"/>
        </w:rPr>
        <w:t>====</w:t>
      </w:r>
    </w:p>
    <w:p w14:paraId="0AD7DC83" w14:textId="69DE5EC7" w:rsidR="00377B3B" w:rsidRDefault="00506E1D" w:rsidP="000C7DD9">
      <w:pPr>
        <w:spacing w:after="0"/>
        <w:ind w:left="360"/>
        <w:rPr>
          <w:rStyle w:val="MTConvertedEquation"/>
          <w:rFonts w:asciiTheme="minorHAnsi" w:hAnsiTheme="minorHAnsi" w:cs="Calibri"/>
          <w:color w:val="auto"/>
          <w:sz w:val="16"/>
          <w:szCs w:val="16"/>
        </w:rPr>
      </w:pP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model uchun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1</m:t>
            </m:r>
          </m:sub>
        </m:sSub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2</m:t>
            </m:r>
          </m:sub>
        </m:sSub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parametrlarning haqiqatga maksimal o</w:t>
      </w:r>
      <w:r w:rsidR="00FD6ECD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’</w:t>
      </w:r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xshashlik usuli baholari topilsin.</w:t>
      </w:r>
    </w:p>
    <w:p w14:paraId="4DDB6A79" w14:textId="77777777" w:rsidR="000C1D72" w:rsidRDefault="000C1D72" w:rsidP="000C7DD9">
      <w:pPr>
        <w:spacing w:after="0"/>
        <w:ind w:left="360"/>
        <w:rPr>
          <w:rStyle w:val="MTConvertedEquation"/>
          <w:rFonts w:asciiTheme="minorHAnsi" w:hAnsiTheme="minorHAnsi" w:cs="Calibri"/>
          <w:color w:val="auto"/>
          <w:sz w:val="16"/>
          <w:szCs w:val="16"/>
        </w:rPr>
      </w:pPr>
      <w:r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====</w:t>
      </w:r>
    </w:p>
    <w:p w14:paraId="20E7064B" w14:textId="3FB2EA83" w:rsidR="00377B3B" w:rsidRDefault="00506E1D" w:rsidP="000C7DD9">
      <w:pPr>
        <w:spacing w:after="0"/>
        <w:ind w:left="360"/>
        <w:rPr>
          <w:rStyle w:val="MTConvertedEquation"/>
          <w:rFonts w:asciiTheme="minorHAnsi" w:hAnsiTheme="minorHAnsi" w:cs="Calibri"/>
          <w:color w:val="auto"/>
          <w:sz w:val="16"/>
          <w:szCs w:val="16"/>
        </w:rPr>
      </w:pPr>
      <m:oMath>
        <m:r>
          <w:rPr>
            <w:rFonts w:ascii="Cambria Math" w:hAnsi="Cambria Math" w:cs="Calibri"/>
            <w:sz w:val="16"/>
            <w:szCs w:val="16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d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model uchun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 xml:space="preserve"> parametri haqiqatga maksimal o</w:t>
      </w:r>
      <w:r w:rsidR="00F76DB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’</w:t>
      </w:r>
      <w:r w:rsidR="00324943" w:rsidRPr="000C7DD9"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xshashlik usuli bahosi topilsin.</w:t>
      </w:r>
    </w:p>
    <w:p w14:paraId="423F97E7" w14:textId="77777777" w:rsidR="000C1D72" w:rsidRDefault="000C1D72" w:rsidP="000C7DD9">
      <w:pPr>
        <w:spacing w:after="0"/>
        <w:ind w:left="360"/>
        <w:rPr>
          <w:rStyle w:val="MTConvertedEquation"/>
          <w:rFonts w:asciiTheme="minorHAnsi" w:hAnsiTheme="minorHAnsi" w:cs="Calibri"/>
          <w:color w:val="auto"/>
          <w:sz w:val="16"/>
          <w:szCs w:val="16"/>
        </w:rPr>
      </w:pPr>
      <w:r>
        <w:rPr>
          <w:rStyle w:val="MTConvertedEquation"/>
          <w:rFonts w:asciiTheme="minorHAnsi" w:hAnsiTheme="minorHAnsi" w:cs="Calibri"/>
          <w:color w:val="auto"/>
          <w:sz w:val="16"/>
          <w:szCs w:val="16"/>
        </w:rPr>
        <w:t>====</w:t>
      </w:r>
    </w:p>
    <w:p w14:paraId="7AA88A65" w14:textId="7590775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θ+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usuli bahosini toping.</w:t>
      </w:r>
    </w:p>
    <w:p w14:paraId="27C81F2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6C9C1ED4" w14:textId="1CB35B7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,2</m:t>
            </m:r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4ACFC0E9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570D3D14" w14:textId="435FBC8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en-US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en-US"/>
                  </w:rPr>
                  <m:t>2</m:t>
                </m:r>
              </m:sup>
            </m:sSup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normal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</w:rPr>
          <m:t>θ</m:t>
        </m:r>
        <m:r>
          <w:rPr>
            <w:rFonts w:ascii="Cambria Math" w:hAnsi="Cambria Math" w:cs="Calibri"/>
            <w:sz w:val="16"/>
            <w:szCs w:val="16"/>
            <w:lang w:val="en-US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US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70585BC0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1E46CCED" w14:textId="1F2883E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oraliqda </w:t>
      </w:r>
      <w:r w:rsidR="004B734D">
        <w:rPr>
          <w:rFonts w:asciiTheme="minorHAnsi" w:hAnsiTheme="minorHAnsi" w:cs="Calibri"/>
          <w:sz w:val="16"/>
          <w:szCs w:val="16"/>
          <w:lang w:val="uz-Latn-UZ"/>
        </w:rPr>
        <w:t>tekis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vektor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014A307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4D42885C" w14:textId="08C4CF1D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l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p>
            </m:sSup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num>
          <m:den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</m:t>
        </m:r>
        <m:d>
          <m:dPr>
            <m:begChr m:val="["/>
            <m:endChr m:val="]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1,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e</m:t>
            </m: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 uchun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2A85FE72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62E624C0" w14:textId="163280D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parametrli geometrik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usuli bahosini toping.</w:t>
      </w:r>
    </w:p>
    <w:p w14:paraId="3301FBB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69192B9" w14:textId="717F12D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>0,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  <w:lang w:val="uz-Latn-UZ"/>
                    </w:rPr>
                    <m:t xml:space="preserve">  x&lt;θ</m:t>
                  </m:r>
                </m:e>
              </m:mr>
            </m:m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3461688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7498B8A0" w14:textId="6E224942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-θ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5FD51EB7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5B0F673" w14:textId="17F2FCB3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6CDDBD56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302C05A3" w14:textId="0E083B75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78C3723B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2FCA3B69" w14:textId="11B5712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π</m:t>
                </m:r>
              </m:e>
            </m:rad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16"/>
                                <w:lang w:val="uz-Latn-UZ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p>
            </m:sSubSup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vektor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usuli baholarini toping.</w:t>
      </w:r>
    </w:p>
    <w:p w14:paraId="5C2C6A0F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465D7992" w14:textId="7D024C0C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="Calibri"/>
                <w:sz w:val="16"/>
                <w:szCs w:val="16"/>
                <w:lang w:val="uz-Latn-UZ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  <w:lang w:val="uz-Latn-UZ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16"/>
                                      <w:lang w:val="uz-Latn-UZ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16"/>
                                      <w:lang w:val="uz-Latn-UZ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16"/>
                                      <w:lang w:val="uz-Latn-UZ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16"/>
                                      <w:lang w:val="uz-Latn-UZ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  <w:lang w:val="uz-Latn-UZ"/>
                        </w:rPr>
                        <m:t xml:space="preserve">  x≥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  <w:lang w:val="uz-Latn-UZ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sz w:val="16"/>
                    <w:szCs w:val="16"/>
                    <w:lang w:val="uz-Latn-UZ"/>
                  </w:rPr>
                  <m:t>0,    x&lt;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z-Latn-UZ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z-Latn-UZ"/>
                      </w:rPr>
                      <m:t>2</m:t>
                    </m:r>
                  </m:sub>
                </m:sSub>
              </m:e>
            </m:eqArr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bo’lgan taqsimotdan olingan bo’lsa, u holda noma’lum </w:t>
      </w: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.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0,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sub>
        </m:sSub>
        <m:r>
          <w:rPr>
            <w:rFonts w:ascii="Cambria Math" w:hAnsi="Cambria Math" w:cs="Calibri"/>
            <w:sz w:val="16"/>
            <w:szCs w:val="16"/>
            <w:lang w:val="uz-Latn-UZ"/>
          </w:rPr>
          <m:t>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vektor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6ED81B9E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6F536595" w14:textId="2EEDAB79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x-θ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Laplas taqsimotidan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θ∈R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2084BFEC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0E7BACBE" w14:textId="73A8745B" w:rsidR="00377B3B" w:rsidRDefault="00324943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 w:cs="Calibri"/>
                <w:sz w:val="16"/>
                <w:szCs w:val="16"/>
                <w:lang w:val="uz-Latn-UZ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  <w:sz w:val="16"/>
                <w:szCs w:val="16"/>
                <w:lang w:val="uz-Latn-UZ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  <w:lang w:val="uz-Latn-UZ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16"/>
                                    <w:lang w:val="uz-Latn-U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16"/>
                                    <w:lang w:val="uz-Latn-UZ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16"/>
                                    <w:szCs w:val="16"/>
                                    <w:lang w:val="uz-Latn-UZ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16"/>
                                    <w:lang w:val="uz-Latn-UZ"/>
                                  </w:rPr>
                                  <m:t>θ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uz-Latn-UZ"/>
                  </w:rPr>
                  <m:t>,    x≥0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  <w:lang w:val="uz-Latn-UZ"/>
                  </w:rPr>
                  <m:t>0,           x&lt;0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</m:eqArr>
          </m:e>
        </m:d>
      </m:oMath>
      <w:r w:rsidR="000339D5" w:rsidRPr="000C7DD9">
        <w:rPr>
          <w:rFonts w:asciiTheme="minorHAnsi" w:eastAsiaTheme="minorEastAsia" w:hAnsiTheme="minorHAnsi" w:cs="Calibri"/>
          <w:sz w:val="16"/>
          <w:szCs w:val="16"/>
          <w:lang w:val="uz-Latn-UZ"/>
        </w:rPr>
        <w:t xml:space="preserve"> 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bo’lgan taqsimotdan olingan bo’lsa,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p w14:paraId="283CCE11" w14:textId="77777777" w:rsidR="000C1D72" w:rsidRDefault="000C1D72" w:rsidP="000C7DD9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>
        <w:rPr>
          <w:rFonts w:asciiTheme="minorHAnsi" w:hAnsiTheme="minorHAnsi" w:cs="Calibri"/>
          <w:sz w:val="16"/>
          <w:szCs w:val="16"/>
          <w:lang w:val="uz-Latn-UZ"/>
        </w:rPr>
        <w:t>====</w:t>
      </w:r>
    </w:p>
    <w:p w14:paraId="4E7849FD" w14:textId="0155C940" w:rsidR="00954CCC" w:rsidRPr="000C7DD9" w:rsidRDefault="00324943" w:rsidP="00B43C9D">
      <w:pPr>
        <w:spacing w:after="0"/>
        <w:ind w:left="360"/>
        <w:rPr>
          <w:rFonts w:asciiTheme="minorHAnsi" w:hAnsiTheme="minorHAnsi" w:cs="Calibri"/>
          <w:sz w:val="16"/>
          <w:szCs w:val="16"/>
          <w:lang w:val="uz-Latn-UZ"/>
        </w:rPr>
      </w:pP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Agar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e>
            </m:d>
          </m:sup>
        </m:sSup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n</m:t>
                </m:r>
              </m:sub>
            </m:sSub>
          </m:e>
        </m:d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tanlanma zichlik funksiyasi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f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;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e>
        </m:d>
        <m:r>
          <w:rPr>
            <w:rFonts w:ascii="Cambria Math" w:hAnsi="Cambria Math" w:cs="Calibri"/>
            <w:sz w:val="16"/>
            <w:szCs w:val="16"/>
            <w:lang w:val="uz-Latn-UZ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6"/>
                        <w:szCs w:val="16"/>
                        <w:lang w:val="uz-Latn-UZ"/>
                      </w:rPr>
                      <m:t>3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  <w:lang w:val="uz-Latn-UZ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16"/>
                    <w:szCs w:val="16"/>
                    <w:lang w:val="uz-Latn-U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sz w:val="16"/>
                <w:szCs w:val="16"/>
                <w:lang w:val="uz-Latn-UZ"/>
              </w:rPr>
              <m:t>/2</m:t>
            </m:r>
            <m:r>
              <w:rPr>
                <w:rFonts w:ascii="Cambria Math" w:hAnsi="Cambria Math" w:cs="Calibri"/>
                <w:sz w:val="16"/>
                <w:szCs w:val="16"/>
                <w:lang w:val="uz-Latn-UZ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,</m:t>
        </m:r>
        <m:r>
          <w:rPr>
            <w:rFonts w:ascii="Cambria Math" w:hAnsi="Cambria Math" w:cs="Calibri"/>
            <w:sz w:val="16"/>
            <w:szCs w:val="16"/>
            <w:lang w:val="uz-Latn-UZ"/>
          </w:rPr>
          <m:t xml:space="preserve">  x≥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lgan taqsimotdan olingan bo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lsa, u holda noma’lum </w:t>
      </w:r>
      <m:oMath>
        <m:r>
          <w:rPr>
            <w:rFonts w:ascii="Cambria Math" w:hAnsi="Cambria Math" w:cs="Calibri"/>
            <w:sz w:val="16"/>
            <w:szCs w:val="16"/>
            <w:lang w:val="uz-Latn-UZ"/>
          </w:rPr>
          <m:t>θ&gt;</m:t>
        </m:r>
        <m:r>
          <m:rPr>
            <m:sty m:val="p"/>
          </m:rPr>
          <w:rPr>
            <w:rFonts w:ascii="Cambria Math" w:hAnsi="Cambria Math" w:cs="Calibri"/>
            <w:sz w:val="16"/>
            <w:szCs w:val="16"/>
            <w:lang w:val="uz-Latn-UZ"/>
          </w:rPr>
          <m:t>0</m:t>
        </m:r>
      </m:oMath>
      <w:r w:rsidRPr="000C7DD9">
        <w:rPr>
          <w:rFonts w:asciiTheme="minorHAnsi" w:hAnsiTheme="minorHAnsi" w:cs="Calibri"/>
          <w:sz w:val="16"/>
          <w:szCs w:val="16"/>
          <w:lang w:val="uz-Latn-UZ"/>
        </w:rPr>
        <w:t xml:space="preserve"> parametrning haqiqatga maksimal o</w:t>
      </w:r>
      <w:r w:rsidR="00F76DB9">
        <w:rPr>
          <w:rFonts w:asciiTheme="minorHAnsi" w:hAnsiTheme="minorHAnsi" w:cs="Calibri"/>
          <w:sz w:val="16"/>
          <w:szCs w:val="16"/>
          <w:lang w:val="uz-Latn-UZ"/>
        </w:rPr>
        <w:t>’</w:t>
      </w:r>
      <w:r w:rsidRPr="000C7DD9">
        <w:rPr>
          <w:rFonts w:asciiTheme="minorHAnsi" w:hAnsiTheme="minorHAnsi" w:cs="Calibri"/>
          <w:sz w:val="16"/>
          <w:szCs w:val="16"/>
          <w:lang w:val="uz-Latn-UZ"/>
        </w:rPr>
        <w:t>xshashlik bahosini toping.</w:t>
      </w:r>
    </w:p>
    <w:sectPr w:rsidR="00954CCC" w:rsidRPr="000C7DD9" w:rsidSect="003928D1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972"/>
    <w:multiLevelType w:val="hybridMultilevel"/>
    <w:tmpl w:val="E5E8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CE1"/>
    <w:multiLevelType w:val="hybridMultilevel"/>
    <w:tmpl w:val="DB62F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4131"/>
    <w:multiLevelType w:val="hybridMultilevel"/>
    <w:tmpl w:val="FFDE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3B40"/>
    <w:multiLevelType w:val="hybridMultilevel"/>
    <w:tmpl w:val="8368B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5772"/>
    <w:multiLevelType w:val="hybridMultilevel"/>
    <w:tmpl w:val="EEDC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5DEF"/>
    <w:multiLevelType w:val="hybridMultilevel"/>
    <w:tmpl w:val="A77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C4D1E"/>
    <w:multiLevelType w:val="hybridMultilevel"/>
    <w:tmpl w:val="8488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0A42"/>
    <w:multiLevelType w:val="hybridMultilevel"/>
    <w:tmpl w:val="6372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7EE5"/>
    <w:multiLevelType w:val="hybridMultilevel"/>
    <w:tmpl w:val="C0C2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67802"/>
    <w:multiLevelType w:val="hybridMultilevel"/>
    <w:tmpl w:val="5538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2AB"/>
    <w:multiLevelType w:val="hybridMultilevel"/>
    <w:tmpl w:val="4C66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3263D"/>
    <w:multiLevelType w:val="hybridMultilevel"/>
    <w:tmpl w:val="7794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4651E"/>
    <w:multiLevelType w:val="hybridMultilevel"/>
    <w:tmpl w:val="DFE2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00B21"/>
    <w:multiLevelType w:val="hybridMultilevel"/>
    <w:tmpl w:val="1FE4D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53B1A"/>
    <w:multiLevelType w:val="hybridMultilevel"/>
    <w:tmpl w:val="0F30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A1CB1"/>
    <w:multiLevelType w:val="hybridMultilevel"/>
    <w:tmpl w:val="F7CC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918CC"/>
    <w:multiLevelType w:val="hybridMultilevel"/>
    <w:tmpl w:val="06B6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E43DE"/>
    <w:multiLevelType w:val="hybridMultilevel"/>
    <w:tmpl w:val="DE96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17"/>
  </w:num>
  <w:num w:numId="9">
    <w:abstractNumId w:val="15"/>
  </w:num>
  <w:num w:numId="10">
    <w:abstractNumId w:val="8"/>
  </w:num>
  <w:num w:numId="11">
    <w:abstractNumId w:val="12"/>
  </w:num>
  <w:num w:numId="12">
    <w:abstractNumId w:val="7"/>
  </w:num>
  <w:num w:numId="13">
    <w:abstractNumId w:val="13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26"/>
    <w:rsid w:val="00007E81"/>
    <w:rsid w:val="00027658"/>
    <w:rsid w:val="000339D5"/>
    <w:rsid w:val="00033A12"/>
    <w:rsid w:val="0005288D"/>
    <w:rsid w:val="00056912"/>
    <w:rsid w:val="00066018"/>
    <w:rsid w:val="00071592"/>
    <w:rsid w:val="0008698B"/>
    <w:rsid w:val="0009013C"/>
    <w:rsid w:val="000A55C9"/>
    <w:rsid w:val="000A75EC"/>
    <w:rsid w:val="000B5CEC"/>
    <w:rsid w:val="000C1D72"/>
    <w:rsid w:val="000C7DD9"/>
    <w:rsid w:val="000D7344"/>
    <w:rsid w:val="000F3282"/>
    <w:rsid w:val="000F53E4"/>
    <w:rsid w:val="001009C5"/>
    <w:rsid w:val="001124BF"/>
    <w:rsid w:val="00112B34"/>
    <w:rsid w:val="00115142"/>
    <w:rsid w:val="0011635B"/>
    <w:rsid w:val="00122AA0"/>
    <w:rsid w:val="00122BC8"/>
    <w:rsid w:val="00130749"/>
    <w:rsid w:val="00141743"/>
    <w:rsid w:val="00172248"/>
    <w:rsid w:val="00173DA7"/>
    <w:rsid w:val="001771D0"/>
    <w:rsid w:val="0018596C"/>
    <w:rsid w:val="00185FB3"/>
    <w:rsid w:val="0018649B"/>
    <w:rsid w:val="001B239C"/>
    <w:rsid w:val="001B4BBF"/>
    <w:rsid w:val="001B66D7"/>
    <w:rsid w:val="001C1EC2"/>
    <w:rsid w:val="001D0F8C"/>
    <w:rsid w:val="001E3031"/>
    <w:rsid w:val="001E3E18"/>
    <w:rsid w:val="001F27E0"/>
    <w:rsid w:val="00225313"/>
    <w:rsid w:val="0023377F"/>
    <w:rsid w:val="002403CE"/>
    <w:rsid w:val="00242FBA"/>
    <w:rsid w:val="002614F5"/>
    <w:rsid w:val="00261D64"/>
    <w:rsid w:val="00273853"/>
    <w:rsid w:val="0027566D"/>
    <w:rsid w:val="00284E8A"/>
    <w:rsid w:val="002A0505"/>
    <w:rsid w:val="002D2E4A"/>
    <w:rsid w:val="002D4387"/>
    <w:rsid w:val="00324943"/>
    <w:rsid w:val="003356D1"/>
    <w:rsid w:val="00340B80"/>
    <w:rsid w:val="00355531"/>
    <w:rsid w:val="00360ECE"/>
    <w:rsid w:val="0036156A"/>
    <w:rsid w:val="00377B3B"/>
    <w:rsid w:val="003826B0"/>
    <w:rsid w:val="00385F92"/>
    <w:rsid w:val="003928D1"/>
    <w:rsid w:val="00393B25"/>
    <w:rsid w:val="003A608A"/>
    <w:rsid w:val="003C2EE3"/>
    <w:rsid w:val="003C5094"/>
    <w:rsid w:val="003C7FB2"/>
    <w:rsid w:val="003F2EB8"/>
    <w:rsid w:val="00414207"/>
    <w:rsid w:val="00420A81"/>
    <w:rsid w:val="004329A4"/>
    <w:rsid w:val="0044727A"/>
    <w:rsid w:val="0046009F"/>
    <w:rsid w:val="00460B15"/>
    <w:rsid w:val="00472D07"/>
    <w:rsid w:val="00473910"/>
    <w:rsid w:val="004A2AC4"/>
    <w:rsid w:val="004B734D"/>
    <w:rsid w:val="004D25B2"/>
    <w:rsid w:val="004D5616"/>
    <w:rsid w:val="004D59DF"/>
    <w:rsid w:val="004E107D"/>
    <w:rsid w:val="004F4746"/>
    <w:rsid w:val="005044CB"/>
    <w:rsid w:val="00506393"/>
    <w:rsid w:val="00506E1D"/>
    <w:rsid w:val="00523D37"/>
    <w:rsid w:val="005346D5"/>
    <w:rsid w:val="00537747"/>
    <w:rsid w:val="00540F58"/>
    <w:rsid w:val="00561A3B"/>
    <w:rsid w:val="005816CC"/>
    <w:rsid w:val="005A4471"/>
    <w:rsid w:val="005C0546"/>
    <w:rsid w:val="005C1CF7"/>
    <w:rsid w:val="005D0B45"/>
    <w:rsid w:val="005D6799"/>
    <w:rsid w:val="006004E5"/>
    <w:rsid w:val="00601281"/>
    <w:rsid w:val="00606045"/>
    <w:rsid w:val="00614692"/>
    <w:rsid w:val="006158A7"/>
    <w:rsid w:val="006210FE"/>
    <w:rsid w:val="006656B1"/>
    <w:rsid w:val="006704AE"/>
    <w:rsid w:val="006A5368"/>
    <w:rsid w:val="006A5FE2"/>
    <w:rsid w:val="006A7F77"/>
    <w:rsid w:val="006C58D2"/>
    <w:rsid w:val="006E2205"/>
    <w:rsid w:val="006F543E"/>
    <w:rsid w:val="0072499D"/>
    <w:rsid w:val="00727A05"/>
    <w:rsid w:val="00733D68"/>
    <w:rsid w:val="00740805"/>
    <w:rsid w:val="00751C52"/>
    <w:rsid w:val="00757EC3"/>
    <w:rsid w:val="00766F13"/>
    <w:rsid w:val="007B526D"/>
    <w:rsid w:val="007B624F"/>
    <w:rsid w:val="007C4CF5"/>
    <w:rsid w:val="007C6989"/>
    <w:rsid w:val="007D3A6A"/>
    <w:rsid w:val="007D40BC"/>
    <w:rsid w:val="007D43F8"/>
    <w:rsid w:val="007D4F0C"/>
    <w:rsid w:val="007E06F6"/>
    <w:rsid w:val="00811901"/>
    <w:rsid w:val="00831CE4"/>
    <w:rsid w:val="00833633"/>
    <w:rsid w:val="00843E2A"/>
    <w:rsid w:val="008444F7"/>
    <w:rsid w:val="0084508A"/>
    <w:rsid w:val="008450CF"/>
    <w:rsid w:val="008470A5"/>
    <w:rsid w:val="00876F5F"/>
    <w:rsid w:val="008A5798"/>
    <w:rsid w:val="008B2B43"/>
    <w:rsid w:val="008D4553"/>
    <w:rsid w:val="008E58E3"/>
    <w:rsid w:val="008F05E8"/>
    <w:rsid w:val="00911CAF"/>
    <w:rsid w:val="009214AF"/>
    <w:rsid w:val="009301E2"/>
    <w:rsid w:val="00947708"/>
    <w:rsid w:val="00950C5C"/>
    <w:rsid w:val="009538E8"/>
    <w:rsid w:val="00954CCC"/>
    <w:rsid w:val="009805B8"/>
    <w:rsid w:val="009A5C21"/>
    <w:rsid w:val="009A610C"/>
    <w:rsid w:val="009B4D1C"/>
    <w:rsid w:val="009D1157"/>
    <w:rsid w:val="009D76DF"/>
    <w:rsid w:val="009E0283"/>
    <w:rsid w:val="009F231B"/>
    <w:rsid w:val="00A2195F"/>
    <w:rsid w:val="00A416F5"/>
    <w:rsid w:val="00A41CC4"/>
    <w:rsid w:val="00A51456"/>
    <w:rsid w:val="00A61904"/>
    <w:rsid w:val="00A838ED"/>
    <w:rsid w:val="00A93364"/>
    <w:rsid w:val="00AA4BF3"/>
    <w:rsid w:val="00AA5DEE"/>
    <w:rsid w:val="00AC71C9"/>
    <w:rsid w:val="00AD2F65"/>
    <w:rsid w:val="00AF5CEF"/>
    <w:rsid w:val="00B14F92"/>
    <w:rsid w:val="00B16E2C"/>
    <w:rsid w:val="00B219C8"/>
    <w:rsid w:val="00B31D25"/>
    <w:rsid w:val="00B43C9D"/>
    <w:rsid w:val="00B527A4"/>
    <w:rsid w:val="00B53441"/>
    <w:rsid w:val="00B61225"/>
    <w:rsid w:val="00B638FA"/>
    <w:rsid w:val="00BC04B1"/>
    <w:rsid w:val="00BC3C96"/>
    <w:rsid w:val="00BD2032"/>
    <w:rsid w:val="00BD6FB5"/>
    <w:rsid w:val="00BE145D"/>
    <w:rsid w:val="00BF2076"/>
    <w:rsid w:val="00BF527E"/>
    <w:rsid w:val="00C027AB"/>
    <w:rsid w:val="00C21818"/>
    <w:rsid w:val="00C23008"/>
    <w:rsid w:val="00C230AB"/>
    <w:rsid w:val="00C3118F"/>
    <w:rsid w:val="00C422F6"/>
    <w:rsid w:val="00C64655"/>
    <w:rsid w:val="00C6485E"/>
    <w:rsid w:val="00C704E6"/>
    <w:rsid w:val="00C86C31"/>
    <w:rsid w:val="00C86FA6"/>
    <w:rsid w:val="00C93D96"/>
    <w:rsid w:val="00CC01B7"/>
    <w:rsid w:val="00CD350A"/>
    <w:rsid w:val="00CD6006"/>
    <w:rsid w:val="00CE3349"/>
    <w:rsid w:val="00D06FC8"/>
    <w:rsid w:val="00D25789"/>
    <w:rsid w:val="00D32CD8"/>
    <w:rsid w:val="00D47107"/>
    <w:rsid w:val="00D557CA"/>
    <w:rsid w:val="00D61B5E"/>
    <w:rsid w:val="00D7796B"/>
    <w:rsid w:val="00D807DD"/>
    <w:rsid w:val="00D84F49"/>
    <w:rsid w:val="00D95B1D"/>
    <w:rsid w:val="00DA5996"/>
    <w:rsid w:val="00DB15A3"/>
    <w:rsid w:val="00DB24B4"/>
    <w:rsid w:val="00DC0E9B"/>
    <w:rsid w:val="00DC7534"/>
    <w:rsid w:val="00DE3C1A"/>
    <w:rsid w:val="00DE46C2"/>
    <w:rsid w:val="00DF18BC"/>
    <w:rsid w:val="00E15469"/>
    <w:rsid w:val="00E16CAB"/>
    <w:rsid w:val="00E24402"/>
    <w:rsid w:val="00E3119F"/>
    <w:rsid w:val="00E703FF"/>
    <w:rsid w:val="00E77245"/>
    <w:rsid w:val="00E80F48"/>
    <w:rsid w:val="00E92626"/>
    <w:rsid w:val="00E93D55"/>
    <w:rsid w:val="00EB63B6"/>
    <w:rsid w:val="00ED2DD5"/>
    <w:rsid w:val="00EE1BA6"/>
    <w:rsid w:val="00F104F5"/>
    <w:rsid w:val="00F130D4"/>
    <w:rsid w:val="00F249F8"/>
    <w:rsid w:val="00F26805"/>
    <w:rsid w:val="00F55CFF"/>
    <w:rsid w:val="00F6451E"/>
    <w:rsid w:val="00F76DB9"/>
    <w:rsid w:val="00F77A00"/>
    <w:rsid w:val="00FB0C70"/>
    <w:rsid w:val="00FB30B7"/>
    <w:rsid w:val="00FC2B1A"/>
    <w:rsid w:val="00FC782D"/>
    <w:rsid w:val="00FD6ECD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16B3"/>
  <w15:docId w15:val="{36252B20-A2C4-4E4D-BA4C-882647C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D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1B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D7796B"/>
    <w:rPr>
      <w:color w:val="FF0000"/>
      <w:lang w:val="uz-Latn-UZ"/>
    </w:rPr>
  </w:style>
  <w:style w:type="paragraph" w:customStyle="1" w:styleId="MTDisplayEquation">
    <w:name w:val="MTDisplayEquation"/>
    <w:basedOn w:val="ListParagraph"/>
    <w:next w:val="Normal"/>
    <w:link w:val="MTDisplayEquation0"/>
    <w:rsid w:val="007E06F6"/>
    <w:pPr>
      <w:tabs>
        <w:tab w:val="center" w:pos="5320"/>
        <w:tab w:val="right" w:pos="9920"/>
      </w:tabs>
      <w:spacing w:after="0"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06F6"/>
  </w:style>
  <w:style w:type="character" w:customStyle="1" w:styleId="MTDisplayEquation0">
    <w:name w:val="MTDisplayEquation Знак"/>
    <w:basedOn w:val="ListParagraphChar"/>
    <w:link w:val="MTDisplayEquation"/>
    <w:rsid w:val="007E06F6"/>
  </w:style>
  <w:style w:type="paragraph" w:customStyle="1" w:styleId="msonormal0">
    <w:name w:val="msonormal"/>
    <w:basedOn w:val="Normal"/>
    <w:rsid w:val="00954CC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MTDisplayEquationChar">
    <w:name w:val="MTDisplayEquation Char"/>
    <w:basedOn w:val="DefaultParagraphFont"/>
    <w:locked/>
    <w:rsid w:val="00954CCC"/>
    <w:rPr>
      <w:lang w:val="uz-Latn-UZ"/>
    </w:rPr>
  </w:style>
  <w:style w:type="table" w:styleId="TableGrid">
    <w:name w:val="Table Grid"/>
    <w:basedOn w:val="TableNormal"/>
    <w:uiPriority w:val="39"/>
    <w:rsid w:val="00FE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6428</Words>
  <Characters>36640</Characters>
  <Application>Microsoft Office Word</Application>
  <DocSecurity>0</DocSecurity>
  <Lines>305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35</cp:revision>
  <dcterms:created xsi:type="dcterms:W3CDTF">2025-01-16T22:05:00Z</dcterms:created>
  <dcterms:modified xsi:type="dcterms:W3CDTF">2025-01-20T10:04:00Z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