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A07A5E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A07A5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lastRenderedPageBreak/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233EE49B" w14:textId="77777777" w:rsidR="00AE04CB" w:rsidRPr="00550D10" w:rsidRDefault="00AE04CB" w:rsidP="00550D10">
      <w:pPr>
        <w:pStyle w:val="aa"/>
        <w:jc w:val="left"/>
        <w:rPr>
          <w:sz w:val="28"/>
          <w:szCs w:val="28"/>
        </w:rPr>
      </w:pPr>
      <w:r w:rsidRPr="00550D10">
        <w:rPr>
          <w:sz w:val="28"/>
          <w:szCs w:val="28"/>
        </w:rPr>
        <w:t xml:space="preserve">2.1 </w:t>
      </w:r>
      <w:r w:rsidRPr="00550D10">
        <w:rPr>
          <w:rFonts w:hint="eastAsia"/>
          <w:sz w:val="28"/>
          <w:szCs w:val="28"/>
        </w:rPr>
        <w:t>用户需求分析</w:t>
      </w:r>
    </w:p>
    <w:p w14:paraId="3ED4C887" w14:textId="2BFEC6F3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疫情期间线上教学与线上考试成为老师与学生交流的主要方式，因此，一个较好满足老师和学生需求的在线考试系统能够带来巨大便利。</w:t>
      </w:r>
      <w:r w:rsidR="008E481B">
        <w:rPr>
          <w:rFonts w:hint="eastAsia"/>
        </w:rPr>
        <w:t>考虑到一般考试系统都包含学生与老师两个用户，因此我们分别对其需求进行分析。</w:t>
      </w:r>
    </w:p>
    <w:p w14:paraId="041DC20E" w14:textId="49793747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老师用户，各学科的老师应具有创建考试的权限，并规定其中一些常见的考试属性，如考试时间，考试日期，考题分数，以及对应的考题。同时还应该具有对固定答案问题的自动判题功能，减少老师批改试卷的负担。</w:t>
      </w:r>
      <w:r w:rsidR="00EE09DD">
        <w:rPr>
          <w:rFonts w:hint="eastAsia"/>
        </w:rPr>
        <w:t>老师还应可以查看考试详情，对一些非固定性答案的题目进行批阅。</w:t>
      </w:r>
    </w:p>
    <w:p w14:paraId="04AA52DB" w14:textId="6AD68899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对于学生用户，学生应可以查看当前所有考试的分数，考试时间等属性，并参与考试答题。在考试结束后，学生应该可以查看自己已经完成的考试，并查看对应的分数等属性。</w:t>
      </w:r>
    </w:p>
    <w:p w14:paraId="43434227" w14:textId="52211C65" w:rsidR="00C73C89" w:rsidRDefault="00C73C89" w:rsidP="00AE04CB">
      <w:pPr>
        <w:spacing w:line="360" w:lineRule="auto"/>
      </w:pPr>
      <w:r>
        <w:lastRenderedPageBreak/>
        <w:tab/>
      </w:r>
    </w:p>
    <w:p w14:paraId="15393EC7" w14:textId="77777777" w:rsidR="00AE04CB" w:rsidRDefault="00AE04CB" w:rsidP="00AE04CB">
      <w:pPr>
        <w:spacing w:line="360" w:lineRule="auto"/>
      </w:pPr>
    </w:p>
    <w:p w14:paraId="502A1A01" w14:textId="77777777" w:rsidR="00AE04CB" w:rsidRPr="00AE04CB" w:rsidRDefault="00AE04CB" w:rsidP="00AE04CB">
      <w:pPr>
        <w:pStyle w:val="aa"/>
        <w:jc w:val="left"/>
        <w:rPr>
          <w:sz w:val="28"/>
          <w:szCs w:val="28"/>
        </w:rPr>
      </w:pPr>
      <w:r w:rsidRPr="00AE04CB">
        <w:rPr>
          <w:rFonts w:hint="eastAsia"/>
          <w:sz w:val="28"/>
          <w:szCs w:val="28"/>
        </w:rPr>
        <w:t>2</w:t>
      </w:r>
      <w:r w:rsidRPr="00AE04CB">
        <w:rPr>
          <w:sz w:val="28"/>
          <w:szCs w:val="28"/>
        </w:rPr>
        <w:t xml:space="preserve">.2 </w:t>
      </w:r>
      <w:r w:rsidRPr="00AE04CB">
        <w:rPr>
          <w:rFonts w:hint="eastAsia"/>
          <w:sz w:val="28"/>
          <w:szCs w:val="28"/>
        </w:rPr>
        <w:t>功能需求分析</w:t>
      </w:r>
    </w:p>
    <w:p w14:paraId="7A347DAA" w14:textId="2615C156" w:rsidR="00AE04CB" w:rsidRDefault="00AE04CB" w:rsidP="00BD4BBE">
      <w:pPr>
        <w:spacing w:line="360" w:lineRule="auto"/>
      </w:pPr>
      <w:r>
        <w:tab/>
      </w:r>
      <w:r>
        <w:rPr>
          <w:rFonts w:hint="eastAsia"/>
        </w:rPr>
        <w:t>针对以上需求，将考试系统拆分为四个板块来实现，分别是登陆注册板块、考试大厅板块、考试板块和我的考试板块。</w:t>
      </w:r>
    </w:p>
    <w:p w14:paraId="3B792996" w14:textId="33176719" w:rsidR="001D3A89" w:rsidRDefault="001D3A89" w:rsidP="00BD4BBE">
      <w:pPr>
        <w:spacing w:line="360" w:lineRule="auto"/>
      </w:pPr>
      <w:r>
        <w:tab/>
      </w:r>
      <w:r w:rsidR="00B4285F">
        <w:rPr>
          <w:rFonts w:hint="eastAsia"/>
        </w:rPr>
        <w:t>登陆注册板块</w:t>
      </w:r>
      <w:r w:rsidR="00E416BA">
        <w:rPr>
          <w:rFonts w:hint="eastAsia"/>
        </w:rPr>
        <w:t>提供学生与老师的注册功能，</w:t>
      </w:r>
      <w:r w:rsidR="007F625D">
        <w:rPr>
          <w:rFonts w:hint="eastAsia"/>
        </w:rPr>
        <w:t>老师与学生用户应该具有不同的权限（目前</w:t>
      </w:r>
      <w:r w:rsidR="007014C9">
        <w:rPr>
          <w:rFonts w:hint="eastAsia"/>
        </w:rPr>
        <w:t>还未</w:t>
      </w:r>
      <w:r w:rsidR="00512315">
        <w:rPr>
          <w:rFonts w:hint="eastAsia"/>
        </w:rPr>
        <w:t>完成</w:t>
      </w:r>
      <w:r w:rsidR="007F625D">
        <w:rPr>
          <w:rFonts w:hint="eastAsia"/>
        </w:rPr>
        <w:t>这个功能</w:t>
      </w:r>
      <w:r w:rsidR="00C73C89">
        <w:rPr>
          <w:rFonts w:hint="eastAsia"/>
        </w:rPr>
        <w:t>，即权限开放</w:t>
      </w:r>
      <w:r w:rsidR="007F625D">
        <w:rPr>
          <w:rFonts w:hint="eastAsia"/>
        </w:rPr>
        <w:t>），根据登陆的用户账号来划分权限。</w:t>
      </w:r>
    </w:p>
    <w:p w14:paraId="4C9DCA9D" w14:textId="6A8BB9DA" w:rsidR="00BD4BBE" w:rsidRDefault="00BD4BBE" w:rsidP="00BD4BBE">
      <w:pPr>
        <w:spacing w:line="360" w:lineRule="auto"/>
      </w:pPr>
      <w:r>
        <w:tab/>
      </w:r>
      <w:r>
        <w:rPr>
          <w:rFonts w:hint="eastAsia"/>
        </w:rPr>
        <w:t>考试大厅板块提供目前所有考试的展示，学生可以在这个界面参与考试，老师可以在这个界面创建新考试。</w:t>
      </w:r>
    </w:p>
    <w:p w14:paraId="0D65BD42" w14:textId="0EC9C084" w:rsidR="006D5858" w:rsidRDefault="006D5858" w:rsidP="00BD4BBE">
      <w:pPr>
        <w:spacing w:line="360" w:lineRule="auto"/>
      </w:pPr>
      <w:r>
        <w:tab/>
      </w:r>
      <w:r>
        <w:rPr>
          <w:rFonts w:hint="eastAsia"/>
        </w:rPr>
        <w:t>考试板块提供考试功能，学生在这个页面参与考试答题</w:t>
      </w:r>
      <w:r w:rsidR="00BB50D7">
        <w:rPr>
          <w:rFonts w:hint="eastAsia"/>
        </w:rPr>
        <w:t>，</w:t>
      </w:r>
      <w:r w:rsidR="000B381A">
        <w:rPr>
          <w:rFonts w:hint="eastAsia"/>
        </w:rPr>
        <w:t>在进入考试页面未完成考试之前，该页面具有防止切屏功能，可以在一定程度上防止学生作弊</w:t>
      </w:r>
      <w:r w:rsidR="00334750">
        <w:rPr>
          <w:rFonts w:hint="eastAsia"/>
        </w:rPr>
        <w:t>，学生还可以对每个题目进行标记，便于对不确定答案的题目进行二次检查。</w:t>
      </w:r>
      <w:r w:rsidR="005E71E8">
        <w:rPr>
          <w:rFonts w:hint="eastAsia"/>
        </w:rPr>
        <w:t>在考试</w:t>
      </w:r>
      <w:r w:rsidR="009B0604">
        <w:rPr>
          <w:rFonts w:hint="eastAsia"/>
        </w:rPr>
        <w:t>限时</w:t>
      </w:r>
      <w:r w:rsidR="005E71E8">
        <w:rPr>
          <w:rFonts w:hint="eastAsia"/>
        </w:rPr>
        <w:t>结束或者学生点击提交试卷后，考试结束，并自动跳转到我的考试页面。</w:t>
      </w:r>
    </w:p>
    <w:p w14:paraId="3DA19EE6" w14:textId="599C82CE" w:rsidR="00BD485E" w:rsidRDefault="00BD485E" w:rsidP="00BD4BBE">
      <w:pPr>
        <w:spacing w:line="360" w:lineRule="auto"/>
      </w:pPr>
      <w:r>
        <w:tab/>
      </w:r>
      <w:r>
        <w:rPr>
          <w:rFonts w:hint="eastAsia"/>
        </w:rPr>
        <w:t>我的考试板块记录了每个学生用户参与过的考试，并且展示对应的考试分数等信息。</w:t>
      </w:r>
      <w:r w:rsidR="009A01B4">
        <w:rPr>
          <w:rFonts w:hint="eastAsia"/>
        </w:rPr>
        <w:t>可以点击右侧的详情来查看考试详情，</w:t>
      </w:r>
      <w:r w:rsidR="00F2418E">
        <w:rPr>
          <w:rFonts w:hint="eastAsia"/>
        </w:rPr>
        <w:t>考试详情会列出错误与正确的题目。</w:t>
      </w:r>
    </w:p>
    <w:p w14:paraId="40B74DE0" w14:textId="53337286" w:rsidR="00BD4BBE" w:rsidRDefault="00BD4BBE" w:rsidP="00F1316A">
      <w:pPr>
        <w:spacing w:line="360" w:lineRule="auto"/>
      </w:pPr>
    </w:p>
    <w:p w14:paraId="1A789037" w14:textId="76FBF013" w:rsidR="007F625D" w:rsidRDefault="007F625D" w:rsidP="00F1316A">
      <w:pPr>
        <w:spacing w:line="360" w:lineRule="auto"/>
      </w:pPr>
    </w:p>
    <w:p w14:paraId="0660F51A" w14:textId="3713AF12" w:rsidR="00753D1C" w:rsidRPr="00AE04CB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402906" w:rsidRDefault="007B1A38" w:rsidP="00021999">
      <w:pPr>
        <w:pStyle w:val="aa"/>
        <w:jc w:val="left"/>
        <w:rPr>
          <w:color w:val="000000" w:themeColor="text1"/>
          <w:sz w:val="28"/>
          <w:szCs w:val="28"/>
        </w:rPr>
      </w:pPr>
      <w:bookmarkStart w:id="13" w:name="_Toc106804257"/>
      <w:r w:rsidRPr="00402906">
        <w:rPr>
          <w:color w:val="000000" w:themeColor="text1"/>
          <w:sz w:val="28"/>
          <w:szCs w:val="28"/>
        </w:rPr>
        <w:t xml:space="preserve">3.1 </w:t>
      </w:r>
      <w:r w:rsidR="000B124F" w:rsidRPr="00402906">
        <w:rPr>
          <w:rFonts w:hint="eastAsia"/>
          <w:color w:val="000000" w:themeColor="text1"/>
          <w:sz w:val="28"/>
          <w:szCs w:val="28"/>
        </w:rPr>
        <w:t>技术</w:t>
      </w:r>
      <w:r w:rsidRPr="00402906">
        <w:rPr>
          <w:rFonts w:hint="eastAsia"/>
          <w:color w:val="000000" w:themeColor="text1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5E92B5DA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 w:rsidR="0022232A">
        <w:rPr>
          <w:rFonts w:hint="eastAsia"/>
        </w:rPr>
        <w:t>v</w:t>
      </w:r>
      <w:r w:rsidR="0022232A">
        <w:t>ue-</w:t>
      </w:r>
      <w:r>
        <w:rPr>
          <w:rFonts w:hint="eastAsia"/>
        </w:rPr>
        <w:t>route</w:t>
      </w:r>
      <w:r w:rsidR="0022232A">
        <w:t>r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3EEBA00F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lastRenderedPageBreak/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 w:rsidR="0011421A">
        <w:rPr>
          <w:rFonts w:hint="eastAsia"/>
        </w:rPr>
        <w:t>P</w:t>
      </w:r>
      <w:r w:rsidR="001B1500">
        <w:t>lus</w:t>
      </w:r>
      <w:r>
        <w:rPr>
          <w:rFonts w:hint="eastAsia"/>
        </w:rPr>
        <w:t>框架</w:t>
      </w:r>
      <w:r w:rsidR="003E2FA8">
        <w:rPr>
          <w:rFonts w:hint="eastAsia"/>
        </w:rPr>
        <w:t>与数据库交互</w:t>
      </w:r>
      <w:r w:rsidR="00D26BD5">
        <w:rPr>
          <w:rFonts w:hint="eastAsia"/>
        </w:rPr>
        <w:t>。使用</w:t>
      </w:r>
      <w:r w:rsidR="00D26BD5">
        <w:rPr>
          <w:rFonts w:hint="eastAsia"/>
        </w:rPr>
        <w:t>maven</w:t>
      </w:r>
      <w:r w:rsidR="00D26BD5">
        <w:rPr>
          <w:rFonts w:hint="eastAsia"/>
        </w:rPr>
        <w:t>作为依赖管理</w:t>
      </w:r>
      <w:r w:rsidR="00457A0A">
        <w:rPr>
          <w:rFonts w:hint="eastAsia"/>
        </w:rPr>
        <w:t>工具</w:t>
      </w:r>
      <w:r w:rsidR="00D26BD5">
        <w:rPr>
          <w:rFonts w:hint="eastAsia"/>
        </w:rPr>
        <w:t>管理项目</w:t>
      </w:r>
      <w:r w:rsidR="00F73ECC">
        <w:rPr>
          <w:rFonts w:hint="eastAsia"/>
        </w:rPr>
        <w:t>所需</w:t>
      </w:r>
      <w:r w:rsidR="00D26BD5">
        <w:rPr>
          <w:rFonts w:hint="eastAsia"/>
        </w:rPr>
        <w:t>依赖</w:t>
      </w:r>
      <w:r w:rsidR="00457A0A">
        <w:rPr>
          <w:rFonts w:hint="eastAsia"/>
        </w:rPr>
        <w:t>。</w:t>
      </w:r>
      <w:r w:rsidR="00D26BD5" w:rsidRPr="00DE5150">
        <w:t xml:space="preserve"> 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71622C5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026FB7">
        <w:rPr>
          <w:rFonts w:hint="eastAsia"/>
        </w:rPr>
        <w:t>资源</w:t>
      </w:r>
      <w:r w:rsidR="00CD5819">
        <w:rPr>
          <w:rFonts w:hint="eastAsia"/>
        </w:rPr>
        <w:t>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lastRenderedPageBreak/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lastRenderedPageBreak/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308C297C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</w:t>
      </w:r>
      <w:r w:rsidR="00862319">
        <w:rPr>
          <w:rFonts w:hint="eastAsia"/>
        </w:rPr>
        <w:lastRenderedPageBreak/>
        <w:t>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77DC9BAE" w:rsidR="00753D1C" w:rsidRDefault="007B307D" w:rsidP="004434D5">
      <w:pPr>
        <w:spacing w:line="360" w:lineRule="auto"/>
      </w:pPr>
      <w:r>
        <w:rPr>
          <w:rFonts w:hint="eastAsia"/>
        </w:rPr>
        <w:t>后端搭建主要包括数据</w:t>
      </w:r>
      <w:r w:rsidRPr="007C100A">
        <w:rPr>
          <w:rFonts w:hint="eastAsia"/>
        </w:rPr>
        <w:t>库搭建与</w:t>
      </w:r>
      <w:r>
        <w:rPr>
          <w:rFonts w:hint="eastAsia"/>
        </w:rPr>
        <w:t>交互逻辑搭建两个部分</w:t>
      </w:r>
      <w:r w:rsidR="0067559E">
        <w:rPr>
          <w:rFonts w:hint="eastAsia"/>
        </w:rPr>
        <w:t>。下面分别来讲述。</w:t>
      </w:r>
    </w:p>
    <w:p w14:paraId="654D47F6" w14:textId="1A78B890" w:rsidR="007C100A" w:rsidRDefault="007C100A" w:rsidP="007C100A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5.1 </w:t>
      </w:r>
      <w:r w:rsidRPr="007C100A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数据库搭建</w:t>
      </w:r>
    </w:p>
    <w:p w14:paraId="3B4E53AD" w14:textId="1BA25AB9" w:rsidR="007C100A" w:rsidRPr="00E470DC" w:rsidRDefault="007C100A" w:rsidP="009C0C45">
      <w:pPr>
        <w:spacing w:line="360" w:lineRule="auto"/>
        <w:jc w:val="center"/>
      </w:pPr>
      <w:r>
        <w:rPr>
          <w:rFonts w:hint="eastAsia"/>
        </w:rPr>
        <w:t>数据库结构图如</w:t>
      </w:r>
      <w:r w:rsidR="00E62347">
        <w:rPr>
          <w:rFonts w:hint="eastAsia"/>
        </w:rPr>
        <w:t>右</w:t>
      </w:r>
      <w:r>
        <w:rPr>
          <w:rFonts w:hint="eastAsia"/>
        </w:rPr>
        <w:t>：</w:t>
      </w:r>
      <w:r w:rsidRPr="007C100A">
        <w:rPr>
          <w:noProof/>
        </w:rPr>
        <w:drawing>
          <wp:inline distT="0" distB="0" distL="0" distR="0" wp14:anchorId="297906B9" wp14:editId="246A3C08">
            <wp:extent cx="3888188" cy="56247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22" cy="56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8ED3" w14:textId="280413F0" w:rsidR="007C100A" w:rsidRDefault="005D44C2" w:rsidP="007C100A">
      <w:pPr>
        <w:spacing w:line="360" w:lineRule="auto"/>
      </w:pPr>
      <w:r>
        <w:rPr>
          <w:rFonts w:hint="eastAsia"/>
        </w:rPr>
        <w:lastRenderedPageBreak/>
        <w:t>本次实验使用了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 w:rsidR="003B672D">
        <w:rPr>
          <w:rFonts w:hint="eastAsia"/>
        </w:rPr>
        <w:t>我们将</w:t>
      </w:r>
      <w:r w:rsidR="00EA0504">
        <w:rPr>
          <w:rFonts w:hint="eastAsia"/>
        </w:rPr>
        <w:t>数据</w:t>
      </w:r>
      <w:r w:rsidR="00B679DB">
        <w:rPr>
          <w:rFonts w:hint="eastAsia"/>
        </w:rPr>
        <w:t>库</w:t>
      </w:r>
      <w:r w:rsidR="00EA0504">
        <w:rPr>
          <w:rFonts w:hint="eastAsia"/>
        </w:rPr>
        <w:t>分为用户，考试，考题三大板块：</w:t>
      </w:r>
    </w:p>
    <w:p w14:paraId="3C051B30" w14:textId="77C3EBDD" w:rsidR="00EA0504" w:rsidRDefault="00EF79C0" w:rsidP="00EF79C0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用户</w:t>
      </w:r>
    </w:p>
    <w:p w14:paraId="7CA83A62" w14:textId="00DACEEE" w:rsidR="007C100A" w:rsidRDefault="00EF79C0" w:rsidP="00D56DA7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表来存储</w:t>
      </w:r>
      <w:r w:rsidR="008D39BF">
        <w:rPr>
          <w:rFonts w:hint="eastAsia"/>
        </w:rPr>
        <w:t>所有的用户信息，包括用户名密码等，存储的密码经过</w:t>
      </w:r>
      <w:r w:rsidR="005A4E8F" w:rsidRPr="005A4E8F">
        <w:t>SHA-256 +</w:t>
      </w:r>
      <w:r w:rsidR="005A4E8F" w:rsidRPr="005A4E8F">
        <w:t>随机盐</w:t>
      </w:r>
      <w:r w:rsidR="005A4E8F" w:rsidRPr="005A4E8F">
        <w:t>+</w:t>
      </w:r>
      <w:hyperlink r:id="rId12" w:tgtFrame="_blank" w:history="1">
        <w:r w:rsidR="005A4E8F" w:rsidRPr="005A4E8F">
          <w:t>密钥</w:t>
        </w:r>
      </w:hyperlink>
      <w:r w:rsidR="00961884">
        <w:rPr>
          <w:rFonts w:hint="eastAsia"/>
        </w:rPr>
        <w:t>加密，保证了数据库的安全。</w:t>
      </w:r>
      <w:r w:rsidR="00286189">
        <w:rPr>
          <w:rFonts w:hint="eastAsia"/>
        </w:rPr>
        <w:t>其中</w:t>
      </w:r>
      <w:r w:rsidR="00286189">
        <w:rPr>
          <w:rFonts w:hint="eastAsia"/>
        </w:rPr>
        <w:t>u</w:t>
      </w:r>
      <w:r w:rsidR="00286189">
        <w:t>ser_role_id</w:t>
      </w:r>
      <w:r w:rsidR="00881A24">
        <w:rPr>
          <w:rFonts w:hint="eastAsia"/>
        </w:rPr>
        <w:t>存储用户角色，系统为不同的用户提供不同功能</w:t>
      </w:r>
      <w:r w:rsidR="00D56DA7">
        <w:rPr>
          <w:rFonts w:hint="eastAsia"/>
        </w:rPr>
        <w:t>。</w:t>
      </w:r>
    </w:p>
    <w:p w14:paraId="6541434C" w14:textId="53661AC0" w:rsidR="00D56DA7" w:rsidRDefault="00D56DA7" w:rsidP="00D56DA7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考试</w:t>
      </w:r>
    </w:p>
    <w:p w14:paraId="7E425FE7" w14:textId="297589E5" w:rsidR="00D56DA7" w:rsidRDefault="00D56DA7" w:rsidP="0018614B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exam</w:t>
      </w:r>
      <w:r>
        <w:rPr>
          <w:rFonts w:hint="eastAsia"/>
        </w:rPr>
        <w:t>表来存储考试信息，包括考试名称、考试难度、考试限时等</w:t>
      </w:r>
      <w:r w:rsidR="00DA475F">
        <w:rPr>
          <w:rFonts w:hint="eastAsia"/>
        </w:rPr>
        <w:t>信息。</w:t>
      </w:r>
      <w:r w:rsidR="00B85D52">
        <w:rPr>
          <w:rFonts w:hint="eastAsia"/>
        </w:rPr>
        <w:t>该表与</w:t>
      </w:r>
      <w:r w:rsidR="00B85D52">
        <w:rPr>
          <w:rFonts w:hint="eastAsia"/>
        </w:rPr>
        <w:t>e</w:t>
      </w:r>
      <w:r w:rsidR="00B85D52">
        <w:t>xam_category</w:t>
      </w:r>
      <w:r w:rsidR="00B85D52">
        <w:rPr>
          <w:rFonts w:hint="eastAsia"/>
        </w:rPr>
        <w:t>和</w:t>
      </w:r>
      <w:r w:rsidR="00B85D52">
        <w:rPr>
          <w:rFonts w:hint="eastAsia"/>
        </w:rPr>
        <w:t>e</w:t>
      </w:r>
      <w:r w:rsidR="00B85D52">
        <w:t>xam_leve</w:t>
      </w:r>
      <w:r w:rsidR="00B85D52">
        <w:rPr>
          <w:rFonts w:hint="eastAsia"/>
        </w:rPr>
        <w:t>l</w:t>
      </w:r>
      <w:r w:rsidR="00B85D52">
        <w:rPr>
          <w:rFonts w:hint="eastAsia"/>
        </w:rPr>
        <w:t>关联</w:t>
      </w:r>
      <w:r w:rsidR="0018614B">
        <w:rPr>
          <w:rFonts w:hint="eastAsia"/>
        </w:rPr>
        <w:t>，</w:t>
      </w:r>
      <w:r w:rsidR="0018614B">
        <w:t>exam_category</w:t>
      </w:r>
      <w:r w:rsidR="0018614B">
        <w:rPr>
          <w:rFonts w:hint="eastAsia"/>
        </w:rPr>
        <w:t>用于存储考试科目，</w:t>
      </w:r>
      <w:r w:rsidR="0018614B">
        <w:rPr>
          <w:rFonts w:hint="eastAsia"/>
        </w:rPr>
        <w:t>e</w:t>
      </w:r>
      <w:r w:rsidR="0018614B">
        <w:t>xam_level</w:t>
      </w:r>
      <w:r w:rsidR="0018614B">
        <w:rPr>
          <w:rFonts w:hint="eastAsia"/>
        </w:rPr>
        <w:t>用于存储考试难度，通过关联表的方式</w:t>
      </w:r>
      <w:r w:rsidR="00A77C17">
        <w:rPr>
          <w:rFonts w:hint="eastAsia"/>
        </w:rPr>
        <w:t>提高了数据库的可扩展性</w:t>
      </w:r>
      <w:r w:rsidR="001B5CFF">
        <w:rPr>
          <w:rFonts w:hint="eastAsia"/>
        </w:rPr>
        <w:t>。</w:t>
      </w:r>
      <w:r w:rsidR="009F6324">
        <w:rPr>
          <w:rFonts w:hint="eastAsia"/>
        </w:rPr>
        <w:t>该表还以字符串的形式存储了考试题目对应的</w:t>
      </w:r>
      <w:r w:rsidR="009F6324">
        <w:rPr>
          <w:rFonts w:hint="eastAsia"/>
        </w:rPr>
        <w:t>id</w:t>
      </w:r>
      <w:r w:rsidR="009F6324">
        <w:rPr>
          <w:rFonts w:hint="eastAsia"/>
        </w:rPr>
        <w:t>，</w:t>
      </w:r>
      <w:r w:rsidR="009F6324">
        <w:rPr>
          <w:rFonts w:hint="eastAsia"/>
        </w:rPr>
        <w:t>id</w:t>
      </w:r>
      <w:r w:rsidR="009F6324">
        <w:rPr>
          <w:rFonts w:hint="eastAsia"/>
        </w:rPr>
        <w:t>通过</w:t>
      </w:r>
      <w:r w:rsidR="009F6324">
        <w:t>”-”</w:t>
      </w:r>
      <w:r w:rsidR="009F6324">
        <w:rPr>
          <w:rFonts w:hint="eastAsia"/>
        </w:rPr>
        <w:t>分隔</w:t>
      </w:r>
      <w:r w:rsidR="00D640B7">
        <w:rPr>
          <w:rFonts w:hint="eastAsia"/>
        </w:rPr>
        <w:t>后以字符串形式存储，在需要读取考试题目时，首先读取对应的字符串，然后根据</w:t>
      </w:r>
      <w:r w:rsidR="00D640B7">
        <w:t>”-”</w:t>
      </w:r>
      <w:r w:rsidR="00D640B7">
        <w:rPr>
          <w:rFonts w:hint="eastAsia"/>
        </w:rPr>
        <w:t>拆分成</w:t>
      </w:r>
      <w:r w:rsidR="00D640B7">
        <w:rPr>
          <w:rFonts w:hint="eastAsia"/>
        </w:rPr>
        <w:t>id</w:t>
      </w:r>
      <w:r w:rsidR="00D640B7">
        <w:rPr>
          <w:rFonts w:hint="eastAsia"/>
        </w:rPr>
        <w:t>数组后从</w:t>
      </w:r>
      <w:r w:rsidR="00D640B7">
        <w:t>question</w:t>
      </w:r>
      <w:r w:rsidR="00D640B7">
        <w:rPr>
          <w:rFonts w:hint="eastAsia"/>
        </w:rPr>
        <w:t>表中查询即可。</w:t>
      </w:r>
      <w:r w:rsidR="00AF69D7">
        <w:rPr>
          <w:rFonts w:hint="eastAsia"/>
        </w:rPr>
        <w:t>在数据库</w:t>
      </w:r>
      <w:r w:rsidR="00FC3EE5">
        <w:rPr>
          <w:rFonts w:hint="eastAsia"/>
        </w:rPr>
        <w:t>的多处都</w:t>
      </w:r>
      <w:r w:rsidR="00AB3F94">
        <w:rPr>
          <w:rFonts w:hint="eastAsia"/>
        </w:rPr>
        <w:t>通过</w:t>
      </w:r>
      <w:r w:rsidR="00FC3EE5">
        <w:rPr>
          <w:rFonts w:hint="eastAsia"/>
        </w:rPr>
        <w:t>存储</w:t>
      </w:r>
      <w:r w:rsidR="00FC3EE5">
        <w:rPr>
          <w:rFonts w:hint="eastAsia"/>
        </w:rPr>
        <w:t>id</w:t>
      </w:r>
      <w:r w:rsidR="00FC3EE5">
        <w:rPr>
          <w:rFonts w:hint="eastAsia"/>
        </w:rPr>
        <w:t>数组字符串</w:t>
      </w:r>
      <w:r w:rsidR="00AB3F94">
        <w:rPr>
          <w:rFonts w:hint="eastAsia"/>
        </w:rPr>
        <w:t>的方式</w:t>
      </w:r>
      <w:r w:rsidR="00FC3EE5">
        <w:rPr>
          <w:rFonts w:hint="eastAsia"/>
        </w:rPr>
        <w:t>来实现一对多的数据关系</w:t>
      </w:r>
      <w:r w:rsidR="00890A6B">
        <w:rPr>
          <w:rFonts w:hint="eastAsia"/>
        </w:rPr>
        <w:t>。</w:t>
      </w:r>
    </w:p>
    <w:p w14:paraId="1D37D5F5" w14:textId="6B52395D" w:rsidR="00687927" w:rsidRDefault="00687927" w:rsidP="0018614B">
      <w:pPr>
        <w:spacing w:line="360" w:lineRule="auto"/>
        <w:ind w:firstLine="425"/>
      </w:pPr>
      <w:r>
        <w:rPr>
          <w:rFonts w:hint="eastAsia"/>
        </w:rPr>
        <w:t>使用了</w:t>
      </w:r>
      <w:r>
        <w:rPr>
          <w:rFonts w:hint="eastAsia"/>
        </w:rPr>
        <w:t>e</w:t>
      </w:r>
      <w:r>
        <w:t>xam_record</w:t>
      </w:r>
      <w:r>
        <w:rPr>
          <w:rFonts w:hint="eastAsia"/>
        </w:rPr>
        <w:t>表来存储考试记录，即学生用户参加过的考试都会存储到这个表中，该表与</w:t>
      </w:r>
      <w:r>
        <w:rPr>
          <w:rFonts w:hint="eastAsia"/>
        </w:rPr>
        <w:t>e</w:t>
      </w:r>
      <w:r>
        <w:t>xam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表相关联，代表</w:t>
      </w:r>
      <w:r>
        <w:rPr>
          <w:rFonts w:hint="eastAsia"/>
        </w:rPr>
        <w:t>user</w:t>
      </w:r>
      <w:r>
        <w:rPr>
          <w:rFonts w:hint="eastAsia"/>
        </w:rPr>
        <w:t>中的用户参与了</w:t>
      </w:r>
      <w:r>
        <w:rPr>
          <w:rFonts w:hint="eastAsia"/>
        </w:rPr>
        <w:t>exam</w:t>
      </w:r>
      <w:r>
        <w:rPr>
          <w:rFonts w:hint="eastAsia"/>
        </w:rPr>
        <w:t>表中的哪个考试，当学生用户点击我的考试界面时，后端通过关联查询将相关的信息查询出来并传递给前端展示。</w:t>
      </w:r>
    </w:p>
    <w:p w14:paraId="538D8458" w14:textId="358CE3BD" w:rsidR="00611EDB" w:rsidRDefault="00611EDB" w:rsidP="00611EDB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问题</w:t>
      </w:r>
    </w:p>
    <w:p w14:paraId="7BDBAD1B" w14:textId="1D22D255" w:rsidR="00611EDB" w:rsidRDefault="00611EDB" w:rsidP="000B6E35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q</w:t>
      </w:r>
      <w:r>
        <w:t>ues</w:t>
      </w:r>
      <w:r>
        <w:rPr>
          <w:rFonts w:hint="eastAsia"/>
        </w:rPr>
        <w:t>t</w:t>
      </w:r>
      <w:r>
        <w:t>ion</w:t>
      </w:r>
      <w:r>
        <w:rPr>
          <w:rFonts w:hint="eastAsia"/>
        </w:rPr>
        <w:t>表来存储问题信息，包括问题名称、问题科目、问题选项等。问题选项同样是存储了以</w:t>
      </w:r>
      <w:r>
        <w:t>”-”</w:t>
      </w:r>
      <w:r>
        <w:rPr>
          <w:rFonts w:hint="eastAsia"/>
        </w:rPr>
        <w:t>分隔的</w:t>
      </w:r>
      <w:r>
        <w:rPr>
          <w:rFonts w:hint="eastAsia"/>
        </w:rPr>
        <w:t>id</w:t>
      </w:r>
      <w:r>
        <w:rPr>
          <w:rFonts w:hint="eastAsia"/>
        </w:rPr>
        <w:t>的字符串</w:t>
      </w:r>
      <w:r w:rsidR="00243E35">
        <w:rPr>
          <w:rFonts w:hint="eastAsia"/>
        </w:rPr>
        <w:t>，也存储了正确答案对应的</w:t>
      </w:r>
      <w:r w:rsidR="00243E35">
        <w:rPr>
          <w:rFonts w:hint="eastAsia"/>
        </w:rPr>
        <w:t>id</w:t>
      </w:r>
      <w:r w:rsidR="00243E35">
        <w:rPr>
          <w:rFonts w:hint="eastAsia"/>
        </w:rPr>
        <w:t>串</w:t>
      </w:r>
      <w:r w:rsidR="00C57E48">
        <w:rPr>
          <w:rFonts w:hint="eastAsia"/>
        </w:rPr>
        <w:t>，用于自动判分。</w:t>
      </w:r>
      <w:r w:rsidR="000B6E35">
        <w:rPr>
          <w:rFonts w:hint="eastAsia"/>
        </w:rPr>
        <w:t>该表与</w:t>
      </w:r>
      <w:r w:rsidR="000B6E35">
        <w:rPr>
          <w:rFonts w:hint="eastAsia"/>
        </w:rPr>
        <w:t>q</w:t>
      </w:r>
      <w:r w:rsidR="000B6E35">
        <w:t>uestion_category,question_level,question_type</w:t>
      </w:r>
      <w:r w:rsidR="000B6E35">
        <w:rPr>
          <w:rFonts w:hint="eastAsia"/>
        </w:rPr>
        <w:t>和</w:t>
      </w:r>
      <w:r w:rsidR="000B6E35">
        <w:rPr>
          <w:rFonts w:hint="eastAsia"/>
        </w:rPr>
        <w:t>q</w:t>
      </w:r>
      <w:r w:rsidR="000B6E35">
        <w:t>uestion_option</w:t>
      </w:r>
      <w:r w:rsidR="000B6E35">
        <w:rPr>
          <w:rFonts w:hint="eastAsia"/>
        </w:rPr>
        <w:t>关联，</w:t>
      </w:r>
      <w:r w:rsidR="003E45D8">
        <w:rPr>
          <w:rFonts w:hint="eastAsia"/>
        </w:rPr>
        <w:t>四个表分别用于存储问题所属科目，问题难度，问题种类与问题选项</w:t>
      </w:r>
      <w:r w:rsidR="00BE71C3">
        <w:rPr>
          <w:rFonts w:hint="eastAsia"/>
        </w:rPr>
        <w:t>。通过对应的</w:t>
      </w:r>
      <w:r w:rsidR="00BE71C3">
        <w:rPr>
          <w:rFonts w:hint="eastAsia"/>
        </w:rPr>
        <w:t>id</w:t>
      </w:r>
      <w:r w:rsidR="00BE71C3">
        <w:rPr>
          <w:rFonts w:hint="eastAsia"/>
        </w:rPr>
        <w:t>与四个表相</w:t>
      </w:r>
      <w:r w:rsidR="0020282B">
        <w:rPr>
          <w:rFonts w:hint="eastAsia"/>
        </w:rPr>
        <w:t>关联。</w:t>
      </w:r>
      <w:r w:rsidR="00576840">
        <w:rPr>
          <w:rFonts w:hint="eastAsia"/>
        </w:rPr>
        <w:t>同样也是使用关联查询</w:t>
      </w:r>
      <w:r w:rsidR="006C7456">
        <w:rPr>
          <w:rFonts w:hint="eastAsia"/>
        </w:rPr>
        <w:t>进行</w:t>
      </w:r>
      <w:r w:rsidR="006C7456">
        <w:rPr>
          <w:rFonts w:hint="eastAsia"/>
        </w:rPr>
        <w:t>id</w:t>
      </w:r>
      <w:r w:rsidR="006C7456">
        <w:rPr>
          <w:rFonts w:hint="eastAsia"/>
        </w:rPr>
        <w:t>与信息的对应。</w:t>
      </w:r>
    </w:p>
    <w:p w14:paraId="5BEBCBBD" w14:textId="0A4D6990" w:rsidR="008473F0" w:rsidRDefault="008473F0" w:rsidP="008473F0">
      <w:pPr>
        <w:spacing w:line="360" w:lineRule="auto"/>
      </w:pPr>
    </w:p>
    <w:p w14:paraId="1BADCFD7" w14:textId="760B28D8" w:rsidR="00DF2C00" w:rsidRDefault="008473F0" w:rsidP="008473F0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>5.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2 </w:t>
      </w: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交互逻辑搭建</w:t>
      </w:r>
    </w:p>
    <w:p w14:paraId="56D77182" w14:textId="0FD8938F" w:rsidR="008473F0" w:rsidRDefault="00DF2C00" w:rsidP="008473F0">
      <w:pPr>
        <w:spacing w:line="360" w:lineRule="auto"/>
      </w:pPr>
      <w:r>
        <w:rPr>
          <w:rFonts w:hint="eastAsia"/>
        </w:rPr>
        <w:t>交互逻辑主要通过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</w:t>
      </w:r>
      <w:r>
        <w:t>pring boot + mybatisplus</w:t>
      </w:r>
      <w:r w:rsidR="006F7142">
        <w:rPr>
          <w:rFonts w:hint="eastAsia"/>
        </w:rPr>
        <w:t>来实现。</w:t>
      </w:r>
      <w:r w:rsidR="000F3EB6">
        <w:rPr>
          <w:rFonts w:hint="eastAsia"/>
        </w:rPr>
        <w:t>spring</w:t>
      </w:r>
      <w:r w:rsidR="002C151D">
        <w:rPr>
          <w:rFonts w:hint="eastAsia"/>
        </w:rPr>
        <w:t>项目结果图如下：</w:t>
      </w:r>
    </w:p>
    <w:p w14:paraId="116CD918" w14:textId="17D12D8F" w:rsidR="009C0C45" w:rsidRDefault="009C0C45" w:rsidP="008473F0">
      <w:pPr>
        <w:spacing w:line="360" w:lineRule="auto"/>
      </w:pPr>
    </w:p>
    <w:p w14:paraId="4ECD977F" w14:textId="4039C717" w:rsidR="009C0C45" w:rsidRDefault="009C0C45" w:rsidP="008473F0">
      <w:pPr>
        <w:spacing w:line="360" w:lineRule="auto"/>
      </w:pPr>
    </w:p>
    <w:p w14:paraId="0397A30A" w14:textId="6B565666" w:rsidR="009C0C45" w:rsidRDefault="009C0C45" w:rsidP="008473F0">
      <w:pPr>
        <w:spacing w:line="360" w:lineRule="auto"/>
      </w:pPr>
    </w:p>
    <w:p w14:paraId="6A3D87DB" w14:textId="0376746C" w:rsidR="009C0C45" w:rsidRDefault="009C0C45" w:rsidP="009C0C4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1B5B68" wp14:editId="10AEF474">
            <wp:extent cx="4640239" cy="528600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76" cy="528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03F5" w14:textId="1060C476" w:rsidR="008473F0" w:rsidRDefault="00116CFF" w:rsidP="009C0C45">
      <w:pPr>
        <w:spacing w:line="360" w:lineRule="auto"/>
      </w:pPr>
      <w:r>
        <w:rPr>
          <w:rFonts w:hint="eastAsia"/>
        </w:rPr>
        <w:t>项目文件层次图如下：</w:t>
      </w:r>
    </w:p>
    <w:p w14:paraId="7F5238FA" w14:textId="05DA996E" w:rsidR="00116CFF" w:rsidRPr="00611EDB" w:rsidRDefault="00C66856" w:rsidP="00B06DC3">
      <w:pPr>
        <w:spacing w:line="360" w:lineRule="auto"/>
        <w:jc w:val="center"/>
      </w:pPr>
      <w:r w:rsidRPr="00C66856">
        <w:rPr>
          <w:noProof/>
        </w:rPr>
        <w:drawing>
          <wp:inline distT="0" distB="0" distL="0" distR="0" wp14:anchorId="2E3CC5F9" wp14:editId="25BAB5FD">
            <wp:extent cx="6148316" cy="160354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4662" cy="16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DFE" w14:textId="6A10DD62" w:rsidR="00B06DC3" w:rsidRDefault="00B06DC3" w:rsidP="00B06DC3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c</w:t>
      </w:r>
      <w:r>
        <w:t>ommon</w:t>
      </w:r>
    </w:p>
    <w:p w14:paraId="340519D8" w14:textId="455B2FBE" w:rsidR="00B06DC3" w:rsidRDefault="00B06DC3" w:rsidP="004C6AE9">
      <w:pPr>
        <w:spacing w:line="360" w:lineRule="auto"/>
        <w:ind w:firstLine="425"/>
      </w:pPr>
      <w:r>
        <w:rPr>
          <w:rFonts w:hint="eastAsia"/>
        </w:rPr>
        <w:t>该文件夹下包</w:t>
      </w:r>
      <w:r w:rsidR="00592319">
        <w:rPr>
          <w:rFonts w:hint="eastAsia"/>
        </w:rPr>
        <w:t>含主要包含配置文件，在</w:t>
      </w:r>
      <w:r w:rsidR="00592319">
        <w:rPr>
          <w:rFonts w:hint="eastAsia"/>
        </w:rPr>
        <w:t>S</w:t>
      </w:r>
      <w:r w:rsidR="00592319">
        <w:t>pring</w:t>
      </w:r>
      <w:r w:rsidR="00592319">
        <w:rPr>
          <w:rFonts w:hint="eastAsia"/>
        </w:rPr>
        <w:t>中配置文件以</w:t>
      </w:r>
      <w:r w:rsidR="00592319">
        <w:rPr>
          <w:rFonts w:hint="eastAsia"/>
        </w:rPr>
        <w:t>java</w:t>
      </w:r>
      <w:r w:rsidR="00592319">
        <w:rPr>
          <w:rFonts w:hint="eastAsia"/>
        </w:rPr>
        <w:t>类的形式存在，进行了跨域配置、</w:t>
      </w:r>
      <w:r w:rsidR="00592319">
        <w:rPr>
          <w:rFonts w:hint="eastAsia"/>
        </w:rPr>
        <w:t>mybatisplus</w:t>
      </w:r>
      <w:r w:rsidR="00592319">
        <w:rPr>
          <w:rFonts w:hint="eastAsia"/>
        </w:rPr>
        <w:t>配置和</w:t>
      </w:r>
      <w:r w:rsidR="00592319">
        <w:t>springSecurity</w:t>
      </w:r>
      <w:r w:rsidR="00592319">
        <w:rPr>
          <w:rFonts w:hint="eastAsia"/>
        </w:rPr>
        <w:t>配置。</w:t>
      </w:r>
      <w:r w:rsidR="00D80133">
        <w:rPr>
          <w:rFonts w:hint="eastAsia"/>
        </w:rPr>
        <w:t>如跨域配置如下：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EF2AC1" w14:paraId="7D7CF6CE" w14:textId="77777777" w:rsidTr="00EF2AC1">
        <w:tc>
          <w:tcPr>
            <w:tcW w:w="8778" w:type="dxa"/>
          </w:tcPr>
          <w:p w14:paraId="48624850" w14:textId="763EB381" w:rsidR="00EF2AC1" w:rsidRPr="00EF2AC1" w:rsidRDefault="00EF2AC1" w:rsidP="00EF2AC1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lastRenderedPageBreak/>
              <w:t>@Configuration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当前跨域请求最大有效时长。这里默认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1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天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final long 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 xml:space="preserve">MAX_AGE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24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60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>60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 buildConfig()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 corsConfiguration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corsConfiguration.addAllowedOrigin(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1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设置访问源地址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corsConfiguration.addAllowedHeader(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2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设置访问源请求头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corsConfiguration.addAllowedMethod(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3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设置访问源请求方法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corsConfiguration.setMaxAge(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MAX_AGE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t>@Bean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 corsFilter()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UrlBasedCorsConfigurationSource source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UrlBasedCorsConfigurationSource();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source.registerCorsConfiguration(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"/**"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, buildConfig());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4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对接口配置跨域设置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CorsFilter(source);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643566D" w14:textId="619EB8B1" w:rsidR="00D80133" w:rsidRDefault="00EF2AC1" w:rsidP="00D80133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Configuration</w:t>
      </w:r>
      <w:r>
        <w:rPr>
          <w:rFonts w:hint="eastAsia"/>
        </w:rPr>
        <w:t>注解来</w:t>
      </w:r>
      <w:r w:rsidR="00F07279">
        <w:rPr>
          <w:rFonts w:hint="eastAsia"/>
        </w:rPr>
        <w:t>将类配置到</w:t>
      </w:r>
      <w:r w:rsidR="00F07279">
        <w:rPr>
          <w:rFonts w:hint="eastAsia"/>
        </w:rPr>
        <w:t>Spring</w:t>
      </w:r>
      <w:r w:rsidR="00F07279">
        <w:rPr>
          <w:rFonts w:hint="eastAsia"/>
        </w:rPr>
        <w:t>中。</w:t>
      </w:r>
    </w:p>
    <w:p w14:paraId="54DB25EC" w14:textId="7BD0A08E" w:rsidR="001E6379" w:rsidRDefault="001E6379" w:rsidP="001E6379">
      <w:pPr>
        <w:pStyle w:val="af"/>
        <w:numPr>
          <w:ilvl w:val="0"/>
          <w:numId w:val="8"/>
        </w:numPr>
        <w:spacing w:line="360" w:lineRule="auto"/>
        <w:ind w:firstLineChars="0"/>
      </w:pPr>
      <w:r>
        <w:t>controller</w:t>
      </w:r>
    </w:p>
    <w:p w14:paraId="571FD8E5" w14:textId="48FCF322" w:rsidR="001E6379" w:rsidRDefault="001E6379" w:rsidP="00D13893">
      <w:pPr>
        <w:spacing w:line="360" w:lineRule="auto"/>
        <w:ind w:firstLine="425"/>
      </w:pPr>
      <w:r>
        <w:rPr>
          <w:rFonts w:hint="eastAsia"/>
        </w:rPr>
        <w:t>该文件夹下包含控制器类，</w:t>
      </w:r>
      <w:r w:rsidR="00280045">
        <w:rPr>
          <w:rFonts w:hint="eastAsia"/>
        </w:rPr>
        <w:t>用于接收前端发送的请求，</w:t>
      </w:r>
      <w:r w:rsidR="0029179F">
        <w:rPr>
          <w:rFonts w:hint="eastAsia"/>
        </w:rPr>
        <w:t>主要将控制器分为两个部分编写，分别</w:t>
      </w:r>
      <w:r w:rsidR="00106264">
        <w:rPr>
          <w:rFonts w:hint="eastAsia"/>
        </w:rPr>
        <w:t>是</w:t>
      </w:r>
      <w:r w:rsidR="00106264">
        <w:rPr>
          <w:rFonts w:hint="eastAsia"/>
        </w:rPr>
        <w:t>User</w:t>
      </w:r>
      <w:r w:rsidR="00106264">
        <w:t>Controller</w:t>
      </w:r>
      <w:r w:rsidR="00106264">
        <w:rPr>
          <w:rFonts w:hint="eastAsia"/>
        </w:rPr>
        <w:t>类用于接收与用户有关的请求，如用户注册，用户登陆注销等</w:t>
      </w:r>
      <w:r w:rsidR="00B9155A">
        <w:rPr>
          <w:rFonts w:hint="eastAsia"/>
        </w:rPr>
        <w:t>；</w:t>
      </w:r>
      <w:r w:rsidR="00B9155A">
        <w:rPr>
          <w:rFonts w:hint="eastAsia"/>
        </w:rPr>
        <w:t>Exam</w:t>
      </w:r>
      <w:r w:rsidR="00B9155A">
        <w:t>Controller</w:t>
      </w:r>
      <w:r w:rsidR="00B9155A">
        <w:rPr>
          <w:rFonts w:hint="eastAsia"/>
        </w:rPr>
        <w:t>类用于接收与考试有关的请求，如创建考试，展示所有考试，展示我的考试等。</w:t>
      </w:r>
      <w:r w:rsidR="00D13893">
        <w:rPr>
          <w:rFonts w:hint="eastAsia"/>
        </w:rPr>
        <w:t>在控制器中通过不同的注释接收</w:t>
      </w:r>
      <w:r w:rsidR="00D13893">
        <w:rPr>
          <w:rFonts w:hint="eastAsia"/>
        </w:rPr>
        <w:t>get</w:t>
      </w:r>
      <w:r w:rsidR="00D13893">
        <w:rPr>
          <w:rFonts w:hint="eastAsia"/>
        </w:rPr>
        <w:t>或者</w:t>
      </w:r>
      <w:r w:rsidR="00D13893">
        <w:rPr>
          <w:rFonts w:hint="eastAsia"/>
        </w:rPr>
        <w:t>post</w:t>
      </w:r>
      <w:r w:rsidR="00D13893">
        <w:rPr>
          <w:rFonts w:hint="eastAsia"/>
        </w:rPr>
        <w:t>请求，以及对应请求的参数</w:t>
      </w:r>
      <w:r w:rsidR="00DC2E08">
        <w:rPr>
          <w:rFonts w:hint="eastAsia"/>
        </w:rPr>
        <w:t>。登陆对应接受函数如下：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C2E08" w14:paraId="0E6649F7" w14:textId="77777777" w:rsidTr="00DC2E08">
        <w:tc>
          <w:tcPr>
            <w:tcW w:w="8778" w:type="dxa"/>
          </w:tcPr>
          <w:p w14:paraId="66560E0F" w14:textId="52CC6C70" w:rsidR="00DC2E08" w:rsidRPr="00DC2E08" w:rsidRDefault="00DC2E08" w:rsidP="00DC2E0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>@PostMapping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"/login"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Result&lt;?&gt; login(</w:t>
            </w: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 xml:space="preserve">@RequestBody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User user)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QueryWrapper&lt;User&gt; wrapper 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QueryWrapper&lt;&gt;();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wrapper.eq(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"user_username"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,user.getUserUsername());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User res = </w:t>
            </w:r>
            <w:r w:rsidRPr="00DC2E0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.selectOne(wrapper);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String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 xml:space="preserve">(res ==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不存在该用户名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(!SecurityUtils.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matchesPassword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(user.getUserPassword(), res.getUserPassword()))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输入密码错误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DC2E0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String token = TokenUtils.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genToken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res.setToken(token);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success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B083359" w14:textId="55F2217F" w:rsidR="00DC2E08" w:rsidRDefault="00DC2E08" w:rsidP="00DC2E08">
      <w:pPr>
        <w:spacing w:line="360" w:lineRule="auto"/>
      </w:pPr>
      <w:r>
        <w:rPr>
          <w:rFonts w:hint="eastAsia"/>
        </w:rPr>
        <w:t>注释化编写模式相对于使用原始的</w:t>
      </w:r>
      <w:r>
        <w:rPr>
          <w:rFonts w:hint="eastAsia"/>
        </w:rPr>
        <w:t>Servlet</w:t>
      </w:r>
      <w:r>
        <w:rPr>
          <w:rFonts w:hint="eastAsia"/>
        </w:rPr>
        <w:t>，解决了类爆炸的问题，并且</w:t>
      </w:r>
      <w:r w:rsidR="0062552D">
        <w:rPr>
          <w:rFonts w:hint="eastAsia"/>
        </w:rPr>
        <w:t>减少了很多配置代码。</w:t>
      </w:r>
    </w:p>
    <w:p w14:paraId="23093274" w14:textId="22A23884" w:rsidR="00FE339C" w:rsidRDefault="00FE339C" w:rsidP="00FE339C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entity</w:t>
      </w:r>
    </w:p>
    <w:p w14:paraId="038B22F1" w14:textId="1BB3A7FF" w:rsidR="00CE0147" w:rsidRDefault="00FE339C" w:rsidP="00CE0147">
      <w:pPr>
        <w:spacing w:line="360" w:lineRule="auto"/>
        <w:ind w:firstLine="425"/>
      </w:pPr>
      <w:r>
        <w:rPr>
          <w:rFonts w:hint="eastAsia"/>
        </w:rPr>
        <w:lastRenderedPageBreak/>
        <w:t>该文件夹下存储了数据库实体类</w:t>
      </w:r>
      <w:r w:rsidR="00C14173">
        <w:rPr>
          <w:rFonts w:hint="eastAsia"/>
        </w:rPr>
        <w:t>，对数据库中的每个表都建立对应的实体类，通过注释</w:t>
      </w:r>
      <w:r w:rsidR="00C14173">
        <w:t>TableName</w:t>
      </w:r>
      <w:r w:rsidR="00C14173">
        <w:rPr>
          <w:rFonts w:hint="eastAsia"/>
        </w:rPr>
        <w:t>使其相互关联。</w:t>
      </w:r>
      <w:r w:rsidR="00683D0E">
        <w:rPr>
          <w:rFonts w:hint="eastAsia"/>
        </w:rPr>
        <w:t>之后便可以通过创建类的对象来</w:t>
      </w:r>
      <w:r w:rsidR="00C011FC">
        <w:rPr>
          <w:rFonts w:hint="eastAsia"/>
        </w:rPr>
        <w:t>处理</w:t>
      </w:r>
      <w:r w:rsidR="003F27F4">
        <w:rPr>
          <w:rFonts w:hint="eastAsia"/>
        </w:rPr>
        <w:t>数据。</w:t>
      </w:r>
      <w:r w:rsidR="005A44FA">
        <w:rPr>
          <w:rFonts w:hint="eastAsia"/>
        </w:rPr>
        <w:t>如实体类</w:t>
      </w:r>
      <w:r w:rsidR="005A44FA">
        <w:rPr>
          <w:rFonts w:hint="eastAsia"/>
        </w:rPr>
        <w:t>User</w:t>
      </w:r>
      <w:r w:rsidR="005A44FA">
        <w:rPr>
          <w:rFonts w:hint="eastAsia"/>
        </w:rPr>
        <w:t>部分如下：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A44FA" w14:paraId="0321C2BD" w14:textId="77777777" w:rsidTr="005A44FA">
        <w:tc>
          <w:tcPr>
            <w:tcW w:w="8778" w:type="dxa"/>
          </w:tcPr>
          <w:p w14:paraId="52BBA124" w14:textId="372EEF34" w:rsidR="005A44FA" w:rsidRPr="005A44FA" w:rsidRDefault="005A44FA" w:rsidP="005A44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</w:pP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@TableName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</w:t>
            </w:r>
            <w:r w:rsidRPr="005A44FA">
              <w:rPr>
                <w:rFonts w:ascii="Fira Code" w:hAnsi="Fira Code" w:cs="宋体"/>
                <w:b/>
                <w:bCs/>
                <w:color w:val="008000"/>
                <w:kern w:val="0"/>
                <w:sz w:val="16"/>
                <w:szCs w:val="16"/>
              </w:rPr>
              <w:t>"user"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 xml:space="preserve">@Data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// @Data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注释自动为类生成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get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，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set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和构造函数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User {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 xml:space="preserve">// 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自增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(type= IdType.</w:t>
            </w:r>
            <w:r w:rsidRPr="005A44FA">
              <w:rPr>
                <w:rFonts w:ascii="Fira Code" w:hAnsi="Fira Code" w:cs="宋体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AUTO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 xml:space="preserve">Integer </w:t>
            </w:r>
            <w:r w:rsidRPr="005A44FA">
              <w:rPr>
                <w:rFonts w:ascii="Fira Code" w:hAnsi="Fira Code" w:cs="宋体"/>
                <w:b/>
                <w:bCs/>
                <w:color w:val="660E7A"/>
                <w:kern w:val="0"/>
                <w:sz w:val="16"/>
                <w:szCs w:val="16"/>
              </w:rPr>
              <w:t>userId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;</w:t>
            </w:r>
          </w:p>
        </w:tc>
      </w:tr>
    </w:tbl>
    <w:p w14:paraId="5640A54C" w14:textId="77777777" w:rsidR="005A44FA" w:rsidRDefault="005A44FA" w:rsidP="005A44FA">
      <w:pPr>
        <w:spacing w:line="360" w:lineRule="auto"/>
      </w:pPr>
    </w:p>
    <w:p w14:paraId="7DD38536" w14:textId="20E69EA5" w:rsidR="00CE0147" w:rsidRDefault="00CE0147" w:rsidP="00CE0147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handler</w:t>
      </w:r>
    </w:p>
    <w:p w14:paraId="4A8D1189" w14:textId="6E8752DC" w:rsidR="00CE0147" w:rsidRDefault="00CE0147" w:rsidP="00AF3792">
      <w:pPr>
        <w:spacing w:line="360" w:lineRule="auto"/>
        <w:ind w:firstLine="425"/>
      </w:pPr>
      <w:r>
        <w:rPr>
          <w:rFonts w:hint="eastAsia"/>
        </w:rPr>
        <w:t>该文件夹下存储自动处理类，用于处理</w:t>
      </w:r>
      <w:r>
        <w:rPr>
          <w:rFonts w:hint="eastAsia"/>
        </w:rPr>
        <w:t>mybatisplus</w:t>
      </w:r>
      <w:r>
        <w:rPr>
          <w:rFonts w:hint="eastAsia"/>
        </w:rPr>
        <w:t>中自动插入的默认赋值或者动态默认赋值等。</w:t>
      </w:r>
      <w:r w:rsidR="005869E0">
        <w:rPr>
          <w:rFonts w:hint="eastAsia"/>
        </w:rPr>
        <w:t>创建了</w:t>
      </w:r>
      <w:r w:rsidR="005869E0">
        <w:rPr>
          <w:rFonts w:hint="eastAsia"/>
        </w:rPr>
        <w:t>M</w:t>
      </w:r>
      <w:r w:rsidR="005869E0">
        <w:t>yMetaObjectHandler</w:t>
      </w:r>
      <w:r w:rsidR="005869E0">
        <w:rPr>
          <w:rFonts w:hint="eastAsia"/>
        </w:rPr>
        <w:t>用于处理自动填充数据插入时间或者更新时间等。</w:t>
      </w:r>
    </w:p>
    <w:p w14:paraId="2BD685A1" w14:textId="31EB5966" w:rsidR="00AF3792" w:rsidRDefault="00BE55C4" w:rsidP="00BE55C4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mapper</w:t>
      </w:r>
    </w:p>
    <w:p w14:paraId="217685EF" w14:textId="11C47B4E" w:rsidR="00BE55C4" w:rsidRDefault="00BE55C4" w:rsidP="003C650D">
      <w:pPr>
        <w:spacing w:line="360" w:lineRule="auto"/>
        <w:ind w:firstLine="425"/>
      </w:pPr>
      <w:r>
        <w:rPr>
          <w:rFonts w:hint="eastAsia"/>
        </w:rPr>
        <w:t>该文件夹下存储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映射</w:t>
      </w:r>
      <w:r w:rsidR="00D750C0">
        <w:rPr>
          <w:rFonts w:hint="eastAsia"/>
        </w:rPr>
        <w:t>类，</w:t>
      </w:r>
      <w:r w:rsidR="00992773">
        <w:rPr>
          <w:rFonts w:hint="eastAsia"/>
        </w:rPr>
        <w:t>该类的对象能够进行数据库的增删改查操作。</w:t>
      </w:r>
      <w:r w:rsidR="00ED39E7">
        <w:rPr>
          <w:rFonts w:hint="eastAsia"/>
        </w:rPr>
        <w:t>理论上对于没个实体类都应该创建对应的映射类，但此实验中只创建了部分映射类</w:t>
      </w:r>
      <w:r w:rsidR="002D1BF7">
        <w:rPr>
          <w:rFonts w:hint="eastAsia"/>
        </w:rPr>
        <w:t>，其余都使用注释的方式来实现关联查询</w:t>
      </w:r>
      <w:r w:rsidR="0029386D">
        <w:rPr>
          <w:rFonts w:hint="eastAsia"/>
        </w:rPr>
        <w:t>，示例如下：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29386D" w14:paraId="74CE9AAE" w14:textId="77777777" w:rsidTr="0029386D">
        <w:tc>
          <w:tcPr>
            <w:tcW w:w="8778" w:type="dxa"/>
          </w:tcPr>
          <w:p w14:paraId="1C5144F1" w14:textId="425EE09D" w:rsidR="0029386D" w:rsidRPr="0029386D" w:rsidRDefault="0029386D" w:rsidP="0029386D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16"/>
                <w:szCs w:val="16"/>
              </w:rPr>
            </w:pP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 xml:space="preserve">ExamMapper </w:t>
            </w: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extends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BaseMapper&lt;Exam&gt; {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29386D">
              <w:rPr>
                <w:rFonts w:ascii="Fira Code" w:hAnsi="Fira Code"/>
                <w:color w:val="808000"/>
                <w:sz w:val="16"/>
                <w:szCs w:val="16"/>
              </w:rPr>
              <w:t>@Select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29386D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"select e.id as serial,e.`name` as `name`,ec.`name` as `subject`,el.`name` as difficulty,e.score as score,e.time_limit as duration from exam e,exam_category ec,exam_level el where e.category_id = ec.id and e.level_id = el.id;"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List&lt;ExamVo&gt; findAllExamVos();</w:t>
            </w:r>
          </w:p>
        </w:tc>
      </w:tr>
    </w:tbl>
    <w:p w14:paraId="39BB1D74" w14:textId="6832B35F" w:rsidR="0029386D" w:rsidRDefault="002F4BF0" w:rsidP="0029386D">
      <w:pPr>
        <w:spacing w:line="360" w:lineRule="auto"/>
      </w:pPr>
      <w:r>
        <w:rPr>
          <w:rFonts w:hint="eastAsia"/>
        </w:rPr>
        <w:t>这里采用了三表关联查询来获取前端所需数据。</w:t>
      </w:r>
    </w:p>
    <w:p w14:paraId="7C183F84" w14:textId="05A5D791" w:rsidR="007D661B" w:rsidRDefault="00EB3DBB" w:rsidP="00EB3DBB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utils</w:t>
      </w:r>
    </w:p>
    <w:p w14:paraId="3507C1E2" w14:textId="197680EA" w:rsidR="00EB3DBB" w:rsidRDefault="00EB3DBB" w:rsidP="00D141B2">
      <w:pPr>
        <w:spacing w:line="360" w:lineRule="auto"/>
        <w:ind w:firstLine="425"/>
      </w:pPr>
      <w:r>
        <w:rPr>
          <w:rFonts w:hint="eastAsia"/>
        </w:rPr>
        <w:t>该文件夹下存放工具类，包括</w:t>
      </w:r>
      <w:r>
        <w:rPr>
          <w:rFonts w:hint="eastAsia"/>
        </w:rPr>
        <w:t>Token</w:t>
      </w:r>
      <w:r>
        <w:rPr>
          <w:rFonts w:hint="eastAsia"/>
        </w:rPr>
        <w:t>生成与解析类、密码加密与解密类和字符串解码类。</w:t>
      </w:r>
      <w:r w:rsidR="00D141B2">
        <w:rPr>
          <w:rFonts w:hint="eastAsia"/>
        </w:rPr>
        <w:t>这些类中的方法都以静态方法的方式编写，可以通过类名直接调用，而不需要先构建类的对象后调用。</w:t>
      </w:r>
      <w:r w:rsidR="00D460C8">
        <w:rPr>
          <w:rFonts w:hint="eastAsia"/>
        </w:rPr>
        <w:t>其中</w:t>
      </w:r>
      <w:r w:rsidR="00D460C8">
        <w:rPr>
          <w:rFonts w:hint="eastAsia"/>
        </w:rPr>
        <w:t>Token</w:t>
      </w:r>
      <w:r w:rsidR="00D460C8">
        <w:rPr>
          <w:rFonts w:hint="eastAsia"/>
        </w:rPr>
        <w:t>工具类如下：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460C8" w14:paraId="11D524F8" w14:textId="77777777" w:rsidTr="00D460C8">
        <w:tc>
          <w:tcPr>
            <w:tcW w:w="8778" w:type="dxa"/>
          </w:tcPr>
          <w:p w14:paraId="793C1A98" w14:textId="187AAD07" w:rsidR="00D460C8" w:rsidRPr="00D460C8" w:rsidRDefault="00D460C8" w:rsidP="00D460C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@Slf4j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>@Component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TokenUtils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@Autowired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>staticUserMapper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@PostConstruct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init()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 xml:space="preserve">staticUserMapper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t>user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lastRenderedPageBreak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String genToken(User user)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create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().withExpiresAt(DateUtil.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offsetDay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Date(), 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1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)).withAudience(user.getUserId().toString())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    .sign(Algorithm.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HMAC256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(user.getUserPassword()));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获取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中的用户信息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 getUserId()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HttpServletRequest request = ((ServletRequestAttributes) RequestContextHolder.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getRequestAttributes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()).getRequest();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token = request.getHeader(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"Authorization"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aud = 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decode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(token).getAudience().get(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0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valueOf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(aud);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(Exception e)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log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.error(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解析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token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失败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, e);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return null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618077D" w14:textId="3886E044" w:rsidR="0079319D" w:rsidRDefault="00525E8A" w:rsidP="00D460C8">
      <w:pPr>
        <w:spacing w:line="360" w:lineRule="auto"/>
      </w:pPr>
      <w:r>
        <w:rPr>
          <w:rFonts w:hint="eastAsia"/>
        </w:rPr>
        <w:lastRenderedPageBreak/>
        <w:t>该类具有生成</w:t>
      </w:r>
      <w:r>
        <w:rPr>
          <w:rFonts w:hint="eastAsia"/>
        </w:rPr>
        <w:t>token</w:t>
      </w:r>
      <w:r>
        <w:rPr>
          <w:rFonts w:hint="eastAsia"/>
        </w:rPr>
        <w:t>与解码</w:t>
      </w:r>
      <w:r>
        <w:rPr>
          <w:rFonts w:hint="eastAsia"/>
        </w:rPr>
        <w:t>token</w:t>
      </w:r>
      <w:r>
        <w:rPr>
          <w:rFonts w:hint="eastAsia"/>
        </w:rPr>
        <w:t>两个方法，在控制器的中处理登陆请求时，若登陆成功则</w:t>
      </w:r>
      <w:r w:rsidR="0079319D">
        <w:rPr>
          <w:rFonts w:hint="eastAsia"/>
        </w:rPr>
        <w:t>调用该方法将</w:t>
      </w:r>
      <w:r w:rsidR="0079319D">
        <w:rPr>
          <w:rFonts w:hint="eastAsia"/>
        </w:rPr>
        <w:t>token</w:t>
      </w:r>
      <w:r w:rsidR="0079319D">
        <w:rPr>
          <w:rFonts w:hint="eastAsia"/>
        </w:rPr>
        <w:t>传递给前端。</w:t>
      </w:r>
    </w:p>
    <w:p w14:paraId="0D6D1601" w14:textId="2C38811D" w:rsidR="00DC2E08" w:rsidRDefault="00892BC1" w:rsidP="00892BC1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vo</w:t>
      </w:r>
    </w:p>
    <w:p w14:paraId="1DE17F38" w14:textId="6A0B9ABD" w:rsidR="00C9380A" w:rsidRDefault="00892BC1" w:rsidP="00892BC1">
      <w:pPr>
        <w:spacing w:line="360" w:lineRule="auto"/>
      </w:pPr>
      <w:r>
        <w:rPr>
          <w:rFonts w:hint="eastAsia"/>
        </w:rPr>
        <w:t>该文件夹下存储视图</w:t>
      </w:r>
      <w:r w:rsidR="00D648FC">
        <w:rPr>
          <w:rFonts w:hint="eastAsia"/>
        </w:rPr>
        <w:t>类，这些类的实例用于接收前端传递过来的数据，并将数据以特定格式传递</w:t>
      </w:r>
      <w:r w:rsidR="008440F5">
        <w:rPr>
          <w:rFonts w:hint="eastAsia"/>
        </w:rPr>
        <w:t>到前端</w:t>
      </w:r>
      <w:r w:rsidR="00BA7789">
        <w:rPr>
          <w:rFonts w:hint="eastAsia"/>
        </w:rPr>
        <w:t>，即完成了前后端的数据交互</w:t>
      </w:r>
      <w:r w:rsidR="00C05CE8">
        <w:rPr>
          <w:rFonts w:hint="eastAsia"/>
        </w:rPr>
        <w:t>。由于数据库的存储方式与前端展示数据的方式不完全相同，因此编写一个视图对象类专门用于接收或者发送数据十分重要</w:t>
      </w:r>
      <w:r w:rsidR="00C9380A">
        <w:rPr>
          <w:rFonts w:hint="eastAsia"/>
        </w:rPr>
        <w:t>。例如在创建考试过程中，前端需要从后端获取考试难度、考试科目和所有问题，因此封装了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来将对应的数据在后端包装后送到前端，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编写如下：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9380A" w14:paraId="01C3DA02" w14:textId="77777777" w:rsidTr="00C9380A">
        <w:tc>
          <w:tcPr>
            <w:tcW w:w="8778" w:type="dxa"/>
          </w:tcPr>
          <w:p w14:paraId="4A783CDD" w14:textId="4681B2C0" w:rsidR="00C9380A" w:rsidRPr="00C9380A" w:rsidRDefault="00C9380A" w:rsidP="00C9380A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t>@Data</w:t>
            </w: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ExamCreateVo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String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name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subject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考试时间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elapse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难度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Integer getLevel()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==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color w:val="0000FF"/>
                <w:sz w:val="16"/>
                <w:szCs w:val="16"/>
              </w:rPr>
              <w:t>2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A3C35CD" w14:textId="117E5A6C" w:rsidR="00C9380A" w:rsidRDefault="00B00167" w:rsidP="00892BC1">
      <w:pPr>
        <w:spacing w:line="360" w:lineRule="auto"/>
      </w:pPr>
      <w:r>
        <w:rPr>
          <w:rFonts w:hint="eastAsia"/>
        </w:rPr>
        <w:lastRenderedPageBreak/>
        <w:t>通过这种方式能够与前端完成流畅的数据交互，并且结构清晰。</w:t>
      </w:r>
    </w:p>
    <w:p w14:paraId="4380C0A6" w14:textId="77777777" w:rsidR="00C9380A" w:rsidRDefault="00C9380A" w:rsidP="00892BC1">
      <w:pPr>
        <w:spacing w:line="360" w:lineRule="auto"/>
      </w:pPr>
    </w:p>
    <w:p w14:paraId="5C1290AA" w14:textId="4F44AE89" w:rsidR="00892BC1" w:rsidRPr="00192704" w:rsidRDefault="00892BC1" w:rsidP="0029386D">
      <w:pPr>
        <w:spacing w:line="360" w:lineRule="auto"/>
      </w:pPr>
    </w:p>
    <w:p w14:paraId="18E8A360" w14:textId="77777777" w:rsidR="00892BC1" w:rsidRPr="007C100A" w:rsidRDefault="00892BC1" w:rsidP="0029386D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21372BFE" w:rsidR="00753D1C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.1 </w:t>
      </w:r>
      <w:r w:rsidR="00434906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考试大厅页面数据测试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434906" w14:paraId="40086BC7" w14:textId="77777777" w:rsidTr="00434906">
        <w:tc>
          <w:tcPr>
            <w:tcW w:w="8778" w:type="dxa"/>
          </w:tcPr>
          <w:p w14:paraId="4DF35C8A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VALUES('Basic Math',1,2,100,111);</w:t>
            </w:r>
          </w:p>
          <w:p w14:paraId="0C320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VALUES('Trigonometry',2,2,100,73);</w:t>
            </w:r>
          </w:p>
          <w:p w14:paraId="766B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VALUES('Leadership',2,2,120,78);</w:t>
            </w:r>
          </w:p>
          <w:p w14:paraId="1FA9CB1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VALUES('Physical Education',2,2,120,87);</w:t>
            </w:r>
          </w:p>
          <w:p w14:paraId="4FE07DE1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VALUES('Ecology',2,1,120,65);</w:t>
            </w:r>
          </w:p>
          <w:p w14:paraId="724A02B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VALUES('Science',3,1,100,72);</w:t>
            </w:r>
          </w:p>
          <w:p w14:paraId="1C58235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VALUES('Modern Literature',1,2,120,68);</w:t>
            </w:r>
          </w:p>
          <w:p w14:paraId="7C50A53B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VALUES('Health',3,2,121,111);</w:t>
            </w:r>
          </w:p>
          <w:p w14:paraId="3CDF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VALUES('Leadership1',2,2,122,66);</w:t>
            </w:r>
          </w:p>
          <w:p w14:paraId="6FCD8AC9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VALUES('Leadership2',2,2,121,119);</w:t>
            </w:r>
          </w:p>
          <w:p w14:paraId="3B522CC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VALUES('German',2,2,121,119);</w:t>
            </w:r>
          </w:p>
          <w:p w14:paraId="5A8C3CD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VALUES('Design and technology',1,1,122,97);</w:t>
            </w:r>
          </w:p>
          <w:p w14:paraId="5106AB3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VALUES('LOGIC',3,1,211,71);</w:t>
            </w:r>
          </w:p>
          <w:p w14:paraId="07E3562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VALUES('LOGIC1',2,2,211,98);</w:t>
            </w:r>
          </w:p>
          <w:p w14:paraId="376C71E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VALUES('Dramatics',2,2,121,80);</w:t>
            </w:r>
          </w:p>
          <w:p w14:paraId="565A8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VALUES('Spanish',3,1,121,118);</w:t>
            </w:r>
          </w:p>
          <w:p w14:paraId="6A22527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VALUES('Instrumental Music',3,2,121,62);</w:t>
            </w:r>
          </w:p>
          <w:p w14:paraId="41C23662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VALUES('Earth Science',1,1,121,73);</w:t>
            </w:r>
          </w:p>
          <w:p w14:paraId="52AD2C4F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VALUES('Dramatics1',3,2,121,60);</w:t>
            </w:r>
          </w:p>
          <w:p w14:paraId="2DE83365" w14:textId="5889C351" w:rsidR="00434906" w:rsidRDefault="00412740" w:rsidP="00412740">
            <w:pPr>
              <w:spacing w:line="360" w:lineRule="auto"/>
            </w:pPr>
            <w:r w:rsidRPr="00412740">
              <w:rPr>
                <w:sz w:val="20"/>
                <w:szCs w:val="16"/>
              </w:rPr>
              <w:lastRenderedPageBreak/>
              <w:t>INSERT INTO exam(`name`,category_id,level_id,score,time_limit) VALUES('German1',2,2,121,75);</w:t>
            </w:r>
          </w:p>
        </w:tc>
      </w:tr>
    </w:tbl>
    <w:p w14:paraId="1C534C09" w14:textId="48D05C4F" w:rsidR="00434906" w:rsidRDefault="00DC4AE9" w:rsidP="004434D5">
      <w:pPr>
        <w:spacing w:line="360" w:lineRule="auto"/>
      </w:pPr>
      <w:r>
        <w:rPr>
          <w:rFonts w:hint="eastAsia"/>
        </w:rPr>
        <w:lastRenderedPageBreak/>
        <w:t>插入数据后页面展示如下：</w:t>
      </w:r>
    </w:p>
    <w:p w14:paraId="7C722A66" w14:textId="718C4690" w:rsidR="00DC4AE9" w:rsidRDefault="00DC4AE9" w:rsidP="00DC4AE9">
      <w:pPr>
        <w:spacing w:line="360" w:lineRule="auto"/>
        <w:jc w:val="center"/>
      </w:pPr>
      <w:r w:rsidRPr="00DC4AE9">
        <w:rPr>
          <w:noProof/>
        </w:rPr>
        <w:drawing>
          <wp:inline distT="0" distB="0" distL="0" distR="0" wp14:anchorId="662DC380" wp14:editId="0DC29B7B">
            <wp:extent cx="4899546" cy="21983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385" cy="22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AE9">
        <w:rPr>
          <w:noProof/>
        </w:rPr>
        <w:drawing>
          <wp:inline distT="0" distB="0" distL="0" distR="0" wp14:anchorId="2D7C02F7" wp14:editId="79D94331">
            <wp:extent cx="4899025" cy="23480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861" cy="23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74D" w14:textId="3BBAE15D" w:rsidR="00DC4AE9" w:rsidRDefault="00D6521A" w:rsidP="004434D5">
      <w:pPr>
        <w:spacing w:line="360" w:lineRule="auto"/>
      </w:pPr>
      <w:r>
        <w:rPr>
          <w:rFonts w:hint="eastAsia"/>
        </w:rPr>
        <w:t>可以到展示正确，且分页展示正常。</w:t>
      </w:r>
    </w:p>
    <w:p w14:paraId="0B64704D" w14:textId="2734E056" w:rsidR="00990773" w:rsidRDefault="00990773" w:rsidP="004434D5">
      <w:pPr>
        <w:spacing w:line="360" w:lineRule="auto"/>
      </w:pPr>
    </w:p>
    <w:p w14:paraId="328F1D15" w14:textId="250ECC46" w:rsidR="00990773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.2 </w:t>
      </w:r>
      <w:r w:rsidR="00990773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我的考试测试数据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511FE" w14:paraId="3F0961B2" w14:textId="77777777" w:rsidTr="00D511FE">
        <w:tc>
          <w:tcPr>
            <w:tcW w:w="8778" w:type="dxa"/>
          </w:tcPr>
          <w:p w14:paraId="5F9032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VALUES(1,1,22);</w:t>
            </w:r>
          </w:p>
          <w:p w14:paraId="39FB44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VALUES(1,2,59);</w:t>
            </w:r>
          </w:p>
          <w:p w14:paraId="777F35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VALUES(1,3,1);</w:t>
            </w:r>
          </w:p>
          <w:p w14:paraId="66416F6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VALUES(1,4,25);</w:t>
            </w:r>
          </w:p>
          <w:p w14:paraId="775C2E84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VALUES(1,5,45);</w:t>
            </w:r>
          </w:p>
          <w:p w14:paraId="2671653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VALUES(1,6,94);</w:t>
            </w:r>
          </w:p>
          <w:p w14:paraId="6744616B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VALUES(1,7,82);</w:t>
            </w:r>
          </w:p>
          <w:p w14:paraId="455A246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VALUES(1,8,34);</w:t>
            </w:r>
          </w:p>
          <w:p w14:paraId="2E3472A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VALUES(1,9,95);</w:t>
            </w:r>
          </w:p>
          <w:p w14:paraId="2D1EDFE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VALUES(1,10,2);</w:t>
            </w:r>
          </w:p>
          <w:p w14:paraId="147FC6E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lastRenderedPageBreak/>
              <w:t>INSERT INTO exam_record(joiner_id,exam_id,score) VALUES(1,11,92);</w:t>
            </w:r>
          </w:p>
          <w:p w14:paraId="04FF6C89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VALUES(1,12,77);</w:t>
            </w:r>
          </w:p>
          <w:p w14:paraId="55F36F9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VALUES(1,13,71);</w:t>
            </w:r>
          </w:p>
          <w:p w14:paraId="770D4AB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VALUES(1,14,66);</w:t>
            </w:r>
          </w:p>
          <w:p w14:paraId="53F97F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VALUES(1,15,57);</w:t>
            </w:r>
          </w:p>
          <w:p w14:paraId="259CD33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VALUES(1,16,70);</w:t>
            </w:r>
          </w:p>
          <w:p w14:paraId="0C60125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VALUES(1,17,24);</w:t>
            </w:r>
          </w:p>
          <w:p w14:paraId="5CAD5FC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VALUES(1,18,39);</w:t>
            </w:r>
          </w:p>
          <w:p w14:paraId="023F9DD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VALUES(1,19,36);</w:t>
            </w:r>
          </w:p>
          <w:p w14:paraId="1F69F5DA" w14:textId="5D9757C9" w:rsidR="00D511FE" w:rsidRDefault="00D511FE" w:rsidP="00D511FE">
            <w:pPr>
              <w:spacing w:line="360" w:lineRule="auto"/>
            </w:pPr>
            <w:r w:rsidRPr="00412740">
              <w:rPr>
                <w:sz w:val="20"/>
                <w:szCs w:val="16"/>
              </w:rPr>
              <w:t>INSERT INTO exam_record(joiner_id,exam_id,score) VALUES(1,20,49);</w:t>
            </w:r>
          </w:p>
        </w:tc>
      </w:tr>
    </w:tbl>
    <w:p w14:paraId="6E476925" w14:textId="2F98087B" w:rsidR="0021443C" w:rsidRDefault="0021443C" w:rsidP="004434D5">
      <w:pPr>
        <w:spacing w:line="360" w:lineRule="auto"/>
      </w:pPr>
      <w:r>
        <w:rPr>
          <w:rFonts w:hint="eastAsia"/>
        </w:rPr>
        <w:lastRenderedPageBreak/>
        <w:t>我的考试前端页面展示如下：</w:t>
      </w:r>
    </w:p>
    <w:p w14:paraId="64631B10" w14:textId="768A34F1" w:rsidR="00D511FE" w:rsidRDefault="00D511FE" w:rsidP="004E0E21">
      <w:pPr>
        <w:spacing w:line="360" w:lineRule="auto"/>
        <w:jc w:val="center"/>
      </w:pPr>
      <w:r w:rsidRPr="00D511FE">
        <w:rPr>
          <w:noProof/>
        </w:rPr>
        <w:drawing>
          <wp:inline distT="0" distB="0" distL="0" distR="0" wp14:anchorId="1223B0DE" wp14:editId="2FD3D72D">
            <wp:extent cx="5580380" cy="242506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EB9" w14:textId="1FD3D3EC" w:rsidR="004E0E21" w:rsidRDefault="004E0E21" w:rsidP="004E0E21">
      <w:pPr>
        <w:spacing w:line="360" w:lineRule="auto"/>
        <w:jc w:val="center"/>
      </w:pPr>
      <w:r w:rsidRPr="004E0E21">
        <w:rPr>
          <w:noProof/>
        </w:rPr>
        <w:drawing>
          <wp:inline distT="0" distB="0" distL="0" distR="0" wp14:anchorId="6C1DB2FC" wp14:editId="3B9E4F4D">
            <wp:extent cx="5580380" cy="278193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E8B" w14:textId="6B8BF0BF" w:rsidR="006D0792" w:rsidRDefault="006D0792" w:rsidP="006D0792">
      <w:pPr>
        <w:spacing w:line="360" w:lineRule="auto"/>
      </w:pPr>
      <w:r>
        <w:rPr>
          <w:rFonts w:hint="eastAsia"/>
        </w:rPr>
        <w:t>数据展示与分页都正常。</w:t>
      </w:r>
    </w:p>
    <w:p w14:paraId="729FBBBB" w14:textId="74F1F356" w:rsidR="008F00A2" w:rsidRDefault="008F00A2" w:rsidP="006D0792">
      <w:pPr>
        <w:spacing w:line="360" w:lineRule="auto"/>
      </w:pPr>
    </w:p>
    <w:p w14:paraId="67E3FF5E" w14:textId="0D93E7BD" w:rsidR="00F40807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lastRenderedPageBreak/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.3 </w:t>
      </w:r>
      <w:r w:rsidR="00983CB8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问题测试</w:t>
      </w:r>
      <w:r w:rsidR="00F5547B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F5547B" w14:paraId="6E93EBFB" w14:textId="77777777" w:rsidTr="00F5547B">
        <w:tc>
          <w:tcPr>
            <w:tcW w:w="8778" w:type="dxa"/>
          </w:tcPr>
          <w:p w14:paraId="2A151A1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完整的计算机系统应包括</w:t>
            </w:r>
            <w:r w:rsidRPr="00F5547B">
              <w:rPr>
                <w:rFonts w:hint="eastAsia"/>
                <w:sz w:val="20"/>
                <w:szCs w:val="16"/>
              </w:rPr>
              <w:t>',1,'1-2-3-4','4');</w:t>
            </w:r>
          </w:p>
          <w:p w14:paraId="0696B9ED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计算机硬件能直接识别的只有</w:t>
            </w:r>
            <w:r w:rsidRPr="00F5547B">
              <w:rPr>
                <w:rFonts w:hint="eastAsia"/>
                <w:sz w:val="20"/>
                <w:szCs w:val="16"/>
              </w:rPr>
              <w:t>',1,'5-6-7-8','7');</w:t>
            </w:r>
          </w:p>
          <w:p w14:paraId="5F677D35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冯·诺依曼计算机中指令和数据均以二进制形式存放在存储器中，</w:t>
            </w:r>
            <w:r w:rsidRPr="00F5547B">
              <w:rPr>
                <w:rFonts w:hint="eastAsia"/>
                <w:sz w:val="20"/>
                <w:szCs w:val="16"/>
              </w:rPr>
              <w:t xml:space="preserve"> CPU </w:t>
            </w:r>
            <w:r w:rsidRPr="00F5547B">
              <w:rPr>
                <w:rFonts w:hint="eastAsia"/>
                <w:sz w:val="20"/>
                <w:szCs w:val="16"/>
              </w:rPr>
              <w:t>区分它们的依据是</w:t>
            </w:r>
            <w:r w:rsidRPr="00F5547B">
              <w:rPr>
                <w:rFonts w:hint="eastAsia"/>
                <w:sz w:val="20"/>
                <w:szCs w:val="16"/>
              </w:rPr>
              <w:t>',1,'9-10-11-12','4');</w:t>
            </w:r>
          </w:p>
          <w:p w14:paraId="203B385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下列属于计算机硬件的是</w:t>
            </w:r>
            <w:r w:rsidRPr="00F5547B">
              <w:rPr>
                <w:rFonts w:hint="eastAsia"/>
                <w:sz w:val="20"/>
                <w:szCs w:val="16"/>
              </w:rPr>
              <w:t>',2,'15-16-17-18','15-18');</w:t>
            </w:r>
          </w:p>
          <w:p w14:paraId="1AEE2706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下列属于属于高级语言的是</w:t>
            </w:r>
            <w:r w:rsidRPr="00F5547B">
              <w:rPr>
                <w:rFonts w:hint="eastAsia"/>
                <w:sz w:val="20"/>
                <w:szCs w:val="16"/>
              </w:rPr>
              <w:t>',2,'19-20-21-22','19-20');</w:t>
            </w:r>
          </w:p>
          <w:p w14:paraId="3D5BBF7C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下列属于计算机外接设备的是</w:t>
            </w:r>
            <w:r w:rsidRPr="00F5547B">
              <w:rPr>
                <w:rFonts w:hint="eastAsia"/>
                <w:sz w:val="20"/>
                <w:szCs w:val="16"/>
              </w:rPr>
              <w:t>',2,'23-24-25-26','23-24-25');</w:t>
            </w:r>
          </w:p>
          <w:p w14:paraId="03CDDBA1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同一个</w:t>
            </w:r>
            <w:r w:rsidRPr="00F5547B">
              <w:rPr>
                <w:rFonts w:hint="eastAsia"/>
                <w:sz w:val="20"/>
                <w:szCs w:val="16"/>
              </w:rPr>
              <w:t xml:space="preserve">CPU </w:t>
            </w:r>
            <w:r w:rsidRPr="00F5547B">
              <w:rPr>
                <w:rFonts w:hint="eastAsia"/>
                <w:sz w:val="20"/>
                <w:szCs w:val="16"/>
              </w:rPr>
              <w:t>周期中，可以并行执行的微操作叫相容性操作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B6F7254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就微命令的编码方式而言，若微操作命令的个数已确定，则直接表示法比编码表示法的微指令字长短</w:t>
            </w:r>
            <w:r w:rsidRPr="00F5547B">
              <w:rPr>
                <w:rFonts w:hint="eastAsia"/>
                <w:sz w:val="20"/>
                <w:szCs w:val="16"/>
              </w:rPr>
              <w:t xml:space="preserve"> ',3,'13-14','13');</w:t>
            </w:r>
          </w:p>
          <w:p w14:paraId="4D81B4E4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相对于微程序控制器，硬布线控制器的特点是指令执行速度慢，指令功能的修改和扩展容易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4056766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5E5C5BFD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运算器、存储器、控制器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841F1FF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外部设备和主机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4ED8B7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主机和实用程序</w:t>
            </w:r>
            <w:r w:rsidRPr="00F5547B">
              <w:rPr>
                <w:rFonts w:hint="eastAsia"/>
                <w:sz w:val="20"/>
                <w:szCs w:val="16"/>
              </w:rPr>
              <w:t xml:space="preserve"> ');</w:t>
            </w:r>
          </w:p>
          <w:p w14:paraId="180D4208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配套的硬件设备和软件系统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4FAAFDE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高级语言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DDB6E51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自然语言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6240CB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0099D7C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BEB43F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指令操作码的译码结果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B9B0AC2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指令和数据的寻址方式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5F8AC8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指令周期的不同阶段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FFFAEE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指令和数据所在的存储单元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EE6ABEA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是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25E0679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否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2B4152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275E02D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values('CPU');-- 15</w:t>
            </w:r>
          </w:p>
          <w:p w14:paraId="1F25DBB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腾讯</w:t>
            </w:r>
            <w:r w:rsidRPr="00F5547B">
              <w:rPr>
                <w:rFonts w:hint="eastAsia"/>
                <w:sz w:val="20"/>
                <w:szCs w:val="16"/>
              </w:rPr>
              <w:t>QQ');</w:t>
            </w:r>
          </w:p>
          <w:p w14:paraId="0A6ACC42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微信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E2AAC1C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显卡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619877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1C6F8DAB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values('C++');-- 19</w:t>
            </w:r>
          </w:p>
          <w:p w14:paraId="7E9AA8F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values('java');</w:t>
            </w:r>
          </w:p>
          <w:p w14:paraId="0E520A3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5FAAA3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D221F4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117E95A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键盘</w:t>
            </w:r>
            <w:r w:rsidRPr="00F5547B">
              <w:rPr>
                <w:rFonts w:hint="eastAsia"/>
                <w:sz w:val="20"/>
                <w:szCs w:val="16"/>
              </w:rPr>
              <w:t>');-- 23</w:t>
            </w:r>
          </w:p>
          <w:p w14:paraId="2D5FD878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鼠标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10044F7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音响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D1520B1" w14:textId="12629B9D" w:rsidR="00F5547B" w:rsidRDefault="00F5547B" w:rsidP="00F5547B">
            <w:pPr>
              <w:spacing w:line="360" w:lineRule="auto"/>
            </w:pPr>
            <w:r w:rsidRPr="00F5547B">
              <w:rPr>
                <w:sz w:val="20"/>
                <w:szCs w:val="16"/>
              </w:rPr>
              <w:t>insert into question_option(content) values('CPU');</w:t>
            </w:r>
          </w:p>
        </w:tc>
      </w:tr>
    </w:tbl>
    <w:p w14:paraId="3E42C5AA" w14:textId="27ADCD3E" w:rsidR="00F5547B" w:rsidRDefault="00F5547B" w:rsidP="006D0792">
      <w:pPr>
        <w:spacing w:line="360" w:lineRule="auto"/>
      </w:pPr>
    </w:p>
    <w:p w14:paraId="51A79365" w14:textId="3FBDDB99" w:rsidR="00F5547B" w:rsidRDefault="00F5547B" w:rsidP="006D0792">
      <w:pPr>
        <w:spacing w:line="360" w:lineRule="auto"/>
      </w:pPr>
      <w:r>
        <w:rPr>
          <w:rFonts w:hint="eastAsia"/>
        </w:rPr>
        <w:t>前端创建考试页面显示如下：</w:t>
      </w:r>
    </w:p>
    <w:p w14:paraId="719E57EB" w14:textId="6B055405" w:rsidR="00F5547B" w:rsidRDefault="00F5547B" w:rsidP="006D0792">
      <w:pPr>
        <w:spacing w:line="360" w:lineRule="auto"/>
      </w:pPr>
      <w:r>
        <w:rPr>
          <w:noProof/>
        </w:rPr>
        <w:drawing>
          <wp:inline distT="0" distB="0" distL="0" distR="0" wp14:anchorId="7881B29C" wp14:editId="5F58E6AA">
            <wp:extent cx="2729552" cy="1714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304" cy="17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47B">
        <w:rPr>
          <w:noProof/>
        </w:rPr>
        <w:t xml:space="preserve"> </w:t>
      </w:r>
      <w:r w:rsidRPr="00F5547B">
        <w:rPr>
          <w:noProof/>
        </w:rPr>
        <w:drawing>
          <wp:inline distT="0" distB="0" distL="0" distR="0" wp14:anchorId="76028B7E" wp14:editId="08334628">
            <wp:extent cx="2756848" cy="1712993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442" cy="17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A706" w14:textId="54EA6431" w:rsidR="00983CB8" w:rsidRDefault="00983CB8" w:rsidP="006D0792">
      <w:pPr>
        <w:spacing w:line="360" w:lineRule="auto"/>
      </w:pPr>
    </w:p>
    <w:p w14:paraId="3F129E5E" w14:textId="4902F861" w:rsidR="00983CB8" w:rsidRDefault="00F21E16" w:rsidP="006D0792">
      <w:pPr>
        <w:spacing w:line="360" w:lineRule="auto"/>
      </w:pPr>
      <w:r>
        <w:rPr>
          <w:noProof/>
        </w:rPr>
        <w:drawing>
          <wp:inline distT="0" distB="0" distL="0" distR="0" wp14:anchorId="6E49F360" wp14:editId="6646075D">
            <wp:extent cx="2969753" cy="1856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923" cy="18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87AB" w14:textId="0DBD4F68" w:rsidR="005D7369" w:rsidRDefault="005D7369" w:rsidP="006D0792">
      <w:pPr>
        <w:spacing w:line="360" w:lineRule="auto"/>
      </w:pPr>
      <w:r>
        <w:rPr>
          <w:rFonts w:hint="eastAsia"/>
        </w:rPr>
        <w:t>成功从数据库中获取对应的题目信息。</w:t>
      </w:r>
      <w:r w:rsidR="00E22C81">
        <w:rPr>
          <w:rFonts w:hint="eastAsia"/>
        </w:rPr>
        <w:t>考试界面如下：</w:t>
      </w:r>
    </w:p>
    <w:p w14:paraId="329BF597" w14:textId="3E211EAA" w:rsidR="00E22C81" w:rsidRDefault="00E22C81" w:rsidP="006D0792">
      <w:pPr>
        <w:spacing w:line="360" w:lineRule="auto"/>
      </w:pPr>
      <w:r w:rsidRPr="00E22C81">
        <w:rPr>
          <w:noProof/>
        </w:rPr>
        <w:lastRenderedPageBreak/>
        <w:drawing>
          <wp:inline distT="0" distB="0" distL="0" distR="0" wp14:anchorId="17A235EE" wp14:editId="0362AFA4">
            <wp:extent cx="3903260" cy="418206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601" cy="41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55C" w14:textId="09512610" w:rsidR="00983CB8" w:rsidRPr="00990773" w:rsidRDefault="00E22C81" w:rsidP="006D0792">
      <w:pPr>
        <w:spacing w:line="360" w:lineRule="auto"/>
      </w:pPr>
      <w:r>
        <w:rPr>
          <w:rFonts w:hint="eastAsia"/>
        </w:rPr>
        <w:t>选项信息也能够正确获取。</w:t>
      </w: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2B002B94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409483B0" wp14:editId="1E84FDA7">
            <wp:extent cx="5580380" cy="29940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689CBFC2" w:rsidR="004262AE" w:rsidRPr="00315B53" w:rsidRDefault="004262AE" w:rsidP="00426710">
      <w:pPr>
        <w:spacing w:line="360" w:lineRule="auto"/>
        <w:ind w:firstLine="425"/>
        <w:rPr>
          <w:color w:val="000000" w:themeColor="text1"/>
        </w:rPr>
      </w:pPr>
      <w:r w:rsidRPr="00315B53">
        <w:rPr>
          <w:rFonts w:hint="eastAsia"/>
          <w:color w:val="000000" w:themeColor="text1"/>
        </w:rPr>
        <w:t>陈一鸣：</w:t>
      </w:r>
      <w:r w:rsidR="002F5A9A" w:rsidRPr="00315B53">
        <w:rPr>
          <w:rFonts w:hint="eastAsia"/>
          <w:color w:val="000000" w:themeColor="text1"/>
        </w:rPr>
        <w:t>负责后端框架的搭建，数据库的维护与</w:t>
      </w:r>
      <w:r w:rsidR="00315B53">
        <w:rPr>
          <w:rFonts w:hint="eastAsia"/>
          <w:color w:val="000000" w:themeColor="text1"/>
        </w:rPr>
        <w:t>处理</w:t>
      </w:r>
      <w:r w:rsidR="002F5A9A" w:rsidRPr="00315B53">
        <w:rPr>
          <w:rFonts w:hint="eastAsia"/>
          <w:color w:val="000000" w:themeColor="text1"/>
        </w:rPr>
        <w:t>，与前端进行数据交互</w:t>
      </w:r>
      <w:r w:rsidR="004D2742">
        <w:rPr>
          <w:rFonts w:hint="eastAsia"/>
          <w:color w:val="000000" w:themeColor="text1"/>
        </w:rPr>
        <w:t>，管理项目依赖</w:t>
      </w:r>
      <w:r w:rsidR="002F5A9A" w:rsidRPr="00315B53">
        <w:rPr>
          <w:rFonts w:hint="eastAsia"/>
          <w:color w:val="000000" w:themeColor="text1"/>
        </w:rPr>
        <w:t>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lastRenderedPageBreak/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前后端不断交流，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572D36A0" w:rsidR="00753D1C" w:rsidRDefault="00FA37A4" w:rsidP="00FA37A4">
      <w:pPr>
        <w:spacing w:line="360" w:lineRule="auto"/>
        <w:ind w:firstLine="425"/>
      </w:pPr>
      <w:r>
        <w:rPr>
          <w:rFonts w:hint="eastAsia"/>
        </w:rPr>
        <w:t>本次实验中，我们使用了当前最为流行的</w:t>
      </w:r>
      <w:r>
        <w:rPr>
          <w:rFonts w:hint="eastAsia"/>
        </w:rPr>
        <w:t>web</w:t>
      </w:r>
      <w:r>
        <w:rPr>
          <w:rFonts w:hint="eastAsia"/>
        </w:rPr>
        <w:t>前后端开发框架</w:t>
      </w:r>
      <w:r>
        <w:t>Vue</w:t>
      </w:r>
      <w:r>
        <w:rPr>
          <w:rFonts w:hint="eastAsia"/>
        </w:rPr>
        <w:t>+SpringBoot+Mybatis</w:t>
      </w:r>
      <w:r>
        <w:t>Plus</w:t>
      </w:r>
      <w:r>
        <w:rPr>
          <w:rFonts w:hint="eastAsia"/>
        </w:rPr>
        <w:t>开发了一个前后端分离的在线考试系统。</w:t>
      </w:r>
      <w:r w:rsidR="0096314F">
        <w:rPr>
          <w:rFonts w:hint="eastAsia"/>
        </w:rPr>
        <w:t>开发过程中我们对网络的各种协议以及数据传输</w:t>
      </w:r>
      <w:r w:rsidR="00EB0CCB">
        <w:rPr>
          <w:rFonts w:hint="eastAsia"/>
        </w:rPr>
        <w:t>都</w:t>
      </w:r>
      <w:r w:rsidR="0096314F">
        <w:rPr>
          <w:rFonts w:hint="eastAsia"/>
        </w:rPr>
        <w:t>有了十分深刻的理解，特别是数据传输部分</w:t>
      </w:r>
      <w:r w:rsidR="00EB0CCB">
        <w:rPr>
          <w:rFonts w:hint="eastAsia"/>
        </w:rPr>
        <w:t>，其</w:t>
      </w:r>
      <w:r w:rsidR="0096314F">
        <w:rPr>
          <w:rFonts w:hint="eastAsia"/>
        </w:rPr>
        <w:t>在前后端分离中显得尤为关键</w:t>
      </w:r>
      <w:r w:rsidR="00EB0CCB">
        <w:rPr>
          <w:rFonts w:hint="eastAsia"/>
        </w:rPr>
        <w:t>。</w:t>
      </w:r>
      <w:r w:rsidR="004C5F9C">
        <w:rPr>
          <w:rFonts w:hint="eastAsia"/>
        </w:rPr>
        <w:t>当前后端运行在不同的服务器上时，两者的耦合度大大下降，使得前后端开发人员能够专注于自己的工作，</w:t>
      </w:r>
      <w:r w:rsidR="00EB0CCB">
        <w:rPr>
          <w:rFonts w:hint="eastAsia"/>
        </w:rPr>
        <w:t>只需约定好数据接口即可，即前端通过</w:t>
      </w:r>
      <w:r w:rsidR="00104C72">
        <w:rPr>
          <w:rFonts w:hint="eastAsia"/>
        </w:rPr>
        <w:t>向</w:t>
      </w:r>
      <w:r w:rsidR="00EB0CCB">
        <w:rPr>
          <w:rFonts w:hint="eastAsia"/>
        </w:rPr>
        <w:t>后端对应接口的</w:t>
      </w:r>
      <w:r w:rsidR="00EB0CCB">
        <w:rPr>
          <w:rFonts w:hint="eastAsia"/>
        </w:rPr>
        <w:t>url</w:t>
      </w:r>
      <w:r w:rsidR="00EB0CCB">
        <w:rPr>
          <w:rFonts w:hint="eastAsia"/>
        </w:rPr>
        <w:t>来请求数据</w:t>
      </w:r>
      <w:r w:rsidR="00104C72">
        <w:rPr>
          <w:rFonts w:hint="eastAsia"/>
        </w:rPr>
        <w:t>，即发送请求报文，后端接受报文并发回响应报文。通过</w:t>
      </w:r>
      <w:r w:rsidR="00104C72">
        <w:rPr>
          <w:rFonts w:hint="eastAsia"/>
        </w:rPr>
        <w:t>Http</w:t>
      </w:r>
      <w:r w:rsidR="00104C72">
        <w:rPr>
          <w:rFonts w:hint="eastAsia"/>
        </w:rPr>
        <w:t>协议</w:t>
      </w:r>
      <w:r w:rsidR="00322BBB">
        <w:rPr>
          <w:rFonts w:hint="eastAsia"/>
        </w:rPr>
        <w:t>完成不同服务器之间的数据传输</w:t>
      </w:r>
      <w:r w:rsidR="00F636F1">
        <w:rPr>
          <w:rFonts w:hint="eastAsia"/>
        </w:rPr>
        <w:t>。</w:t>
      </w:r>
    </w:p>
    <w:p w14:paraId="54CBB442" w14:textId="5212AF8B" w:rsidR="00D6666E" w:rsidRDefault="00B85C94" w:rsidP="00D6666E">
      <w:pPr>
        <w:spacing w:line="360" w:lineRule="auto"/>
        <w:ind w:firstLine="425"/>
      </w:pPr>
      <w:r>
        <w:rPr>
          <w:rFonts w:hint="eastAsia"/>
        </w:rPr>
        <w:t>实验过程中我们还对</w:t>
      </w:r>
      <w:r>
        <w:rPr>
          <w:rFonts w:hint="eastAsia"/>
        </w:rPr>
        <w:t>Http</w:t>
      </w:r>
      <w:r>
        <w:rPr>
          <w:rFonts w:hint="eastAsia"/>
        </w:rPr>
        <w:t>的无状态性有了更加深刻的理解，为了实现用户登陆状态的保持，我们使用了</w:t>
      </w:r>
      <w:r>
        <w:t>token</w:t>
      </w:r>
      <w:r>
        <w:rPr>
          <w:rFonts w:hint="eastAsia"/>
        </w:rPr>
        <w:t>来保存用户的会话状态，</w:t>
      </w:r>
      <w:r w:rsidR="00D6666E">
        <w:rPr>
          <w:rFonts w:hint="eastAsia"/>
        </w:rPr>
        <w:t>并根据</w:t>
      </w:r>
      <w:r w:rsidR="00D6666E">
        <w:rPr>
          <w:rFonts w:hint="eastAsia"/>
        </w:rPr>
        <w:t>token</w:t>
      </w:r>
      <w:r w:rsidR="00D6666E">
        <w:rPr>
          <w:rFonts w:hint="eastAsia"/>
        </w:rPr>
        <w:t>给不同用户展示不同的信息。</w:t>
      </w:r>
    </w:p>
    <w:p w14:paraId="31E539FE" w14:textId="0E0673DE" w:rsidR="00DB6412" w:rsidRDefault="00DB6412" w:rsidP="00D6666E">
      <w:pPr>
        <w:spacing w:line="360" w:lineRule="auto"/>
        <w:ind w:firstLine="425"/>
      </w:pPr>
      <w:r>
        <w:rPr>
          <w:rFonts w:hint="eastAsia"/>
        </w:rPr>
        <w:lastRenderedPageBreak/>
        <w:t>视图对象在本次实验中也起到了至关重要的作用，由于前端页面展示的数据与数据库中存储的数据有较大差异，因此我们通过创建视图对象层将视图数据与数据库中的数据相关联，即通过关联查询从多个表中获取数据并填充到视图对象中，然后将视图对象传递到前端用于数据的展示</w:t>
      </w:r>
      <w:r w:rsidR="001D6C31">
        <w:rPr>
          <w:rFonts w:hint="eastAsia"/>
        </w:rPr>
        <w:t>；视图对象还能够接受前端的</w:t>
      </w:r>
      <w:r w:rsidR="001D6C31">
        <w:rPr>
          <w:rFonts w:hint="eastAsia"/>
        </w:rPr>
        <w:t>json</w:t>
      </w:r>
      <w:r w:rsidR="001D6C31">
        <w:rPr>
          <w:rFonts w:hint="eastAsia"/>
        </w:rPr>
        <w:t>数据，通过这种方式实现了前后端数据的顺利交互。</w:t>
      </w:r>
    </w:p>
    <w:p w14:paraId="2897D468" w14:textId="6D96CD01" w:rsidR="00F04F7F" w:rsidRPr="00753D1C" w:rsidRDefault="00F04F7F" w:rsidP="00D6666E">
      <w:pPr>
        <w:spacing w:line="360" w:lineRule="auto"/>
        <w:ind w:firstLine="425"/>
        <w:rPr>
          <w:rFonts w:hint="eastAsia"/>
        </w:rPr>
      </w:pPr>
      <w:r>
        <w:rPr>
          <w:rFonts w:hint="eastAsia"/>
        </w:rPr>
        <w:t>本次实验使我们体会到了当下</w:t>
      </w:r>
      <w:r>
        <w:rPr>
          <w:rFonts w:hint="eastAsia"/>
        </w:rPr>
        <w:t>web</w:t>
      </w:r>
      <w:r>
        <w:rPr>
          <w:rFonts w:hint="eastAsia"/>
        </w:rPr>
        <w:t>主流框架对开发的巨大便利，通过结构化拆分前后端代码，能够大大增强代码的可读性与效率</w:t>
      </w:r>
      <w:r w:rsidR="00DF44D8">
        <w:rPr>
          <w:rFonts w:hint="eastAsia"/>
        </w:rPr>
        <w:t>，通过本次实验小组成员对</w:t>
      </w:r>
      <w:r w:rsidR="00DF44D8">
        <w:rPr>
          <w:rFonts w:hint="eastAsia"/>
        </w:rPr>
        <w:t>web</w:t>
      </w:r>
      <w:r w:rsidR="00DF44D8">
        <w:rPr>
          <w:rFonts w:hint="eastAsia"/>
        </w:rPr>
        <w:t>开发以及</w:t>
      </w:r>
      <w:r w:rsidR="00DF44D8">
        <w:rPr>
          <w:rFonts w:hint="eastAsia"/>
        </w:rPr>
        <w:t>web</w:t>
      </w:r>
      <w:r w:rsidR="00DF44D8">
        <w:rPr>
          <w:rFonts w:hint="eastAsia"/>
        </w:rPr>
        <w:t>技术具有了深刻的理解与认识。</w:t>
      </w:r>
    </w:p>
    <w:p w14:paraId="0741CEE6" w14:textId="77777777" w:rsidR="00753D1C" w:rsidRPr="00104C72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29"/>
      <w:footerReference w:type="default" r:id="rId30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32CD0" w14:textId="77777777" w:rsidR="00A07A5E" w:rsidRDefault="00A07A5E">
      <w:r>
        <w:separator/>
      </w:r>
    </w:p>
  </w:endnote>
  <w:endnote w:type="continuationSeparator" w:id="0">
    <w:p w14:paraId="58D6DD33" w14:textId="77777777" w:rsidR="00A07A5E" w:rsidRDefault="00A07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D3A00" w14:textId="77777777" w:rsidR="00A07A5E" w:rsidRDefault="00A07A5E">
      <w:r>
        <w:separator/>
      </w:r>
    </w:p>
  </w:footnote>
  <w:footnote w:type="continuationSeparator" w:id="0">
    <w:p w14:paraId="35DBD5A3" w14:textId="77777777" w:rsidR="00A07A5E" w:rsidRDefault="00A07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742A5C"/>
    <w:multiLevelType w:val="hybridMultilevel"/>
    <w:tmpl w:val="E5D0FE4C"/>
    <w:lvl w:ilvl="0" w:tplc="AAA61C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6B5C0159"/>
    <w:multiLevelType w:val="hybridMultilevel"/>
    <w:tmpl w:val="8752FB60"/>
    <w:lvl w:ilvl="0" w:tplc="5F720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BD1BA1"/>
    <w:multiLevelType w:val="hybridMultilevel"/>
    <w:tmpl w:val="92C4D658"/>
    <w:lvl w:ilvl="0" w:tplc="16CCFB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5"/>
  </w:num>
  <w:num w:numId="4" w16cid:durableId="338823304">
    <w:abstractNumId w:val="0"/>
  </w:num>
  <w:num w:numId="5" w16cid:durableId="505096311">
    <w:abstractNumId w:val="2"/>
  </w:num>
  <w:num w:numId="6" w16cid:durableId="1622106489">
    <w:abstractNumId w:val="6"/>
  </w:num>
  <w:num w:numId="7" w16cid:durableId="804156236">
    <w:abstractNumId w:val="7"/>
  </w:num>
  <w:num w:numId="8" w16cid:durableId="1367215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127DB"/>
    <w:rsid w:val="0001301F"/>
    <w:rsid w:val="00014DB3"/>
    <w:rsid w:val="00015262"/>
    <w:rsid w:val="00021999"/>
    <w:rsid w:val="00026FB7"/>
    <w:rsid w:val="000517F8"/>
    <w:rsid w:val="00074296"/>
    <w:rsid w:val="0007511A"/>
    <w:rsid w:val="000842D2"/>
    <w:rsid w:val="000B124F"/>
    <w:rsid w:val="000B18BC"/>
    <w:rsid w:val="000B381A"/>
    <w:rsid w:val="000B6E35"/>
    <w:rsid w:val="000E2553"/>
    <w:rsid w:val="000F3EB6"/>
    <w:rsid w:val="00104C72"/>
    <w:rsid w:val="00106264"/>
    <w:rsid w:val="0011421A"/>
    <w:rsid w:val="00116CFF"/>
    <w:rsid w:val="00124029"/>
    <w:rsid w:val="0012508E"/>
    <w:rsid w:val="001602FF"/>
    <w:rsid w:val="00163C70"/>
    <w:rsid w:val="0018614B"/>
    <w:rsid w:val="00192704"/>
    <w:rsid w:val="001B1500"/>
    <w:rsid w:val="001B5CFF"/>
    <w:rsid w:val="001D3A89"/>
    <w:rsid w:val="001D6C31"/>
    <w:rsid w:val="001E6379"/>
    <w:rsid w:val="0020282B"/>
    <w:rsid w:val="002143D1"/>
    <w:rsid w:val="0021443C"/>
    <w:rsid w:val="0022232A"/>
    <w:rsid w:val="00243E35"/>
    <w:rsid w:val="00280045"/>
    <w:rsid w:val="00286189"/>
    <w:rsid w:val="0029179F"/>
    <w:rsid w:val="0029386D"/>
    <w:rsid w:val="002A21FF"/>
    <w:rsid w:val="002C151D"/>
    <w:rsid w:val="002D0C2D"/>
    <w:rsid w:val="002D1BF7"/>
    <w:rsid w:val="002F4BF0"/>
    <w:rsid w:val="002F5A9A"/>
    <w:rsid w:val="0030238F"/>
    <w:rsid w:val="00315B53"/>
    <w:rsid w:val="00322BBB"/>
    <w:rsid w:val="00330C8E"/>
    <w:rsid w:val="00334750"/>
    <w:rsid w:val="00364943"/>
    <w:rsid w:val="00381398"/>
    <w:rsid w:val="00382A15"/>
    <w:rsid w:val="00390067"/>
    <w:rsid w:val="003B672D"/>
    <w:rsid w:val="003C2828"/>
    <w:rsid w:val="003C650D"/>
    <w:rsid w:val="003E2FA8"/>
    <w:rsid w:val="003E45D8"/>
    <w:rsid w:val="003F27F4"/>
    <w:rsid w:val="003F4A1B"/>
    <w:rsid w:val="00402906"/>
    <w:rsid w:val="00412740"/>
    <w:rsid w:val="004262AE"/>
    <w:rsid w:val="00426710"/>
    <w:rsid w:val="00434906"/>
    <w:rsid w:val="004434D5"/>
    <w:rsid w:val="00457A0A"/>
    <w:rsid w:val="00492AF3"/>
    <w:rsid w:val="004B2A62"/>
    <w:rsid w:val="004B7E31"/>
    <w:rsid w:val="004C5394"/>
    <w:rsid w:val="004C5F9C"/>
    <w:rsid w:val="004C6AE9"/>
    <w:rsid w:val="004D2742"/>
    <w:rsid w:val="004E0E21"/>
    <w:rsid w:val="004E1818"/>
    <w:rsid w:val="004F6A82"/>
    <w:rsid w:val="0050010F"/>
    <w:rsid w:val="00507561"/>
    <w:rsid w:val="00512315"/>
    <w:rsid w:val="00525E8A"/>
    <w:rsid w:val="00550D10"/>
    <w:rsid w:val="00576840"/>
    <w:rsid w:val="005869E0"/>
    <w:rsid w:val="00592319"/>
    <w:rsid w:val="00597FDA"/>
    <w:rsid w:val="005A0DF0"/>
    <w:rsid w:val="005A44FA"/>
    <w:rsid w:val="005A4E8F"/>
    <w:rsid w:val="005B0696"/>
    <w:rsid w:val="005D0935"/>
    <w:rsid w:val="005D44C2"/>
    <w:rsid w:val="005D632D"/>
    <w:rsid w:val="005D7369"/>
    <w:rsid w:val="005E4A60"/>
    <w:rsid w:val="005E71E8"/>
    <w:rsid w:val="005F0843"/>
    <w:rsid w:val="00611EDB"/>
    <w:rsid w:val="00620366"/>
    <w:rsid w:val="0062552D"/>
    <w:rsid w:val="0067559E"/>
    <w:rsid w:val="00683D0E"/>
    <w:rsid w:val="00687927"/>
    <w:rsid w:val="006C7456"/>
    <w:rsid w:val="006D0792"/>
    <w:rsid w:val="006D5858"/>
    <w:rsid w:val="006F7142"/>
    <w:rsid w:val="007014C9"/>
    <w:rsid w:val="0070395E"/>
    <w:rsid w:val="0072542A"/>
    <w:rsid w:val="00750B9E"/>
    <w:rsid w:val="00753D1C"/>
    <w:rsid w:val="00756B2C"/>
    <w:rsid w:val="00762296"/>
    <w:rsid w:val="00773E26"/>
    <w:rsid w:val="007807DC"/>
    <w:rsid w:val="00784692"/>
    <w:rsid w:val="0079319D"/>
    <w:rsid w:val="007A4110"/>
    <w:rsid w:val="007B0E57"/>
    <w:rsid w:val="007B1A38"/>
    <w:rsid w:val="007B307D"/>
    <w:rsid w:val="007C06DE"/>
    <w:rsid w:val="007C100A"/>
    <w:rsid w:val="007D44DC"/>
    <w:rsid w:val="007D661B"/>
    <w:rsid w:val="007F625D"/>
    <w:rsid w:val="0080483F"/>
    <w:rsid w:val="00807731"/>
    <w:rsid w:val="00815137"/>
    <w:rsid w:val="0084286C"/>
    <w:rsid w:val="008440F5"/>
    <w:rsid w:val="008473F0"/>
    <w:rsid w:val="00862319"/>
    <w:rsid w:val="00865DAC"/>
    <w:rsid w:val="00881A24"/>
    <w:rsid w:val="00890A6B"/>
    <w:rsid w:val="00892BC1"/>
    <w:rsid w:val="008B3CAC"/>
    <w:rsid w:val="008C409F"/>
    <w:rsid w:val="008C44EF"/>
    <w:rsid w:val="008D39BF"/>
    <w:rsid w:val="008E481B"/>
    <w:rsid w:val="008E5DA3"/>
    <w:rsid w:val="008F00A2"/>
    <w:rsid w:val="008F27A8"/>
    <w:rsid w:val="00910BF5"/>
    <w:rsid w:val="00923901"/>
    <w:rsid w:val="009568ED"/>
    <w:rsid w:val="00961884"/>
    <w:rsid w:val="0096314F"/>
    <w:rsid w:val="00974B09"/>
    <w:rsid w:val="00980B51"/>
    <w:rsid w:val="00983CB8"/>
    <w:rsid w:val="00990773"/>
    <w:rsid w:val="00992773"/>
    <w:rsid w:val="009A01B4"/>
    <w:rsid w:val="009A1BB4"/>
    <w:rsid w:val="009B0604"/>
    <w:rsid w:val="009C0C45"/>
    <w:rsid w:val="009D710B"/>
    <w:rsid w:val="009E23EC"/>
    <w:rsid w:val="009E25C7"/>
    <w:rsid w:val="009F1122"/>
    <w:rsid w:val="009F6324"/>
    <w:rsid w:val="009F6741"/>
    <w:rsid w:val="00A00CF7"/>
    <w:rsid w:val="00A07A5E"/>
    <w:rsid w:val="00A157C6"/>
    <w:rsid w:val="00A64CCB"/>
    <w:rsid w:val="00A77C17"/>
    <w:rsid w:val="00A95A6E"/>
    <w:rsid w:val="00AB3F94"/>
    <w:rsid w:val="00AB62B2"/>
    <w:rsid w:val="00AD3436"/>
    <w:rsid w:val="00AD4415"/>
    <w:rsid w:val="00AE04CB"/>
    <w:rsid w:val="00AE2B89"/>
    <w:rsid w:val="00AF3792"/>
    <w:rsid w:val="00AF69D7"/>
    <w:rsid w:val="00B00167"/>
    <w:rsid w:val="00B06DC3"/>
    <w:rsid w:val="00B14328"/>
    <w:rsid w:val="00B2225C"/>
    <w:rsid w:val="00B33C47"/>
    <w:rsid w:val="00B4285F"/>
    <w:rsid w:val="00B51502"/>
    <w:rsid w:val="00B679DB"/>
    <w:rsid w:val="00B76098"/>
    <w:rsid w:val="00B809EC"/>
    <w:rsid w:val="00B85C94"/>
    <w:rsid w:val="00B85D52"/>
    <w:rsid w:val="00B9155A"/>
    <w:rsid w:val="00BA7789"/>
    <w:rsid w:val="00BA7D20"/>
    <w:rsid w:val="00BB50D7"/>
    <w:rsid w:val="00BD485E"/>
    <w:rsid w:val="00BD4BBE"/>
    <w:rsid w:val="00BD69C8"/>
    <w:rsid w:val="00BE55C4"/>
    <w:rsid w:val="00BE71C3"/>
    <w:rsid w:val="00BF1177"/>
    <w:rsid w:val="00BF6676"/>
    <w:rsid w:val="00C011FC"/>
    <w:rsid w:val="00C05CE8"/>
    <w:rsid w:val="00C14173"/>
    <w:rsid w:val="00C25357"/>
    <w:rsid w:val="00C57E48"/>
    <w:rsid w:val="00C66856"/>
    <w:rsid w:val="00C73C89"/>
    <w:rsid w:val="00C74B68"/>
    <w:rsid w:val="00C9380A"/>
    <w:rsid w:val="00C96CBB"/>
    <w:rsid w:val="00CB0502"/>
    <w:rsid w:val="00CB1B8B"/>
    <w:rsid w:val="00CD5819"/>
    <w:rsid w:val="00CE0147"/>
    <w:rsid w:val="00D04449"/>
    <w:rsid w:val="00D077B5"/>
    <w:rsid w:val="00D13893"/>
    <w:rsid w:val="00D141B2"/>
    <w:rsid w:val="00D26BD5"/>
    <w:rsid w:val="00D4029F"/>
    <w:rsid w:val="00D42B2B"/>
    <w:rsid w:val="00D460C8"/>
    <w:rsid w:val="00D511FE"/>
    <w:rsid w:val="00D53F02"/>
    <w:rsid w:val="00D56DA7"/>
    <w:rsid w:val="00D640B7"/>
    <w:rsid w:val="00D648FC"/>
    <w:rsid w:val="00D6521A"/>
    <w:rsid w:val="00D6666E"/>
    <w:rsid w:val="00D7480F"/>
    <w:rsid w:val="00D750C0"/>
    <w:rsid w:val="00D80133"/>
    <w:rsid w:val="00D90048"/>
    <w:rsid w:val="00D96E66"/>
    <w:rsid w:val="00DA475F"/>
    <w:rsid w:val="00DA7522"/>
    <w:rsid w:val="00DB6412"/>
    <w:rsid w:val="00DC2E08"/>
    <w:rsid w:val="00DC4AE9"/>
    <w:rsid w:val="00DE5150"/>
    <w:rsid w:val="00DF2C00"/>
    <w:rsid w:val="00DF44D8"/>
    <w:rsid w:val="00E22C81"/>
    <w:rsid w:val="00E40E4A"/>
    <w:rsid w:val="00E416BA"/>
    <w:rsid w:val="00E470DC"/>
    <w:rsid w:val="00E56E96"/>
    <w:rsid w:val="00E62347"/>
    <w:rsid w:val="00E74450"/>
    <w:rsid w:val="00E8479C"/>
    <w:rsid w:val="00E92799"/>
    <w:rsid w:val="00EA0504"/>
    <w:rsid w:val="00EA5B08"/>
    <w:rsid w:val="00EB09AE"/>
    <w:rsid w:val="00EB0CCB"/>
    <w:rsid w:val="00EB3DBB"/>
    <w:rsid w:val="00ED39E7"/>
    <w:rsid w:val="00EE09DD"/>
    <w:rsid w:val="00EF2AC1"/>
    <w:rsid w:val="00EF79C0"/>
    <w:rsid w:val="00F0127B"/>
    <w:rsid w:val="00F04F7F"/>
    <w:rsid w:val="00F07279"/>
    <w:rsid w:val="00F1316A"/>
    <w:rsid w:val="00F21E16"/>
    <w:rsid w:val="00F2418E"/>
    <w:rsid w:val="00F33104"/>
    <w:rsid w:val="00F40807"/>
    <w:rsid w:val="00F5184A"/>
    <w:rsid w:val="00F5547B"/>
    <w:rsid w:val="00F636F1"/>
    <w:rsid w:val="00F73ECC"/>
    <w:rsid w:val="00F87C0D"/>
    <w:rsid w:val="00FA2087"/>
    <w:rsid w:val="00FA37A4"/>
    <w:rsid w:val="00FA759A"/>
    <w:rsid w:val="00FB4D9D"/>
    <w:rsid w:val="00FC3EE5"/>
    <w:rsid w:val="00FD146F"/>
    <w:rsid w:val="00FE339C"/>
    <w:rsid w:val="00FE368A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473F0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  <w:style w:type="table" w:styleId="af0">
    <w:name w:val="Table Grid"/>
    <w:basedOn w:val="a2"/>
    <w:rsid w:val="005A4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A44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5A44FA"/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so.csdn.net/so/search?q=%E5%AF%86%E9%92%A5&amp;spm=1001.2101.3001.702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25</Pages>
  <Words>2607</Words>
  <Characters>14861</Characters>
  <Application>Microsoft Office Word</Application>
  <DocSecurity>0</DocSecurity>
  <Lines>123</Lines>
  <Paragraphs>34</Paragraphs>
  <ScaleCrop>false</ScaleCrop>
  <Company>同济大学教务处</Company>
  <LinksUpToDate>false</LinksUpToDate>
  <CharactersWithSpaces>17434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陈 一鸣</cp:lastModifiedBy>
  <cp:revision>224</cp:revision>
  <cp:lastPrinted>1999-04-26T07:05:00Z</cp:lastPrinted>
  <dcterms:created xsi:type="dcterms:W3CDTF">2022-06-22T03:39:00Z</dcterms:created>
  <dcterms:modified xsi:type="dcterms:W3CDTF">2022-06-23T08:15:00Z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