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047B70">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ХОЖАКБАР ТУРДАЛИЕВ</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047B70" w:rsidRPr="00047B70">
        <w:rPr>
          <w:b/>
          <w:bCs/>
          <w:i w:val="0"/>
          <w:iCs/>
          <w:sz w:val="28"/>
          <w:szCs w:val="28"/>
          <w:u w:val="single"/>
          <w:lang w:val="uz-Cyrl-UZ"/>
        </w:rPr>
        <w:t>ХОЖАКБАР ТУРДАЛИЕВ</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047B70">
        <w:rPr>
          <w:bCs/>
          <w:i w:val="0"/>
          <w:iCs/>
          <w:sz w:val="28"/>
          <w:szCs w:val="28"/>
          <w:lang w:val="uz-Cyrl-UZ"/>
        </w:rPr>
        <w:t>29</w:t>
      </w:r>
      <w:r w:rsidR="006F13BD">
        <w:rPr>
          <w:bCs/>
          <w:i w:val="0"/>
          <w:iCs/>
          <w:sz w:val="28"/>
          <w:szCs w:val="28"/>
          <w:lang w:val="uz-Cyrl-UZ"/>
        </w:rPr>
        <w:t>,</w:t>
      </w:r>
      <w:r w:rsidR="00334AF1">
        <w:rPr>
          <w:bCs/>
          <w:i w:val="0"/>
          <w:iCs/>
          <w:sz w:val="28"/>
          <w:szCs w:val="28"/>
          <w:lang w:val="uz-Cyrl-UZ"/>
        </w:rPr>
        <w:t>5</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047B70">
            <w:pPr>
              <w:pStyle w:val="31"/>
              <w:spacing w:line="360" w:lineRule="auto"/>
              <w:ind w:left="0" w:firstLine="0"/>
              <w:rPr>
                <w:bCs/>
                <w:i w:val="0"/>
                <w:iCs/>
                <w:sz w:val="28"/>
                <w:szCs w:val="28"/>
                <w:lang w:val="uz-Cyrl-UZ"/>
              </w:rPr>
            </w:pPr>
            <w:r>
              <w:rPr>
                <w:bCs/>
                <w:i w:val="0"/>
                <w:iCs/>
                <w:sz w:val="28"/>
                <w:szCs w:val="28"/>
                <w:lang w:val="uz-Cyrl-UZ"/>
              </w:rPr>
              <w:t xml:space="preserve">             </w:t>
            </w:r>
            <w:r w:rsidR="00047B70">
              <w:rPr>
                <w:bCs/>
                <w:i w:val="0"/>
                <w:iCs/>
                <w:sz w:val="28"/>
                <w:szCs w:val="28"/>
                <w:lang w:val="uz-Cyrl-UZ"/>
              </w:rPr>
              <w:t>29</w:t>
            </w:r>
            <w:r w:rsidR="009D71E5">
              <w:rPr>
                <w:bCs/>
                <w:i w:val="0"/>
                <w:iCs/>
                <w:sz w:val="28"/>
                <w:szCs w:val="28"/>
                <w:lang w:val="uz-Cyrl-UZ"/>
              </w:rPr>
              <w:t>,</w:t>
            </w:r>
            <w:r w:rsidR="00334AF1">
              <w:rPr>
                <w:bCs/>
                <w:i w:val="0"/>
                <w:iCs/>
                <w:sz w:val="28"/>
                <w:szCs w:val="28"/>
                <w:lang w:val="uz-Cyrl-UZ"/>
              </w:rPr>
              <w:t>5</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047B70"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047B70" w:rsidRPr="00047B70">
        <w:rPr>
          <w:rFonts w:ascii="Times New Roman" w:hAnsi="Times New Roman"/>
          <w:b/>
          <w:sz w:val="24"/>
          <w:szCs w:val="24"/>
          <w:lang w:val="uz-Cyrl-UZ"/>
        </w:rPr>
        <w:t>ХОЖАКБАР ТУРДАЛИЕВ</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F424BD" w:rsidRDefault="00F424BD" w:rsidP="00143B1F">
      <w:pPr>
        <w:tabs>
          <w:tab w:val="left" w:pos="9332"/>
        </w:tabs>
        <w:spacing w:after="0" w:line="240" w:lineRule="auto"/>
        <w:jc w:val="center"/>
        <w:rPr>
          <w:rFonts w:ascii="Times New Roman" w:hAnsi="Times New Roman"/>
          <w:b/>
          <w:sz w:val="24"/>
          <w:szCs w:val="24"/>
          <w:lang w:val="uz-Cyrl-UZ"/>
        </w:rPr>
      </w:pPr>
    </w:p>
    <w:p w:rsidR="00F424BD" w:rsidRDefault="00F424BD" w:rsidP="00143B1F">
      <w:pPr>
        <w:tabs>
          <w:tab w:val="left" w:pos="9332"/>
        </w:tabs>
        <w:spacing w:after="0" w:line="240" w:lineRule="auto"/>
        <w:jc w:val="center"/>
        <w:rPr>
          <w:rFonts w:ascii="Times New Roman" w:hAnsi="Times New Roman"/>
          <w:b/>
          <w:sz w:val="24"/>
          <w:szCs w:val="24"/>
          <w:lang w:val="uz-Cyrl-UZ"/>
        </w:rPr>
      </w:pPr>
    </w:p>
    <w:tbl>
      <w:tblPr>
        <w:tblW w:w="15217" w:type="dxa"/>
        <w:tblInd w:w="-5" w:type="dxa"/>
        <w:tblLook w:val="04A0" w:firstRow="1" w:lastRow="0" w:firstColumn="1" w:lastColumn="0" w:noHBand="0" w:noVBand="1"/>
      </w:tblPr>
      <w:tblGrid>
        <w:gridCol w:w="473"/>
        <w:gridCol w:w="945"/>
        <w:gridCol w:w="919"/>
        <w:gridCol w:w="1096"/>
        <w:gridCol w:w="826"/>
        <w:gridCol w:w="780"/>
        <w:gridCol w:w="984"/>
        <w:gridCol w:w="1000"/>
        <w:gridCol w:w="764"/>
        <w:gridCol w:w="1162"/>
        <w:gridCol w:w="822"/>
        <w:gridCol w:w="1144"/>
        <w:gridCol w:w="1322"/>
        <w:gridCol w:w="900"/>
        <w:gridCol w:w="9"/>
        <w:gridCol w:w="1171"/>
        <w:gridCol w:w="900"/>
      </w:tblGrid>
      <w:tr w:rsidR="00F424BD" w:rsidRPr="00F424BD" w:rsidTr="00F424BD">
        <w:trPr>
          <w:trHeight w:val="1005"/>
        </w:trPr>
        <w:tc>
          <w:tcPr>
            <w:tcW w:w="4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r w:rsidRPr="00F424BD">
              <w:rPr>
                <w:rFonts w:ascii="Times New Roman" w:hAnsi="Times New Roman"/>
                <w:b/>
                <w:bCs/>
              </w:rPr>
              <w:t>№</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F424BD" w:rsidRPr="00F424BD" w:rsidRDefault="00F424BD" w:rsidP="00F424BD">
            <w:pPr>
              <w:spacing w:after="0" w:line="240" w:lineRule="auto"/>
              <w:jc w:val="center"/>
              <w:rPr>
                <w:rFonts w:ascii="Times New Roman" w:hAnsi="Times New Roman"/>
                <w:b/>
                <w:bCs/>
              </w:rPr>
            </w:pPr>
            <w:r w:rsidRPr="00F424BD">
              <w:rPr>
                <w:rFonts w:ascii="Times New Roman" w:hAnsi="Times New Roman"/>
                <w:b/>
                <w:bCs/>
              </w:rPr>
              <w:t xml:space="preserve">Контур </w:t>
            </w:r>
            <w:proofErr w:type="spellStart"/>
            <w:r w:rsidRPr="00F424BD">
              <w:rPr>
                <w:rFonts w:ascii="Times New Roman" w:hAnsi="Times New Roman"/>
                <w:b/>
                <w:bCs/>
              </w:rPr>
              <w:t>рақами</w:t>
            </w:r>
            <w:proofErr w:type="spellEnd"/>
            <w:r w:rsidRPr="00F424BD">
              <w:rPr>
                <w:rFonts w:ascii="Times New Roman" w:hAnsi="Times New Roman"/>
                <w:b/>
                <w:bCs/>
              </w:rPr>
              <w:t xml:space="preserve"> </w:t>
            </w:r>
          </w:p>
        </w:tc>
        <w:tc>
          <w:tcPr>
            <w:tcW w:w="91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F424BD" w:rsidRPr="00F424BD" w:rsidRDefault="00F424BD" w:rsidP="00F424BD">
            <w:pPr>
              <w:spacing w:after="0" w:line="240" w:lineRule="auto"/>
              <w:jc w:val="center"/>
              <w:rPr>
                <w:rFonts w:ascii="Times New Roman" w:hAnsi="Times New Roman"/>
                <w:b/>
                <w:bCs/>
              </w:rPr>
            </w:pPr>
            <w:proofErr w:type="spellStart"/>
            <w:r w:rsidRPr="00F424BD">
              <w:rPr>
                <w:rFonts w:ascii="Times New Roman" w:hAnsi="Times New Roman"/>
                <w:b/>
                <w:bCs/>
              </w:rPr>
              <w:t>майдони</w:t>
            </w:r>
            <w:proofErr w:type="spellEnd"/>
            <w:r w:rsidRPr="00F424BD">
              <w:rPr>
                <w:rFonts w:ascii="Times New Roman" w:hAnsi="Times New Roman"/>
                <w:b/>
                <w:bCs/>
              </w:rPr>
              <w:t>, га</w:t>
            </w:r>
          </w:p>
        </w:tc>
        <w:tc>
          <w:tcPr>
            <w:tcW w:w="109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F424BD" w:rsidRPr="00F424BD" w:rsidRDefault="00F424BD" w:rsidP="00F424BD">
            <w:pPr>
              <w:spacing w:after="0" w:line="240" w:lineRule="auto"/>
              <w:jc w:val="center"/>
              <w:rPr>
                <w:rFonts w:ascii="Times New Roman" w:hAnsi="Times New Roman"/>
                <w:b/>
                <w:bCs/>
              </w:rPr>
            </w:pPr>
            <w:proofErr w:type="spellStart"/>
            <w:r w:rsidRPr="00F424BD">
              <w:rPr>
                <w:rFonts w:ascii="Times New Roman" w:hAnsi="Times New Roman"/>
                <w:b/>
                <w:bCs/>
              </w:rPr>
              <w:t>экин</w:t>
            </w:r>
            <w:proofErr w:type="spellEnd"/>
            <w:r w:rsidRPr="00F424BD">
              <w:rPr>
                <w:rFonts w:ascii="Times New Roman" w:hAnsi="Times New Roman"/>
                <w:b/>
                <w:bCs/>
              </w:rPr>
              <w:t xml:space="preserve"> тури</w:t>
            </w:r>
          </w:p>
        </w:tc>
        <w:tc>
          <w:tcPr>
            <w:tcW w:w="2590" w:type="dxa"/>
            <w:gridSpan w:val="3"/>
            <w:tcBorders>
              <w:top w:val="single" w:sz="4" w:space="0" w:color="auto"/>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proofErr w:type="spellStart"/>
            <w:r w:rsidRPr="00F424BD">
              <w:rPr>
                <w:rFonts w:ascii="Times New Roman" w:hAnsi="Times New Roman"/>
                <w:b/>
                <w:bCs/>
              </w:rPr>
              <w:t>Жами</w:t>
            </w:r>
            <w:proofErr w:type="spellEnd"/>
            <w:r w:rsidRPr="00F424BD">
              <w:rPr>
                <w:rFonts w:ascii="Times New Roman" w:hAnsi="Times New Roman"/>
                <w:b/>
                <w:bCs/>
              </w:rPr>
              <w:t xml:space="preserve"> </w:t>
            </w:r>
            <w:proofErr w:type="spellStart"/>
            <w:r w:rsidRPr="00F424BD">
              <w:rPr>
                <w:rFonts w:ascii="Times New Roman" w:hAnsi="Times New Roman"/>
                <w:b/>
                <w:bCs/>
              </w:rPr>
              <w:t>майдонга</w:t>
            </w:r>
            <w:proofErr w:type="spellEnd"/>
            <w:r w:rsidRPr="00F424BD">
              <w:rPr>
                <w:rFonts w:ascii="Times New Roman" w:hAnsi="Times New Roman"/>
                <w:b/>
                <w:bCs/>
              </w:rPr>
              <w:t xml:space="preserve"> 1 центнер </w:t>
            </w:r>
            <w:proofErr w:type="spellStart"/>
            <w:r w:rsidRPr="00F424BD">
              <w:rPr>
                <w:rFonts w:ascii="Times New Roman" w:hAnsi="Times New Roman"/>
                <w:b/>
                <w:bCs/>
              </w:rPr>
              <w:t>учун</w:t>
            </w:r>
            <w:proofErr w:type="spellEnd"/>
            <w:r w:rsidRPr="00F424BD">
              <w:rPr>
                <w:rFonts w:ascii="Times New Roman" w:hAnsi="Times New Roman"/>
                <w:b/>
                <w:bCs/>
              </w:rPr>
              <w:t xml:space="preserve"> </w:t>
            </w:r>
            <w:proofErr w:type="spellStart"/>
            <w:r w:rsidRPr="00F424BD">
              <w:rPr>
                <w:rFonts w:ascii="Times New Roman" w:hAnsi="Times New Roman"/>
                <w:b/>
                <w:bCs/>
              </w:rPr>
              <w:t>талаб</w:t>
            </w:r>
            <w:proofErr w:type="spellEnd"/>
            <w:r w:rsidRPr="00F424BD">
              <w:rPr>
                <w:rFonts w:ascii="Times New Roman" w:hAnsi="Times New Roman"/>
                <w:b/>
                <w:bCs/>
              </w:rPr>
              <w:t xml:space="preserve"> </w:t>
            </w:r>
            <w:proofErr w:type="spellStart"/>
            <w:r w:rsidRPr="00F424BD">
              <w:rPr>
                <w:rFonts w:ascii="Times New Roman" w:hAnsi="Times New Roman"/>
                <w:b/>
                <w:bCs/>
              </w:rPr>
              <w:t>этилади</w:t>
            </w:r>
            <w:proofErr w:type="spellEnd"/>
            <w:r w:rsidRPr="00F424BD">
              <w:rPr>
                <w:rFonts w:ascii="Times New Roman" w:hAnsi="Times New Roman"/>
                <w:b/>
                <w:bCs/>
              </w:rPr>
              <w:t>, кг</w:t>
            </w:r>
          </w:p>
        </w:tc>
        <w:tc>
          <w:tcPr>
            <w:tcW w:w="9194" w:type="dxa"/>
            <w:gridSpan w:val="10"/>
            <w:tcBorders>
              <w:top w:val="single" w:sz="4" w:space="0" w:color="auto"/>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proofErr w:type="spellStart"/>
            <w:r w:rsidRPr="00F424BD">
              <w:rPr>
                <w:rFonts w:ascii="Times New Roman" w:hAnsi="Times New Roman"/>
                <w:b/>
                <w:bCs/>
              </w:rPr>
              <w:t>Ўғитлаш</w:t>
            </w:r>
            <w:proofErr w:type="spellEnd"/>
            <w:r w:rsidRPr="00F424BD">
              <w:rPr>
                <w:rFonts w:ascii="Times New Roman" w:hAnsi="Times New Roman"/>
                <w:b/>
                <w:bCs/>
              </w:rPr>
              <w:t xml:space="preserve"> </w:t>
            </w:r>
            <w:proofErr w:type="spellStart"/>
            <w:r w:rsidRPr="00F424BD">
              <w:rPr>
                <w:rFonts w:ascii="Times New Roman" w:hAnsi="Times New Roman"/>
                <w:b/>
                <w:bCs/>
              </w:rPr>
              <w:t>муддатлари</w:t>
            </w:r>
            <w:proofErr w:type="spellEnd"/>
          </w:p>
        </w:tc>
      </w:tr>
      <w:tr w:rsidR="00F424BD" w:rsidRPr="00F424BD" w:rsidTr="00F424BD">
        <w:trPr>
          <w:trHeight w:val="1200"/>
        </w:trPr>
        <w:tc>
          <w:tcPr>
            <w:tcW w:w="473"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945"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919"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826" w:type="dxa"/>
            <w:vMerge w:val="restart"/>
            <w:tcBorders>
              <w:top w:val="nil"/>
              <w:left w:val="single" w:sz="4" w:space="0" w:color="auto"/>
              <w:bottom w:val="single" w:sz="4" w:space="0" w:color="000000"/>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r w:rsidRPr="00F424BD">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r w:rsidRPr="00F424BD">
              <w:rPr>
                <w:rFonts w:ascii="Times New Roman" w:hAnsi="Times New Roman"/>
                <w:b/>
                <w:bCs/>
              </w:rPr>
              <w:t>P</w:t>
            </w:r>
          </w:p>
        </w:tc>
        <w:tc>
          <w:tcPr>
            <w:tcW w:w="984" w:type="dxa"/>
            <w:vMerge w:val="restart"/>
            <w:tcBorders>
              <w:top w:val="nil"/>
              <w:left w:val="single" w:sz="4" w:space="0" w:color="auto"/>
              <w:bottom w:val="single" w:sz="4" w:space="0" w:color="000000"/>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b/>
                <w:bCs/>
              </w:rPr>
            </w:pPr>
            <w:r w:rsidRPr="00F424BD">
              <w:rPr>
                <w:rFonts w:ascii="Times New Roman" w:hAnsi="Times New Roman"/>
                <w:b/>
                <w:bCs/>
              </w:rPr>
              <w:t>K</w:t>
            </w:r>
          </w:p>
        </w:tc>
        <w:tc>
          <w:tcPr>
            <w:tcW w:w="1764" w:type="dxa"/>
            <w:gridSpan w:val="2"/>
            <w:tcBorders>
              <w:top w:val="single" w:sz="4" w:space="0" w:color="auto"/>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proofErr w:type="spellStart"/>
            <w:r w:rsidRPr="00F424BD">
              <w:rPr>
                <w:rFonts w:ascii="Times New Roman" w:hAnsi="Times New Roman"/>
                <w:color w:val="000000"/>
                <w:sz w:val="24"/>
                <w:szCs w:val="24"/>
              </w:rPr>
              <w:t>Кузги</w:t>
            </w:r>
            <w:proofErr w:type="spellEnd"/>
            <w:r w:rsidRPr="00F424BD">
              <w:rPr>
                <w:rFonts w:ascii="Times New Roman" w:hAnsi="Times New Roman"/>
                <w:color w:val="000000"/>
                <w:sz w:val="24"/>
                <w:szCs w:val="24"/>
              </w:rPr>
              <w:t xml:space="preserve"> </w:t>
            </w:r>
            <w:proofErr w:type="spellStart"/>
            <w:r w:rsidRPr="00F424BD">
              <w:rPr>
                <w:rFonts w:ascii="Times New Roman" w:hAnsi="Times New Roman"/>
                <w:color w:val="000000"/>
                <w:sz w:val="24"/>
                <w:szCs w:val="24"/>
              </w:rPr>
              <w:t>шудгор</w:t>
            </w:r>
            <w:proofErr w:type="spellEnd"/>
            <w:r w:rsidRPr="00F424BD">
              <w:rPr>
                <w:rFonts w:ascii="Times New Roman" w:hAnsi="Times New Roman"/>
                <w:color w:val="000000"/>
                <w:sz w:val="24"/>
                <w:szCs w:val="24"/>
              </w:rPr>
              <w:t xml:space="preserve"> </w:t>
            </w:r>
            <w:proofErr w:type="spellStart"/>
            <w:r w:rsidRPr="00F424BD">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proofErr w:type="spellStart"/>
            <w:r w:rsidRPr="00F424BD">
              <w:rPr>
                <w:rFonts w:ascii="Times New Roman" w:hAnsi="Times New Roman"/>
                <w:color w:val="000000"/>
                <w:sz w:val="24"/>
                <w:szCs w:val="24"/>
              </w:rPr>
              <w:t>Экишдан</w:t>
            </w:r>
            <w:proofErr w:type="spellEnd"/>
            <w:r w:rsidRPr="00F424BD">
              <w:rPr>
                <w:rFonts w:ascii="Times New Roman" w:hAnsi="Times New Roman"/>
                <w:color w:val="000000"/>
                <w:sz w:val="24"/>
                <w:szCs w:val="24"/>
              </w:rPr>
              <w:t xml:space="preserve"> </w:t>
            </w:r>
            <w:proofErr w:type="spellStart"/>
            <w:r w:rsidRPr="00F424BD">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proofErr w:type="spellStart"/>
            <w:r w:rsidRPr="00F424BD">
              <w:rPr>
                <w:rFonts w:ascii="Times New Roman" w:hAnsi="Times New Roman"/>
                <w:color w:val="000000"/>
                <w:sz w:val="24"/>
                <w:szCs w:val="24"/>
              </w:rPr>
              <w:t>Экиш</w:t>
            </w:r>
            <w:proofErr w:type="spellEnd"/>
            <w:r w:rsidRPr="00F424BD">
              <w:rPr>
                <w:rFonts w:ascii="Times New Roman" w:hAnsi="Times New Roman"/>
                <w:color w:val="000000"/>
                <w:sz w:val="24"/>
                <w:szCs w:val="24"/>
              </w:rPr>
              <w:t xml:space="preserve"> </w:t>
            </w:r>
            <w:proofErr w:type="spellStart"/>
            <w:r w:rsidRPr="00F424BD">
              <w:rPr>
                <w:rFonts w:ascii="Times New Roman" w:hAnsi="Times New Roman"/>
                <w:color w:val="000000"/>
                <w:sz w:val="24"/>
                <w:szCs w:val="24"/>
              </w:rPr>
              <w:t>билан</w:t>
            </w:r>
            <w:proofErr w:type="spellEnd"/>
            <w:r w:rsidRPr="00F424BD">
              <w:rPr>
                <w:rFonts w:ascii="Times New Roman" w:hAnsi="Times New Roman"/>
                <w:color w:val="000000"/>
                <w:sz w:val="24"/>
                <w:szCs w:val="24"/>
              </w:rPr>
              <w:t xml:space="preserve"> </w:t>
            </w:r>
            <w:proofErr w:type="spellStart"/>
            <w:r w:rsidRPr="00F424BD">
              <w:rPr>
                <w:rFonts w:ascii="Times New Roman" w:hAnsi="Times New Roman"/>
                <w:color w:val="000000"/>
                <w:sz w:val="24"/>
                <w:szCs w:val="24"/>
              </w:rPr>
              <w:t>бирга</w:t>
            </w:r>
            <w:proofErr w:type="spellEnd"/>
          </w:p>
        </w:tc>
        <w:tc>
          <w:tcPr>
            <w:tcW w:w="1144"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1-озиқлан-тириш</w:t>
            </w:r>
          </w:p>
        </w:tc>
        <w:tc>
          <w:tcPr>
            <w:tcW w:w="2231" w:type="dxa"/>
            <w:gridSpan w:val="3"/>
            <w:tcBorders>
              <w:top w:val="single" w:sz="4" w:space="0" w:color="auto"/>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2-озиқлантириш</w:t>
            </w:r>
          </w:p>
        </w:tc>
        <w:tc>
          <w:tcPr>
            <w:tcW w:w="2071" w:type="dxa"/>
            <w:gridSpan w:val="2"/>
            <w:tcBorders>
              <w:top w:val="single" w:sz="4" w:space="0" w:color="auto"/>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3-озиқлантириш</w:t>
            </w:r>
          </w:p>
        </w:tc>
      </w:tr>
      <w:tr w:rsidR="00F424BD" w:rsidRPr="00F424BD" w:rsidTr="00F424BD">
        <w:trPr>
          <w:trHeight w:val="450"/>
        </w:trPr>
        <w:tc>
          <w:tcPr>
            <w:tcW w:w="473"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945"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919"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826" w:type="dxa"/>
            <w:vMerge/>
            <w:tcBorders>
              <w:top w:val="nil"/>
              <w:left w:val="single" w:sz="4" w:space="0" w:color="auto"/>
              <w:bottom w:val="single" w:sz="4" w:space="0" w:color="000000"/>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984" w:type="dxa"/>
            <w:vMerge/>
            <w:tcBorders>
              <w:top w:val="nil"/>
              <w:left w:val="single" w:sz="4" w:space="0" w:color="auto"/>
              <w:bottom w:val="single" w:sz="4" w:space="0" w:color="000000"/>
              <w:right w:val="single" w:sz="4" w:space="0" w:color="auto"/>
            </w:tcBorders>
            <w:vAlign w:val="center"/>
            <w:hideMark/>
          </w:tcPr>
          <w:p w:rsidR="00F424BD" w:rsidRPr="00F424BD" w:rsidRDefault="00F424BD" w:rsidP="00F424BD">
            <w:pPr>
              <w:spacing w:after="0" w:line="240" w:lineRule="auto"/>
              <w:rPr>
                <w:rFonts w:ascii="Times New Roman" w:hAnsi="Times New Roman"/>
                <w:b/>
                <w:bCs/>
              </w:rPr>
            </w:pPr>
          </w:p>
        </w:tc>
        <w:tc>
          <w:tcPr>
            <w:tcW w:w="1000"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Р</w:t>
            </w:r>
          </w:p>
        </w:tc>
        <w:tc>
          <w:tcPr>
            <w:tcW w:w="764"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К</w:t>
            </w:r>
          </w:p>
        </w:tc>
        <w:tc>
          <w:tcPr>
            <w:tcW w:w="1162"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Р</w:t>
            </w:r>
          </w:p>
        </w:tc>
        <w:tc>
          <w:tcPr>
            <w:tcW w:w="1144"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N</w:t>
            </w:r>
          </w:p>
        </w:tc>
        <w:tc>
          <w:tcPr>
            <w:tcW w:w="1322"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К</w:t>
            </w:r>
          </w:p>
        </w:tc>
        <w:tc>
          <w:tcPr>
            <w:tcW w:w="1180" w:type="dxa"/>
            <w:gridSpan w:val="2"/>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color w:val="000000"/>
                <w:sz w:val="24"/>
                <w:szCs w:val="24"/>
              </w:rPr>
            </w:pPr>
            <w:r w:rsidRPr="00F424BD">
              <w:rPr>
                <w:rFonts w:ascii="Times New Roman" w:hAnsi="Times New Roman"/>
                <w:color w:val="000000"/>
                <w:sz w:val="24"/>
                <w:szCs w:val="24"/>
              </w:rPr>
              <w:t>Р</w:t>
            </w:r>
          </w:p>
        </w:tc>
      </w:tr>
      <w:tr w:rsidR="00F424BD" w:rsidRPr="00F424BD" w:rsidTr="00F424BD">
        <w:trPr>
          <w:trHeight w:val="39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1709</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5,00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proofErr w:type="spellStart"/>
            <w:r w:rsidRPr="00F424BD">
              <w:rPr>
                <w:rFonts w:ascii="Times New Roman" w:hAnsi="Times New Roman"/>
              </w:rPr>
              <w:t>ғалла</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17,11</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6,20</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17,1</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8,5</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3,6</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r>
      <w:tr w:rsidR="00F424BD" w:rsidRPr="00F424BD" w:rsidTr="00F424BD">
        <w:trPr>
          <w:trHeight w:val="39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1709</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5,00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proofErr w:type="spellStart"/>
            <w:r w:rsidRPr="00F424BD">
              <w:rPr>
                <w:rFonts w:ascii="Times New Roman" w:hAnsi="Times New Roman"/>
              </w:rPr>
              <w:t>ғалла</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18,31</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6,80</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18,3</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6,8</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8,5</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3,6</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r>
      <w:tr w:rsidR="00F424BD" w:rsidRPr="00F424BD" w:rsidTr="00F424BD">
        <w:trPr>
          <w:trHeight w:val="39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1709</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3,00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proofErr w:type="spellStart"/>
            <w:r w:rsidRPr="00F424BD">
              <w:rPr>
                <w:rFonts w:ascii="Times New Roman" w:hAnsi="Times New Roman"/>
              </w:rPr>
              <w:t>ғалла</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14,55</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7,55</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4,31</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7,6</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4,3</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2,2</w:t>
            </w:r>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5,1</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5,1</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2,2</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r>
      <w:tr w:rsidR="00F424BD" w:rsidRPr="00F424BD" w:rsidTr="00F424BD">
        <w:trPr>
          <w:trHeight w:val="39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4</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1713</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5,40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proofErr w:type="spellStart"/>
            <w:r w:rsidRPr="00F424BD">
              <w:rPr>
                <w:rFonts w:ascii="Times New Roman" w:hAnsi="Times New Roman"/>
              </w:rPr>
              <w:t>ғалла</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26,18</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14,58</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7,93</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14,6</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7,9</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3,9</w:t>
            </w:r>
            <w:bookmarkStart w:id="0" w:name="_GoBack"/>
            <w:bookmarkEnd w:id="0"/>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9,2</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9,2</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3,9</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r>
      <w:tr w:rsidR="00F424BD" w:rsidRPr="00F424BD" w:rsidTr="00F424BD">
        <w:trPr>
          <w:trHeight w:val="39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5</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1716</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6,50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пахта</w:t>
            </w:r>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50,16</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41,25</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23,43</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28,9</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11,7</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12,5</w:t>
            </w:r>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12,5</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11,7</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12,5</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w:t>
            </w:r>
          </w:p>
        </w:tc>
      </w:tr>
      <w:tr w:rsidR="00F424BD" w:rsidRPr="00F424BD" w:rsidTr="00F424BD">
        <w:trPr>
          <w:trHeight w:val="300"/>
        </w:trPr>
        <w:tc>
          <w:tcPr>
            <w:tcW w:w="473" w:type="dxa"/>
            <w:tcBorders>
              <w:top w:val="nil"/>
              <w:left w:val="single" w:sz="4" w:space="0" w:color="auto"/>
              <w:bottom w:val="single" w:sz="4" w:space="0" w:color="auto"/>
              <w:right w:val="single" w:sz="4" w:space="0" w:color="auto"/>
            </w:tcBorders>
            <w:shd w:val="clear" w:color="auto" w:fill="auto"/>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w:t>
            </w:r>
          </w:p>
        </w:tc>
        <w:tc>
          <w:tcPr>
            <w:tcW w:w="945"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1720</w:t>
            </w:r>
          </w:p>
        </w:tc>
        <w:tc>
          <w:tcPr>
            <w:tcW w:w="919"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color w:val="000000"/>
              </w:rPr>
            </w:pPr>
            <w:r w:rsidRPr="00F424BD">
              <w:rPr>
                <w:rFonts w:ascii="Times New Roman" w:hAnsi="Times New Roman"/>
                <w:color w:val="000000"/>
              </w:rPr>
              <w:t>4,60</w:t>
            </w:r>
          </w:p>
        </w:tc>
        <w:tc>
          <w:tcPr>
            <w:tcW w:w="1096" w:type="dxa"/>
            <w:tcBorders>
              <w:top w:val="nil"/>
              <w:left w:val="nil"/>
              <w:bottom w:val="single" w:sz="4" w:space="0" w:color="auto"/>
              <w:right w:val="single" w:sz="4" w:space="0" w:color="auto"/>
            </w:tcBorders>
            <w:shd w:val="clear" w:color="000000" w:fill="FFFFFF"/>
            <w:vAlign w:val="center"/>
            <w:hideMark/>
          </w:tcPr>
          <w:p w:rsidR="00F424BD" w:rsidRPr="00F424BD" w:rsidRDefault="00F424BD" w:rsidP="00F424BD">
            <w:pPr>
              <w:spacing w:after="0" w:line="240" w:lineRule="auto"/>
              <w:jc w:val="center"/>
              <w:rPr>
                <w:rFonts w:ascii="Times New Roman" w:hAnsi="Times New Roman"/>
              </w:rPr>
            </w:pPr>
            <w:proofErr w:type="spellStart"/>
            <w:r w:rsidRPr="00F424BD">
              <w:rPr>
                <w:rFonts w:ascii="Times New Roman" w:hAnsi="Times New Roman"/>
              </w:rPr>
              <w:t>ғалла</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22,30</w:t>
            </w:r>
          </w:p>
        </w:tc>
        <w:tc>
          <w:tcPr>
            <w:tcW w:w="780"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18,29</w:t>
            </w:r>
          </w:p>
        </w:tc>
        <w:tc>
          <w:tcPr>
            <w:tcW w:w="984" w:type="dxa"/>
            <w:tcBorders>
              <w:top w:val="nil"/>
              <w:left w:val="nil"/>
              <w:bottom w:val="single" w:sz="4" w:space="0" w:color="auto"/>
              <w:right w:val="single" w:sz="4" w:space="0" w:color="auto"/>
            </w:tcBorders>
            <w:shd w:val="clear" w:color="auto" w:fill="auto"/>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6,21</w:t>
            </w:r>
          </w:p>
        </w:tc>
        <w:tc>
          <w:tcPr>
            <w:tcW w:w="10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18,3</w:t>
            </w:r>
          </w:p>
        </w:tc>
        <w:tc>
          <w:tcPr>
            <w:tcW w:w="76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6,2</w:t>
            </w:r>
          </w:p>
        </w:tc>
        <w:tc>
          <w:tcPr>
            <w:tcW w:w="116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3,3</w:t>
            </w:r>
          </w:p>
        </w:tc>
        <w:tc>
          <w:tcPr>
            <w:tcW w:w="8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44"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7,8</w:t>
            </w:r>
          </w:p>
        </w:tc>
        <w:tc>
          <w:tcPr>
            <w:tcW w:w="1322"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7,8</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c>
          <w:tcPr>
            <w:tcW w:w="1180" w:type="dxa"/>
            <w:gridSpan w:val="2"/>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3,3</w:t>
            </w:r>
          </w:p>
        </w:tc>
        <w:tc>
          <w:tcPr>
            <w:tcW w:w="900" w:type="dxa"/>
            <w:tcBorders>
              <w:top w:val="nil"/>
              <w:left w:val="nil"/>
              <w:bottom w:val="single" w:sz="4" w:space="0" w:color="auto"/>
              <w:right w:val="single" w:sz="4" w:space="0" w:color="auto"/>
            </w:tcBorders>
            <w:shd w:val="clear" w:color="000000" w:fill="FFFFFF"/>
            <w:noWrap/>
            <w:vAlign w:val="center"/>
            <w:hideMark/>
          </w:tcPr>
          <w:p w:rsidR="00F424BD" w:rsidRPr="00F424BD" w:rsidRDefault="00F424BD" w:rsidP="00F424BD">
            <w:pPr>
              <w:spacing w:after="0" w:line="240" w:lineRule="auto"/>
              <w:jc w:val="center"/>
              <w:rPr>
                <w:rFonts w:ascii="Times New Roman" w:hAnsi="Times New Roman"/>
              </w:rPr>
            </w:pPr>
            <w:r w:rsidRPr="00F424BD">
              <w:rPr>
                <w:rFonts w:ascii="Times New Roman" w:hAnsi="Times New Roman"/>
              </w:rPr>
              <w:t> </w:t>
            </w:r>
          </w:p>
        </w:tc>
      </w:tr>
    </w:tbl>
    <w:p w:rsidR="00A155A0" w:rsidRDefault="00A155A0" w:rsidP="00DF703C">
      <w:pPr>
        <w:tabs>
          <w:tab w:val="left" w:pos="9332"/>
        </w:tabs>
        <w:spacing w:after="0" w:line="240" w:lineRule="auto"/>
        <w:jc w:val="center"/>
        <w:rPr>
          <w:rFonts w:ascii="Times New Roman" w:hAnsi="Times New Roman"/>
          <w:sz w:val="28"/>
          <w:szCs w:val="28"/>
          <w:lang w:val="uz-Cyrl-UZ"/>
        </w:rPr>
        <w:sectPr w:rsidR="00A155A0"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047B70" w:rsidRPr="00047B70">
        <w:rPr>
          <w:b/>
          <w:i w:val="0"/>
          <w:sz w:val="24"/>
          <w:szCs w:val="24"/>
          <w:lang w:val="uz-Cyrl-UZ"/>
        </w:rPr>
        <w:t>ХОЖАКБАР ТУРДАЛИЕВ</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8A1342">
        <w:rPr>
          <w:rFonts w:ascii="Times New Roman" w:hAnsi="Times New Roman"/>
          <w:sz w:val="24"/>
          <w:szCs w:val="24"/>
          <w:lang w:val="uz-Cyrl-UZ"/>
        </w:rPr>
        <w:t>5</w:t>
      </w:r>
      <w:r>
        <w:rPr>
          <w:rFonts w:ascii="Times New Roman" w:hAnsi="Times New Roman"/>
          <w:sz w:val="24"/>
          <w:szCs w:val="24"/>
          <w:lang w:val="uz-Cyrl-UZ"/>
        </w:rPr>
        <w:t>,</w:t>
      </w:r>
      <w:r w:rsidR="008A1342">
        <w:rPr>
          <w:rFonts w:ascii="Times New Roman" w:hAnsi="Times New Roman"/>
          <w:sz w:val="24"/>
          <w:szCs w:val="24"/>
          <w:lang w:val="uz-Cyrl-UZ"/>
        </w:rPr>
        <w:t>45</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8A1342">
        <w:rPr>
          <w:rFonts w:ascii="Times New Roman" w:hAnsi="Times New Roman"/>
          <w:sz w:val="24"/>
          <w:szCs w:val="24"/>
          <w:lang w:val="uz-Cyrl-UZ"/>
        </w:rPr>
        <w:t>2</w:t>
      </w:r>
      <w:r w:rsidR="00C45426">
        <w:rPr>
          <w:rFonts w:ascii="Times New Roman" w:hAnsi="Times New Roman"/>
          <w:sz w:val="24"/>
          <w:szCs w:val="24"/>
          <w:lang w:val="uz-Cyrl-UZ"/>
        </w:rPr>
        <w:t>9</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C45426">
        <w:rPr>
          <w:rFonts w:ascii="Times New Roman" w:hAnsi="Times New Roman"/>
          <w:sz w:val="24"/>
          <w:szCs w:val="24"/>
          <w:lang w:val="uz-Cyrl-UZ"/>
        </w:rPr>
        <w:t>3</w:t>
      </w:r>
      <w:r w:rsidR="009D71E5">
        <w:rPr>
          <w:rFonts w:ascii="Times New Roman" w:hAnsi="Times New Roman"/>
          <w:sz w:val="24"/>
          <w:szCs w:val="24"/>
          <w:lang w:val="uz-Cyrl-UZ"/>
        </w:rPr>
        <w:t>,</w:t>
      </w:r>
      <w:r w:rsidR="008A1342">
        <w:rPr>
          <w:rFonts w:ascii="Times New Roman" w:hAnsi="Times New Roman"/>
          <w:sz w:val="24"/>
          <w:szCs w:val="24"/>
          <w:lang w:val="uz-Cyrl-UZ"/>
        </w:rPr>
        <w:t>42</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8A1342">
        <w:rPr>
          <w:rFonts w:ascii="Times New Roman" w:hAnsi="Times New Roman"/>
          <w:sz w:val="24"/>
          <w:szCs w:val="24"/>
          <w:lang w:val="uz-Cyrl-UZ"/>
        </w:rPr>
        <w:t>24</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6EC" w:rsidRDefault="007D76EC" w:rsidP="00A31A89">
      <w:pPr>
        <w:spacing w:after="0" w:line="240" w:lineRule="auto"/>
      </w:pPr>
      <w:r>
        <w:separator/>
      </w:r>
    </w:p>
  </w:endnote>
  <w:endnote w:type="continuationSeparator" w:id="0">
    <w:p w:rsidR="007D76EC" w:rsidRDefault="007D76EC"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6EC" w:rsidRDefault="007D76EC" w:rsidP="00A31A89">
      <w:pPr>
        <w:spacing w:after="0" w:line="240" w:lineRule="auto"/>
      </w:pPr>
      <w:r>
        <w:separator/>
      </w:r>
    </w:p>
  </w:footnote>
  <w:footnote w:type="continuationSeparator" w:id="0">
    <w:p w:rsidR="007D76EC" w:rsidRDefault="007D76EC"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47B70"/>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0E85"/>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D76EC"/>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1342"/>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4BD"/>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F82D"/>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26598644">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DAC76-7BDF-445F-AD9E-17DD34A9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2902</Words>
  <Characters>16547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5</cp:revision>
  <cp:lastPrinted>2022-10-10T05:29:00Z</cp:lastPrinted>
  <dcterms:created xsi:type="dcterms:W3CDTF">2023-04-11T15:13:00Z</dcterms:created>
  <dcterms:modified xsi:type="dcterms:W3CDTF">2023-04-11T15:16:00Z</dcterms:modified>
</cp:coreProperties>
</file>