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11727" w14:textId="493A5423" w:rsidR="003615BA" w:rsidRDefault="000503EC" w:rsidP="000503EC">
      <w:pPr>
        <w:jc w:val="center"/>
        <w:rPr>
          <w:rFonts w:ascii="Garamond" w:hAnsi="Garamond"/>
          <w:b/>
          <w:bCs/>
          <w:sz w:val="36"/>
          <w:szCs w:val="36"/>
        </w:rPr>
      </w:pPr>
      <w:r w:rsidRPr="000503EC">
        <w:rPr>
          <w:rFonts w:ascii="Garamond" w:hAnsi="Garamond"/>
          <w:b/>
          <w:bCs/>
          <w:sz w:val="36"/>
          <w:szCs w:val="36"/>
        </w:rPr>
        <w:t>Alphabet Soup Neural Network Report</w:t>
      </w:r>
    </w:p>
    <w:p w14:paraId="2B5AE5E5" w14:textId="77777777" w:rsidR="000503EC" w:rsidRPr="000503EC" w:rsidRDefault="000503EC" w:rsidP="000503EC">
      <w:pPr>
        <w:jc w:val="center"/>
        <w:rPr>
          <w:rFonts w:ascii="Garamond" w:hAnsi="Garamond"/>
          <w:b/>
          <w:bCs/>
          <w:sz w:val="12"/>
          <w:szCs w:val="12"/>
        </w:rPr>
      </w:pPr>
    </w:p>
    <w:p w14:paraId="7A60A354" w14:textId="539FE9A0" w:rsidR="000503EC" w:rsidRPr="000503EC" w:rsidRDefault="000503EC" w:rsidP="000503EC">
      <w:pPr>
        <w:rPr>
          <w:rFonts w:ascii="Garamond" w:hAnsi="Garamond"/>
          <w:b/>
          <w:bCs/>
          <w:sz w:val="32"/>
          <w:szCs w:val="32"/>
          <w:u w:val="single"/>
        </w:rPr>
      </w:pPr>
      <w:r w:rsidRPr="000503EC">
        <w:rPr>
          <w:rFonts w:ascii="Garamond" w:hAnsi="Garamond"/>
          <w:b/>
          <w:bCs/>
          <w:sz w:val="32"/>
          <w:szCs w:val="32"/>
          <w:u w:val="single"/>
        </w:rPr>
        <w:t>Overview</w:t>
      </w:r>
    </w:p>
    <w:p w14:paraId="7D520F15" w14:textId="56260C4C" w:rsidR="000503EC" w:rsidRDefault="000503EC" w:rsidP="000503EC">
      <w:pPr>
        <w:rPr>
          <w:rFonts w:ascii="Garamond" w:hAnsi="Garamond"/>
          <w:sz w:val="24"/>
          <w:szCs w:val="24"/>
        </w:rPr>
      </w:pPr>
      <w:r>
        <w:rPr>
          <w:rFonts w:ascii="Garamond" w:hAnsi="Garamond"/>
          <w:sz w:val="24"/>
          <w:szCs w:val="24"/>
        </w:rPr>
        <w:t>The purpose of this report is to analyze the given data and to demonstrate how effectively it can be used to predict whether an applicant would be successful if funded by Alphabet Soup.</w:t>
      </w:r>
    </w:p>
    <w:p w14:paraId="14FF2F6F" w14:textId="1340262F" w:rsidR="000503EC" w:rsidRPr="000503EC" w:rsidRDefault="000503EC" w:rsidP="000503EC">
      <w:pPr>
        <w:rPr>
          <w:rFonts w:ascii="Garamond" w:hAnsi="Garamond"/>
          <w:b/>
          <w:bCs/>
          <w:sz w:val="32"/>
          <w:szCs w:val="32"/>
          <w:u w:val="single"/>
        </w:rPr>
      </w:pPr>
      <w:r w:rsidRPr="000503EC">
        <w:rPr>
          <w:rFonts w:ascii="Garamond" w:hAnsi="Garamond"/>
          <w:b/>
          <w:bCs/>
          <w:sz w:val="32"/>
          <w:szCs w:val="32"/>
          <w:u w:val="single"/>
        </w:rPr>
        <w:t>Results</w:t>
      </w:r>
    </w:p>
    <w:p w14:paraId="4DAD7878" w14:textId="13320C93" w:rsidR="000503EC" w:rsidRPr="000503EC" w:rsidRDefault="000503EC" w:rsidP="00D87527">
      <w:pPr>
        <w:ind w:firstLine="360"/>
        <w:rPr>
          <w:rFonts w:ascii="Garamond" w:hAnsi="Garamond"/>
          <w:b/>
          <w:bCs/>
          <w:sz w:val="28"/>
          <w:szCs w:val="28"/>
        </w:rPr>
      </w:pPr>
      <w:r w:rsidRPr="000503EC">
        <w:rPr>
          <w:rFonts w:ascii="Garamond" w:hAnsi="Garamond"/>
          <w:b/>
          <w:bCs/>
          <w:sz w:val="28"/>
          <w:szCs w:val="28"/>
        </w:rPr>
        <w:t>Data Preprocessing:</w:t>
      </w:r>
    </w:p>
    <w:p w14:paraId="1AE54101" w14:textId="6A4F13E3" w:rsidR="000503EC" w:rsidRPr="000503EC" w:rsidRDefault="000503EC" w:rsidP="000503EC">
      <w:pPr>
        <w:pStyle w:val="ListParagraph"/>
        <w:numPr>
          <w:ilvl w:val="0"/>
          <w:numId w:val="1"/>
        </w:numPr>
        <w:rPr>
          <w:rFonts w:ascii="Garamond" w:hAnsi="Garamond"/>
          <w:b/>
          <w:bCs/>
          <w:sz w:val="28"/>
          <w:szCs w:val="28"/>
        </w:rPr>
      </w:pPr>
      <w:r>
        <w:rPr>
          <w:rFonts w:ascii="Garamond" w:hAnsi="Garamond"/>
          <w:sz w:val="24"/>
          <w:szCs w:val="24"/>
        </w:rPr>
        <w:t xml:space="preserve">Target Variable: IS_SUCCESSFUL </w:t>
      </w:r>
    </w:p>
    <w:p w14:paraId="79A56B2C" w14:textId="5FDA7108" w:rsidR="000503EC" w:rsidRPr="00F16D99" w:rsidRDefault="000503EC" w:rsidP="000503EC">
      <w:pPr>
        <w:pStyle w:val="ListParagraph"/>
        <w:numPr>
          <w:ilvl w:val="0"/>
          <w:numId w:val="1"/>
        </w:numPr>
        <w:rPr>
          <w:rFonts w:ascii="Garamond" w:hAnsi="Garamond"/>
          <w:b/>
          <w:bCs/>
          <w:sz w:val="28"/>
          <w:szCs w:val="28"/>
        </w:rPr>
      </w:pPr>
      <w:r>
        <w:rPr>
          <w:rFonts w:ascii="Garamond" w:hAnsi="Garamond"/>
          <w:sz w:val="24"/>
          <w:szCs w:val="24"/>
        </w:rPr>
        <w:t>Feature Variables</w:t>
      </w:r>
      <w:r w:rsidR="00F16D99">
        <w:rPr>
          <w:rFonts w:ascii="Garamond" w:hAnsi="Garamond"/>
          <w:sz w:val="24"/>
          <w:szCs w:val="24"/>
        </w:rPr>
        <w:t>: APPLICATION_TYPE, AFFILIATION, CLASSIFICATION, USE_CASE, ORGANIZATION, STATUS, INCOME_AMT, SPECIAL_CONSIDERATIONS, ASK_AMT</w:t>
      </w:r>
    </w:p>
    <w:p w14:paraId="5EDB64F3" w14:textId="026C1994" w:rsidR="00F16D99" w:rsidRPr="00F16D99" w:rsidRDefault="00F16D99" w:rsidP="000503EC">
      <w:pPr>
        <w:pStyle w:val="ListParagraph"/>
        <w:numPr>
          <w:ilvl w:val="0"/>
          <w:numId w:val="1"/>
        </w:numPr>
        <w:rPr>
          <w:rFonts w:ascii="Garamond" w:hAnsi="Garamond"/>
          <w:b/>
          <w:bCs/>
          <w:sz w:val="28"/>
          <w:szCs w:val="28"/>
        </w:rPr>
      </w:pPr>
      <w:r>
        <w:rPr>
          <w:rFonts w:ascii="Garamond" w:hAnsi="Garamond"/>
          <w:sz w:val="24"/>
          <w:szCs w:val="24"/>
        </w:rPr>
        <w:t>Removed Variables (neither features nor a target variable): EIN and NAME</w:t>
      </w:r>
    </w:p>
    <w:p w14:paraId="174F1823" w14:textId="5FBD97AC" w:rsidR="00F16D99" w:rsidRDefault="00F16D99" w:rsidP="00D87527">
      <w:pPr>
        <w:ind w:firstLine="360"/>
        <w:rPr>
          <w:rFonts w:ascii="Garamond" w:hAnsi="Garamond"/>
          <w:b/>
          <w:bCs/>
          <w:sz w:val="28"/>
          <w:szCs w:val="28"/>
        </w:rPr>
      </w:pPr>
      <w:r w:rsidRPr="00F16D99">
        <w:rPr>
          <w:rFonts w:ascii="Garamond" w:hAnsi="Garamond"/>
          <w:b/>
          <w:bCs/>
          <w:sz w:val="28"/>
          <w:szCs w:val="28"/>
        </w:rPr>
        <w:t>Compiling, Training, and Evaluating the Mode</w:t>
      </w:r>
      <w:r>
        <w:rPr>
          <w:rFonts w:ascii="Garamond" w:hAnsi="Garamond"/>
          <w:b/>
          <w:bCs/>
          <w:sz w:val="28"/>
          <w:szCs w:val="28"/>
        </w:rPr>
        <w:t>l</w:t>
      </w:r>
      <w:r w:rsidRPr="00F16D99">
        <w:rPr>
          <w:rFonts w:ascii="Garamond" w:hAnsi="Garamond"/>
          <w:b/>
          <w:bCs/>
          <w:sz w:val="28"/>
          <w:szCs w:val="28"/>
        </w:rPr>
        <w:t>:</w:t>
      </w:r>
    </w:p>
    <w:p w14:paraId="76B96B87" w14:textId="4990AB8E" w:rsidR="00F16D99" w:rsidRPr="00F16D99" w:rsidRDefault="00F16D99" w:rsidP="00F16D99">
      <w:pPr>
        <w:pStyle w:val="ListParagraph"/>
        <w:numPr>
          <w:ilvl w:val="0"/>
          <w:numId w:val="2"/>
        </w:numPr>
        <w:rPr>
          <w:rFonts w:ascii="Garamond" w:hAnsi="Garamond"/>
          <w:b/>
          <w:bCs/>
          <w:sz w:val="28"/>
          <w:szCs w:val="28"/>
        </w:rPr>
      </w:pPr>
      <w:r>
        <w:rPr>
          <w:rFonts w:ascii="Garamond" w:hAnsi="Garamond"/>
          <w:sz w:val="24"/>
          <w:szCs w:val="24"/>
        </w:rPr>
        <w:t>My initial model started with two hidden layers, 25 total nodes (10, 8, 6, 1) and “</w:t>
      </w:r>
      <w:proofErr w:type="spellStart"/>
      <w:r>
        <w:rPr>
          <w:rFonts w:ascii="Garamond" w:hAnsi="Garamond"/>
          <w:sz w:val="24"/>
          <w:szCs w:val="24"/>
        </w:rPr>
        <w:t>Relu</w:t>
      </w:r>
      <w:proofErr w:type="spellEnd"/>
      <w:r>
        <w:rPr>
          <w:rFonts w:ascii="Garamond" w:hAnsi="Garamond"/>
          <w:sz w:val="24"/>
          <w:szCs w:val="24"/>
        </w:rPr>
        <w:t>” activation functions for the first three layers and a “sigmoid” function for the output layer. It seemed to me that this should be the minimum number of both nodes and layers to get a reasonable prediction and left plenty of room for optimization. I also concluded the model with the “sigmoid” activation function, because it would give us the required binary (“yes or no”) answer we required to make our prediction.</w:t>
      </w:r>
    </w:p>
    <w:p w14:paraId="00BE973A" w14:textId="644AB6E8" w:rsidR="00F16D99" w:rsidRPr="00D87527" w:rsidRDefault="009A6DB4" w:rsidP="00F16D99">
      <w:pPr>
        <w:pStyle w:val="ListParagraph"/>
        <w:numPr>
          <w:ilvl w:val="0"/>
          <w:numId w:val="2"/>
        </w:numPr>
        <w:rPr>
          <w:rFonts w:ascii="Garamond" w:hAnsi="Garamond"/>
          <w:b/>
          <w:bCs/>
          <w:sz w:val="28"/>
          <w:szCs w:val="28"/>
        </w:rPr>
      </w:pPr>
      <w:r>
        <w:rPr>
          <w:rFonts w:ascii="Garamond" w:hAnsi="Garamond"/>
          <w:sz w:val="24"/>
          <w:szCs w:val="24"/>
        </w:rPr>
        <w:t xml:space="preserve">Despite making a number of significant changes to the model, I was not able to achieve a significantly improved model to predict the success of an applicant. I started by increasing both the number of APPLICATION_TYPES (Image 1) and CLASSIFICATIONS </w:t>
      </w:r>
      <w:r>
        <w:rPr>
          <w:rFonts w:ascii="Garamond" w:hAnsi="Garamond"/>
          <w:sz w:val="24"/>
          <w:szCs w:val="24"/>
        </w:rPr>
        <w:t xml:space="preserve">(Image </w:t>
      </w:r>
      <w:r>
        <w:rPr>
          <w:rFonts w:ascii="Garamond" w:hAnsi="Garamond"/>
          <w:sz w:val="24"/>
          <w:szCs w:val="24"/>
        </w:rPr>
        <w:t>2</w:t>
      </w:r>
      <w:r>
        <w:rPr>
          <w:rFonts w:ascii="Garamond" w:hAnsi="Garamond"/>
          <w:sz w:val="24"/>
          <w:szCs w:val="24"/>
        </w:rPr>
        <w:t xml:space="preserve">) </w:t>
      </w:r>
      <w:r>
        <w:rPr>
          <w:rFonts w:ascii="Garamond" w:hAnsi="Garamond"/>
          <w:sz w:val="24"/>
          <w:szCs w:val="24"/>
        </w:rPr>
        <w:t>to give the model more data to work with instead of relegating so many data points to “Other.” Also, considering there were so many input dimensions (47), and it is good practice to have a multiples more nodes than there are initial inputs, I started with 200 nodes and gradually decreased town to the final done in the output layer (Image 3). Finally I increased the number of epochs, noticing after several tests that 50 was too few and 100 was more than necessary i.e. the improvement leveled out at around 80 epochs</w:t>
      </w:r>
      <w:r w:rsidR="00D87527">
        <w:rPr>
          <w:rFonts w:ascii="Garamond" w:hAnsi="Garamond"/>
          <w:sz w:val="24"/>
          <w:szCs w:val="24"/>
        </w:rPr>
        <w:t xml:space="preserve">(Image </w:t>
      </w:r>
      <w:r w:rsidR="00D87527">
        <w:rPr>
          <w:rFonts w:ascii="Garamond" w:hAnsi="Garamond"/>
          <w:sz w:val="24"/>
          <w:szCs w:val="24"/>
        </w:rPr>
        <w:t>4</w:t>
      </w:r>
      <w:r w:rsidR="00D87527">
        <w:rPr>
          <w:rFonts w:ascii="Garamond" w:hAnsi="Garamond"/>
          <w:sz w:val="24"/>
          <w:szCs w:val="24"/>
        </w:rPr>
        <w:t>)</w:t>
      </w:r>
      <w:r>
        <w:rPr>
          <w:rFonts w:ascii="Garamond" w:hAnsi="Garamond"/>
          <w:sz w:val="24"/>
          <w:szCs w:val="24"/>
        </w:rPr>
        <w:t xml:space="preserve">. </w:t>
      </w:r>
      <w:r w:rsidR="00D87527">
        <w:rPr>
          <w:rFonts w:ascii="Garamond" w:hAnsi="Garamond"/>
          <w:sz w:val="24"/>
          <w:szCs w:val="24"/>
        </w:rPr>
        <w:t xml:space="preserve">(NOTE: </w:t>
      </w:r>
      <w:r>
        <w:rPr>
          <w:rFonts w:ascii="Garamond" w:hAnsi="Garamond"/>
          <w:sz w:val="24"/>
          <w:szCs w:val="24"/>
        </w:rPr>
        <w:t>I also attempted a “</w:t>
      </w:r>
      <w:proofErr w:type="spellStart"/>
      <w:r>
        <w:rPr>
          <w:rFonts w:ascii="Garamond" w:hAnsi="Garamond"/>
          <w:sz w:val="24"/>
          <w:szCs w:val="24"/>
        </w:rPr>
        <w:t>LeakyRelu</w:t>
      </w:r>
      <w:proofErr w:type="spellEnd"/>
      <w:r>
        <w:rPr>
          <w:rFonts w:ascii="Garamond" w:hAnsi="Garamond"/>
          <w:sz w:val="24"/>
          <w:szCs w:val="24"/>
        </w:rPr>
        <w:t>” activation function</w:t>
      </w:r>
      <w:r w:rsidR="00D87527">
        <w:rPr>
          <w:rFonts w:ascii="Garamond" w:hAnsi="Garamond"/>
          <w:sz w:val="24"/>
          <w:szCs w:val="24"/>
        </w:rPr>
        <w:t xml:space="preserve"> and increased the training data percentage from 75% to 80%</w:t>
      </w:r>
      <w:r>
        <w:rPr>
          <w:rFonts w:ascii="Garamond" w:hAnsi="Garamond"/>
          <w:sz w:val="24"/>
          <w:szCs w:val="24"/>
        </w:rPr>
        <w:t xml:space="preserve">, but </w:t>
      </w:r>
      <w:r w:rsidR="00D87527">
        <w:rPr>
          <w:rFonts w:ascii="Garamond" w:hAnsi="Garamond"/>
          <w:sz w:val="24"/>
          <w:szCs w:val="24"/>
        </w:rPr>
        <w:t>both of those changes</w:t>
      </w:r>
      <w:r>
        <w:rPr>
          <w:rFonts w:ascii="Garamond" w:hAnsi="Garamond"/>
          <w:sz w:val="24"/>
          <w:szCs w:val="24"/>
        </w:rPr>
        <w:t xml:space="preserve"> </w:t>
      </w:r>
      <w:r w:rsidR="00206AE7">
        <w:rPr>
          <w:rFonts w:ascii="Garamond" w:hAnsi="Garamond"/>
          <w:sz w:val="24"/>
          <w:szCs w:val="24"/>
        </w:rPr>
        <w:t>seemed</w:t>
      </w:r>
      <w:r w:rsidR="00D87527">
        <w:rPr>
          <w:rFonts w:ascii="Garamond" w:hAnsi="Garamond"/>
          <w:sz w:val="24"/>
          <w:szCs w:val="24"/>
        </w:rPr>
        <w:t xml:space="preserve"> to worsen</w:t>
      </w:r>
      <w:r>
        <w:rPr>
          <w:rFonts w:ascii="Garamond" w:hAnsi="Garamond"/>
          <w:sz w:val="24"/>
          <w:szCs w:val="24"/>
        </w:rPr>
        <w:t xml:space="preserve"> the results and </w:t>
      </w:r>
      <w:r w:rsidR="00D87527">
        <w:rPr>
          <w:rFonts w:ascii="Garamond" w:hAnsi="Garamond"/>
          <w:sz w:val="24"/>
          <w:szCs w:val="24"/>
        </w:rPr>
        <w:t xml:space="preserve">therefore </w:t>
      </w:r>
      <w:r>
        <w:rPr>
          <w:rFonts w:ascii="Garamond" w:hAnsi="Garamond"/>
          <w:sz w:val="24"/>
          <w:szCs w:val="24"/>
        </w:rPr>
        <w:t>didn’t end up in the final model.</w:t>
      </w:r>
    </w:p>
    <w:p w14:paraId="1E3ED8B7" w14:textId="64A6C8D3" w:rsidR="00D87527" w:rsidRPr="000503EC" w:rsidRDefault="00D87527" w:rsidP="00D87527">
      <w:pPr>
        <w:rPr>
          <w:rFonts w:ascii="Garamond" w:hAnsi="Garamond"/>
          <w:b/>
          <w:bCs/>
          <w:sz w:val="32"/>
          <w:szCs w:val="32"/>
          <w:u w:val="single"/>
        </w:rPr>
      </w:pPr>
      <w:r>
        <w:rPr>
          <w:rFonts w:ascii="Garamond" w:hAnsi="Garamond"/>
          <w:b/>
          <w:bCs/>
          <w:sz w:val="32"/>
          <w:szCs w:val="32"/>
          <w:u w:val="single"/>
        </w:rPr>
        <w:t>Summary</w:t>
      </w:r>
    </w:p>
    <w:p w14:paraId="329AF5B9" w14:textId="45DBFB02" w:rsidR="000503EC" w:rsidRDefault="00D87527" w:rsidP="000503EC">
      <w:pPr>
        <w:rPr>
          <w:rFonts w:ascii="Garamond" w:hAnsi="Garamond"/>
          <w:sz w:val="24"/>
          <w:szCs w:val="24"/>
        </w:rPr>
      </w:pPr>
      <w:r>
        <w:rPr>
          <w:rFonts w:ascii="Garamond" w:hAnsi="Garamond"/>
          <w:sz w:val="24"/>
          <w:szCs w:val="24"/>
        </w:rPr>
        <w:t xml:space="preserve">Unfortunately, I would not recommend this model for predicting applicant success. A 72.5% success rate is insufficient for accurate predicting in a professional setting. Despite multiple attempts at optimizing the model a robust combination of data and deep learning could not be found. I </w:t>
      </w:r>
      <w:r>
        <w:rPr>
          <w:rFonts w:ascii="Garamond" w:hAnsi="Garamond"/>
          <w:sz w:val="24"/>
          <w:szCs w:val="24"/>
        </w:rPr>
        <w:lastRenderedPageBreak/>
        <w:t xml:space="preserve">would recommend finding more and unique data and perhaps attempt a supervised learning model instead of the neural network used here since it is great at binary categorizing and you are not only able to see it’s level of success, but also see how it’s making mistakes (False Positives vs False Negatives) and can judge the nature of </w:t>
      </w:r>
      <w:r w:rsidR="00206AE7">
        <w:rPr>
          <w:rFonts w:ascii="Garamond" w:hAnsi="Garamond"/>
          <w:sz w:val="24"/>
          <w:szCs w:val="24"/>
        </w:rPr>
        <w:t>its</w:t>
      </w:r>
      <w:r>
        <w:rPr>
          <w:rFonts w:ascii="Garamond" w:hAnsi="Garamond"/>
          <w:sz w:val="24"/>
          <w:szCs w:val="24"/>
        </w:rPr>
        <w:t xml:space="preserve"> success that way instead.</w:t>
      </w:r>
    </w:p>
    <w:p w14:paraId="158EC1A9" w14:textId="77777777" w:rsidR="00D87527" w:rsidRDefault="00D87527" w:rsidP="000503EC">
      <w:pPr>
        <w:rPr>
          <w:rFonts w:ascii="Garamond" w:hAnsi="Garamond"/>
          <w:sz w:val="24"/>
          <w:szCs w:val="24"/>
        </w:rPr>
      </w:pPr>
    </w:p>
    <w:p w14:paraId="714087F8" w14:textId="2295A1AA" w:rsidR="00D87527" w:rsidRDefault="00D87527" w:rsidP="000503EC">
      <w:pPr>
        <w:rPr>
          <w:rFonts w:ascii="Garamond" w:hAnsi="Garamond"/>
          <w:sz w:val="28"/>
          <w:szCs w:val="28"/>
        </w:rPr>
      </w:pPr>
      <w:r>
        <w:rPr>
          <w:rFonts w:ascii="Garamond" w:hAnsi="Garamond"/>
          <w:sz w:val="28"/>
          <w:szCs w:val="28"/>
        </w:rPr>
        <w:t>Image 1</w:t>
      </w:r>
    </w:p>
    <w:p w14:paraId="630B79AC" w14:textId="23EADFCE" w:rsidR="00D87527" w:rsidRDefault="00776C18" w:rsidP="000503EC">
      <w:pPr>
        <w:rPr>
          <w:rFonts w:ascii="Garamond" w:hAnsi="Garamond"/>
          <w:sz w:val="28"/>
          <w:szCs w:val="28"/>
        </w:rPr>
      </w:pPr>
      <w:r>
        <w:rPr>
          <w:noProof/>
        </w:rPr>
        <w:drawing>
          <wp:inline distT="0" distB="0" distL="0" distR="0" wp14:anchorId="0498B35D" wp14:editId="67A7F473">
            <wp:extent cx="5943600" cy="3302000"/>
            <wp:effectExtent l="0" t="0" r="0" b="0"/>
            <wp:docPr id="9992860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86028" name="Picture 1" descr="A screenshot of a computer program&#10;&#10;Description automatically generated"/>
                    <pic:cNvPicPr/>
                  </pic:nvPicPr>
                  <pic:blipFill>
                    <a:blip r:embed="rId5"/>
                    <a:stretch>
                      <a:fillRect/>
                    </a:stretch>
                  </pic:blipFill>
                  <pic:spPr>
                    <a:xfrm>
                      <a:off x="0" y="0"/>
                      <a:ext cx="5943600" cy="3302000"/>
                    </a:xfrm>
                    <a:prstGeom prst="rect">
                      <a:avLst/>
                    </a:prstGeom>
                  </pic:spPr>
                </pic:pic>
              </a:graphicData>
            </a:graphic>
          </wp:inline>
        </w:drawing>
      </w:r>
    </w:p>
    <w:p w14:paraId="0FE6B04A" w14:textId="197A2E30" w:rsidR="00776C18" w:rsidRDefault="00776C18" w:rsidP="00776C18">
      <w:pPr>
        <w:rPr>
          <w:rFonts w:ascii="Garamond" w:hAnsi="Garamond"/>
          <w:sz w:val="28"/>
          <w:szCs w:val="28"/>
        </w:rPr>
      </w:pPr>
      <w:r>
        <w:rPr>
          <w:rFonts w:ascii="Garamond" w:hAnsi="Garamond"/>
          <w:sz w:val="28"/>
          <w:szCs w:val="28"/>
        </w:rPr>
        <w:t xml:space="preserve">Image </w:t>
      </w:r>
      <w:r>
        <w:rPr>
          <w:rFonts w:ascii="Garamond" w:hAnsi="Garamond"/>
          <w:sz w:val="28"/>
          <w:szCs w:val="28"/>
        </w:rPr>
        <w:t>2</w:t>
      </w:r>
    </w:p>
    <w:p w14:paraId="6DF49FDB" w14:textId="6C6EC8D4" w:rsidR="00776C18" w:rsidRDefault="00776C18" w:rsidP="00776C18">
      <w:pPr>
        <w:rPr>
          <w:rFonts w:ascii="Garamond" w:hAnsi="Garamond"/>
          <w:sz w:val="28"/>
          <w:szCs w:val="28"/>
        </w:rPr>
      </w:pPr>
      <w:r>
        <w:rPr>
          <w:noProof/>
        </w:rPr>
        <w:drawing>
          <wp:inline distT="0" distB="0" distL="0" distR="0" wp14:anchorId="711B705D" wp14:editId="5F8D9852">
            <wp:extent cx="5943600" cy="2904490"/>
            <wp:effectExtent l="0" t="0" r="0" b="0"/>
            <wp:docPr id="10851782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78277" name="Picture 1" descr="A screen shot of a computer program&#10;&#10;Description automatically generated"/>
                    <pic:cNvPicPr/>
                  </pic:nvPicPr>
                  <pic:blipFill>
                    <a:blip r:embed="rId6"/>
                    <a:stretch>
                      <a:fillRect/>
                    </a:stretch>
                  </pic:blipFill>
                  <pic:spPr>
                    <a:xfrm>
                      <a:off x="0" y="0"/>
                      <a:ext cx="5943600" cy="2904490"/>
                    </a:xfrm>
                    <a:prstGeom prst="rect">
                      <a:avLst/>
                    </a:prstGeom>
                  </pic:spPr>
                </pic:pic>
              </a:graphicData>
            </a:graphic>
          </wp:inline>
        </w:drawing>
      </w:r>
    </w:p>
    <w:p w14:paraId="6C41A9E7" w14:textId="1D86499D" w:rsidR="00776C18" w:rsidRDefault="00776C18" w:rsidP="00776C18">
      <w:pPr>
        <w:rPr>
          <w:rFonts w:ascii="Garamond" w:hAnsi="Garamond"/>
          <w:sz w:val="28"/>
          <w:szCs w:val="28"/>
        </w:rPr>
      </w:pPr>
      <w:r>
        <w:rPr>
          <w:rFonts w:ascii="Garamond" w:hAnsi="Garamond"/>
          <w:sz w:val="28"/>
          <w:szCs w:val="28"/>
        </w:rPr>
        <w:lastRenderedPageBreak/>
        <w:t xml:space="preserve">Image </w:t>
      </w:r>
      <w:r>
        <w:rPr>
          <w:rFonts w:ascii="Garamond" w:hAnsi="Garamond"/>
          <w:sz w:val="28"/>
          <w:szCs w:val="28"/>
        </w:rPr>
        <w:t>3</w:t>
      </w:r>
    </w:p>
    <w:p w14:paraId="243393FE" w14:textId="5B5E56C6" w:rsidR="00776C18" w:rsidRDefault="00776C18" w:rsidP="00776C18">
      <w:pPr>
        <w:rPr>
          <w:rFonts w:ascii="Garamond" w:hAnsi="Garamond"/>
          <w:sz w:val="28"/>
          <w:szCs w:val="28"/>
        </w:rPr>
      </w:pPr>
      <w:r>
        <w:rPr>
          <w:noProof/>
        </w:rPr>
        <w:drawing>
          <wp:inline distT="0" distB="0" distL="0" distR="0" wp14:anchorId="4D33D8C0" wp14:editId="61F89C13">
            <wp:extent cx="5943600" cy="2540635"/>
            <wp:effectExtent l="0" t="0" r="0" b="0"/>
            <wp:docPr id="15482100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10099" name="Picture 1" descr="A screenshot of a computer program&#10;&#10;Description automatically generated"/>
                    <pic:cNvPicPr/>
                  </pic:nvPicPr>
                  <pic:blipFill>
                    <a:blip r:embed="rId7"/>
                    <a:stretch>
                      <a:fillRect/>
                    </a:stretch>
                  </pic:blipFill>
                  <pic:spPr>
                    <a:xfrm>
                      <a:off x="0" y="0"/>
                      <a:ext cx="5943600" cy="2540635"/>
                    </a:xfrm>
                    <a:prstGeom prst="rect">
                      <a:avLst/>
                    </a:prstGeom>
                  </pic:spPr>
                </pic:pic>
              </a:graphicData>
            </a:graphic>
          </wp:inline>
        </w:drawing>
      </w:r>
    </w:p>
    <w:p w14:paraId="23BF4E6F" w14:textId="50FC14F8" w:rsidR="00776C18" w:rsidRDefault="00776C18" w:rsidP="00776C18">
      <w:pPr>
        <w:rPr>
          <w:rFonts w:ascii="Garamond" w:hAnsi="Garamond"/>
          <w:sz w:val="28"/>
          <w:szCs w:val="28"/>
        </w:rPr>
      </w:pPr>
      <w:r>
        <w:rPr>
          <w:rFonts w:ascii="Garamond" w:hAnsi="Garamond"/>
          <w:sz w:val="28"/>
          <w:szCs w:val="28"/>
        </w:rPr>
        <w:t xml:space="preserve">Image </w:t>
      </w:r>
      <w:r>
        <w:rPr>
          <w:rFonts w:ascii="Garamond" w:hAnsi="Garamond"/>
          <w:sz w:val="28"/>
          <w:szCs w:val="28"/>
        </w:rPr>
        <w:t>4</w:t>
      </w:r>
    </w:p>
    <w:p w14:paraId="359156E5" w14:textId="4214FE8B" w:rsidR="00776C18" w:rsidRDefault="00776C18" w:rsidP="00776C18">
      <w:pPr>
        <w:rPr>
          <w:rFonts w:ascii="Garamond" w:hAnsi="Garamond"/>
          <w:sz w:val="28"/>
          <w:szCs w:val="28"/>
        </w:rPr>
      </w:pPr>
      <w:r>
        <w:rPr>
          <w:noProof/>
        </w:rPr>
        <w:drawing>
          <wp:inline distT="0" distB="0" distL="0" distR="0" wp14:anchorId="3A760545" wp14:editId="35296607">
            <wp:extent cx="5943600" cy="1783715"/>
            <wp:effectExtent l="0" t="0" r="0" b="6985"/>
            <wp:docPr id="1008465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65635" name="Picture 1" descr="A screenshot of a computer&#10;&#10;Description automatically generated"/>
                    <pic:cNvPicPr/>
                  </pic:nvPicPr>
                  <pic:blipFill>
                    <a:blip r:embed="rId8"/>
                    <a:stretch>
                      <a:fillRect/>
                    </a:stretch>
                  </pic:blipFill>
                  <pic:spPr>
                    <a:xfrm>
                      <a:off x="0" y="0"/>
                      <a:ext cx="5943600" cy="1783715"/>
                    </a:xfrm>
                    <a:prstGeom prst="rect">
                      <a:avLst/>
                    </a:prstGeom>
                  </pic:spPr>
                </pic:pic>
              </a:graphicData>
            </a:graphic>
          </wp:inline>
        </w:drawing>
      </w:r>
    </w:p>
    <w:p w14:paraId="558862C3" w14:textId="77777777" w:rsidR="00776C18" w:rsidRDefault="00776C18" w:rsidP="00776C18">
      <w:pPr>
        <w:rPr>
          <w:rFonts w:ascii="Garamond" w:hAnsi="Garamond"/>
          <w:sz w:val="28"/>
          <w:szCs w:val="28"/>
        </w:rPr>
      </w:pPr>
    </w:p>
    <w:p w14:paraId="38801415" w14:textId="77777777" w:rsidR="00D87527" w:rsidRDefault="00D87527" w:rsidP="000503EC">
      <w:pPr>
        <w:rPr>
          <w:rFonts w:ascii="Garamond" w:hAnsi="Garamond"/>
          <w:sz w:val="28"/>
          <w:szCs w:val="28"/>
        </w:rPr>
      </w:pPr>
    </w:p>
    <w:p w14:paraId="25A0B557" w14:textId="77777777" w:rsidR="00D87527" w:rsidRPr="00D87527" w:rsidRDefault="00D87527" w:rsidP="000503EC">
      <w:pPr>
        <w:rPr>
          <w:rFonts w:ascii="Garamond" w:hAnsi="Garamond"/>
          <w:sz w:val="28"/>
          <w:szCs w:val="28"/>
        </w:rPr>
      </w:pPr>
    </w:p>
    <w:sectPr w:rsidR="00D87527" w:rsidRPr="00D8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752E5"/>
    <w:multiLevelType w:val="hybridMultilevel"/>
    <w:tmpl w:val="CA70A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58459F"/>
    <w:multiLevelType w:val="hybridMultilevel"/>
    <w:tmpl w:val="69821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984677">
    <w:abstractNumId w:val="1"/>
  </w:num>
  <w:num w:numId="2" w16cid:durableId="195844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EC"/>
    <w:rsid w:val="000503EC"/>
    <w:rsid w:val="00206AE7"/>
    <w:rsid w:val="003615BA"/>
    <w:rsid w:val="003D1CE1"/>
    <w:rsid w:val="00776C18"/>
    <w:rsid w:val="009A6DB4"/>
    <w:rsid w:val="009F624E"/>
    <w:rsid w:val="00D87527"/>
    <w:rsid w:val="00F1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6C28"/>
  <w15:chartTrackingRefBased/>
  <w15:docId w15:val="{167F717C-08BB-4950-921F-A4E83314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3EC"/>
    <w:rPr>
      <w:rFonts w:eastAsiaTheme="majorEastAsia" w:cstheme="majorBidi"/>
      <w:color w:val="272727" w:themeColor="text1" w:themeTint="D8"/>
    </w:rPr>
  </w:style>
  <w:style w:type="paragraph" w:styleId="Title">
    <w:name w:val="Title"/>
    <w:basedOn w:val="Normal"/>
    <w:next w:val="Normal"/>
    <w:link w:val="TitleChar"/>
    <w:uiPriority w:val="10"/>
    <w:qFormat/>
    <w:rsid w:val="00050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3EC"/>
    <w:pPr>
      <w:spacing w:before="160"/>
      <w:jc w:val="center"/>
    </w:pPr>
    <w:rPr>
      <w:i/>
      <w:iCs/>
      <w:color w:val="404040" w:themeColor="text1" w:themeTint="BF"/>
    </w:rPr>
  </w:style>
  <w:style w:type="character" w:customStyle="1" w:styleId="QuoteChar">
    <w:name w:val="Quote Char"/>
    <w:basedOn w:val="DefaultParagraphFont"/>
    <w:link w:val="Quote"/>
    <w:uiPriority w:val="29"/>
    <w:rsid w:val="000503EC"/>
    <w:rPr>
      <w:i/>
      <w:iCs/>
      <w:color w:val="404040" w:themeColor="text1" w:themeTint="BF"/>
    </w:rPr>
  </w:style>
  <w:style w:type="paragraph" w:styleId="ListParagraph">
    <w:name w:val="List Paragraph"/>
    <w:basedOn w:val="Normal"/>
    <w:uiPriority w:val="34"/>
    <w:qFormat/>
    <w:rsid w:val="000503EC"/>
    <w:pPr>
      <w:ind w:left="720"/>
      <w:contextualSpacing/>
    </w:pPr>
  </w:style>
  <w:style w:type="character" w:styleId="IntenseEmphasis">
    <w:name w:val="Intense Emphasis"/>
    <w:basedOn w:val="DefaultParagraphFont"/>
    <w:uiPriority w:val="21"/>
    <w:qFormat/>
    <w:rsid w:val="000503EC"/>
    <w:rPr>
      <w:i/>
      <w:iCs/>
      <w:color w:val="0F4761" w:themeColor="accent1" w:themeShade="BF"/>
    </w:rPr>
  </w:style>
  <w:style w:type="paragraph" w:styleId="IntenseQuote">
    <w:name w:val="Intense Quote"/>
    <w:basedOn w:val="Normal"/>
    <w:next w:val="Normal"/>
    <w:link w:val="IntenseQuoteChar"/>
    <w:uiPriority w:val="30"/>
    <w:qFormat/>
    <w:rsid w:val="00050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3EC"/>
    <w:rPr>
      <w:i/>
      <w:iCs/>
      <w:color w:val="0F4761" w:themeColor="accent1" w:themeShade="BF"/>
    </w:rPr>
  </w:style>
  <w:style w:type="character" w:styleId="IntenseReference">
    <w:name w:val="Intense Reference"/>
    <w:basedOn w:val="DefaultParagraphFont"/>
    <w:uiPriority w:val="32"/>
    <w:qFormat/>
    <w:rsid w:val="000503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Rittenger</dc:creator>
  <cp:keywords/>
  <dc:description/>
  <cp:lastModifiedBy>Marshal Rittenger</cp:lastModifiedBy>
  <cp:revision>2</cp:revision>
  <dcterms:created xsi:type="dcterms:W3CDTF">2024-05-17T00:01:00Z</dcterms:created>
  <dcterms:modified xsi:type="dcterms:W3CDTF">2024-05-17T00:49:00Z</dcterms:modified>
</cp:coreProperties>
</file>