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64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Ray Wesley Pereira do Nascimento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Rua felice tosi - São Paulo/SP 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Telefone: (11) 94307-5657</w:t>
        <w:tab/>
        <w:t xml:space="preserve">                     E-mail: raywesleypereira@gmail.com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Idade: 24 Anos</w:t>
        <w:tab/>
        <w:tab/>
        <w:tab/>
        <w:t xml:space="preserve">          Estado Civil: Solteiro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Objetivo Profissional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Buscando oportunidades como Analista de Teste ou no campo de Desenvolvimento, onde posso aplicar minha experiência em testes de qualidade para garantir a excelência do software ou explorar minha paixão pela programação para criar soluções inovadoras e eficientes.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Experiência Profissional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Trainne / Analista de Teste Junior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Tata Consultancy Services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20/07/2022 - 31/10/2023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Responsabilidades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Levantamento de requisitos 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Modelagem de casos de teste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Cria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ção de Massas para teste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Execu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ção de testes funcionais Manuais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Aprendiz Auxiliar de escritório em geral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Notre Dame Intermédica Saúde S.A.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Mooca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Nov/2019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Nov/2021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Responsabilidades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Criar mapas de concorr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ência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Organiza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ção dos Arquivos de todo o setor de Engenharia Clínica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Oferecer suporte em todo o processo de pagamento de notas fiscais 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Digitalizar e protocolar notas fiscais para irem para pagamento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Formação Acadêmica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Graduação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2021 a 2024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Cursando 5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ª Semestre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Instituição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Fatec Ipiranga 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Tecnólogo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álise e Desenvolvimento de Sistemas 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Auxiliar Administrativo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2018 - Conclu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ído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Instituição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CENLEP nosso lar 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Programação em Python para Sistemas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2022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Conclu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ído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Instituição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SENAI 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Dominando Banco de Dados MySQL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2022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Conclu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ído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Instituição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Udemy 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Modelagem do Banco de Dados MySQL e linguagem SQL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2022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Conclu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ído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Instituição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Udemy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Java Primeiros passos: Lógica de Programação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2022 Conclu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ído 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Instituição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Udemy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Orientação a Objetos com Java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2022 Conclu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ído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Instituição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Udemy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Java: Programação Orientada a Objetos com Java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2022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Conclu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ído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Instituição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Udemy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Competências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Microsoft Excel 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ível intermediário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Microsoft Word 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ível intermediário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Programa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ção Java Básico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Programa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ção em Linguagem C Nível básico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Programa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ção em Linguagem Python básico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MySQL 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Motiva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ção</w:t>
      </w:r>
    </w:p>
    <w:p>
      <w:pPr>
        <w:spacing w:before="0" w:after="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Proatividade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