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Deno(authentification) :</w:t>
      </w:r>
    </w:p>
    <w:tbl>
      <w:tblPr>
        <w:tblW w:w="963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29"/>
        <w:gridCol w:w="3175"/>
        <w:gridCol w:w="3229"/>
      </w:tblGrid>
      <w:tr>
        <w:trPr/>
        <w:tc>
          <w:tcPr>
            <w:tcW w:w="3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Connexion avec les identifiants bosswaza </w:t>
            </w:r>
          </w:p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Requête GET </w:t>
            </w:r>
          </w:p>
        </w:tc>
        <w:tc>
          <w:tcPr>
            <w:tcW w:w="32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Inscription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Inscription user1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Remplissage des champs du formulaire d’inscription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Création du compte, redirection vers la page de connexion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liste des tableaux (utilisateur)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user1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des tableaux de l’utilisateur et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liste des tableaux (admin)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de la base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d’un tableau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 tableau d’id tab_roadmap_2026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tableau de sa liste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tableau ainsi que ses listes et cartes associer et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carte d’un tableau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 tableau d’id tab_roadmap_2026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tableau de sa liste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tableau ainsi que ses listes et cartes associées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Accès à la carte d’id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la carte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la carte et de ses informations associées et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log d’un tableau</w:t>
      </w:r>
    </w:p>
    <w:tbl>
      <w:tblPr>
        <w:tblW w:w="9659" w:type="dxa"/>
        <w:jc w:val="start"/>
        <w:tblInd w:w="-2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29"/>
        <w:gridCol w:w="3218"/>
        <w:gridCol w:w="3212"/>
      </w:tblGrid>
      <w:tr>
        <w:trPr/>
        <w:tc>
          <w:tcPr>
            <w:tcW w:w="3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 tableau d’id tab_roadmap_2026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tableau de sa liste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tableau ainsi que ses listes et cartes associées et retour http 200</w:t>
            </w:r>
          </w:p>
        </w:tc>
      </w:tr>
      <w:tr>
        <w:trPr/>
        <w:tc>
          <w:tcPr>
            <w:tcW w:w="32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aux logs du tableau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bouton Logs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Affichage des logs du tableau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liste des logs (admin)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liste des 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bouton 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logs et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des informations du compte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 de compte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bouton Mon compte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des informations du compte + Liste des logs récents (admin) + Liste des tableaux récents (admin) + Statistiques (admin)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Affichage des statistiques (admin)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 de compte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bouton Mon compte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des informations du compte + Liste des logs récents (admin) + Liste des tableaux récents (admin) + Statistiques (admin)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aux statistiques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bouton Statistique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des statistiques de l’application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Drag and drop (carte dans une même liste)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 tableau d’id tab_roadmap_2026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tableau de sa liste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tableau ainsi que ses listes et cartes associées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Passage de la carte d’id en dessous de la carte d’id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Déplacement de la carte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nouvel ordre des cartes +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Drag and drop (carte d’une liste à une autre)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 tableau d’id tab_roadmap_2026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tableau de sa liste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tableau ainsi que ses listes et cartes associées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Passage de la carte d’id </w:t>
            </w:r>
            <w:r>
              <w:rPr/>
              <w:t xml:space="preserve">de la liste d’id </w:t>
            </w:r>
            <w:r>
              <w:rPr/>
              <w:t xml:space="preserve"> en dessous de la carte d’id </w:t>
            </w:r>
            <w:r>
              <w:rPr/>
              <w:t xml:space="preserve">dans la liste d’id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Déplacement de la carte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nouvel ordre des cartes +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Drag and drop (changement de l’ordre des listes)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 bosswaza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Connexion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Identifiants corrects, création token (stocké localement)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à la page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de tous les tableaux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Accès au tableau d’id tab_roadmap_2026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Clic sur le tableau de sa liste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Affichage du tableau ainsi que ses listes et cartes associées et retour http 200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Passage de la </w:t>
            </w:r>
            <w:r>
              <w:rPr/>
              <w:t>liste d’id avant la liste d’id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Déplacement de la </w:t>
            </w:r>
            <w:r>
              <w:rPr/>
              <w:t>liste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 xml:space="preserve">Affichage du nouvel ordre des </w:t>
            </w:r>
            <w:r>
              <w:rPr/>
              <w:t>listes</w:t>
            </w:r>
            <w:r>
              <w:rPr/>
              <w:t xml:space="preserve"> + retour http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profil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d’un tableau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d’une liste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d’une carte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d’une etiquette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d’un journal (archivage)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de mot de passe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rôle (compte → 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Modification rôle (tableau → 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Ajout d’un tableau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Ajout d’une liste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Ajout d’une carte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Ajout d’une étiquette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Ajout de commentaires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Ajout de compte (admin)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Suppression d’un tableau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Suppression d’une liste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Suppression d’une carte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Suppression d’un commentaire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Suppression d’une etiquette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Suppression d’un compte (admin)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Etape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Action utilisateur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Réponse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LibreOffice/25.8.5.2$Windows_X86_64 LibreOffice_project/9c8b85f387cc00a89945a79c9e6239f32e450ac2</Application>
  <AppVersion>15.0000</AppVersion>
  <Pages>7</Pages>
  <Words>1000</Words>
  <Characters>5524</Characters>
  <CharactersWithSpaces>6288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2026-03-19T09:16:24Z</dcterms:created>
  <dc:creator/>
  <dc:description/>
  <dc:language>fr-FR</dc:language>
  <cp:lastModifiedBy/>
  <dcterms:modified xsi:type="dcterms:W3CDTF">2026-03-19T10:28:22Z</dcterms:modified>
  <cp:revision>10</cp:revision>
  <dc:subject/>
  <dc:title/>
</cp:coreProperties>
</file>