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You are a retired knight of the Kingdom of Color. You were once a very respected Knight until one day you accidentally swapped the colors of the dress the queen was wearing to make the queen sick. After this, he was banished for 3 years. During this time the color has slowly sapped out of the Kingdom of Color and made the world grayscale due to the queen’s sickness. Now the banished knight (being the only colorful person in the Kingdom of Color) returns being the only one who can right the wrongs of the past.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Throughout the game, you will unlock the fountains of color (giving you new colors of line) eventually ending at the castle where you will bring color back to the queen restoring the Kingdom of Color back to its former glory.</w:t>
        <w:br w:type="textWrapping"/>
      </w:r>
    </w:p>
    <w:p w:rsidR="00000000" w:rsidDel="00000000" w:rsidP="00000000" w:rsidRDefault="00000000" w:rsidRPr="00000000" w14:paraId="00000004">
      <w:pPr>
        <w:spacing w:line="360" w:lineRule="auto"/>
        <w:rPr/>
      </w:pPr>
      <w:r w:rsidDel="00000000" w:rsidR="00000000" w:rsidRPr="00000000">
        <w:rPr>
          <w:rtl w:val="0"/>
        </w:rPr>
        <w:t xml:space="preserve">Possible Fountains:</w:t>
      </w:r>
    </w:p>
    <w:p w:rsidR="00000000" w:rsidDel="00000000" w:rsidP="00000000" w:rsidRDefault="00000000" w:rsidRPr="00000000" w14:paraId="00000005">
      <w:pPr>
        <w:spacing w:line="360" w:lineRule="auto"/>
        <w:rPr/>
      </w:pPr>
      <w:r w:rsidDel="00000000" w:rsidR="00000000" w:rsidRPr="00000000">
        <w:rPr>
          <w:rtl w:val="0"/>
        </w:rPr>
        <w:t xml:space="preserve">Font of Transparency - Green Ink (Lasers pass through, able to walk on)</w:t>
      </w:r>
    </w:p>
    <w:p w:rsidR="00000000" w:rsidDel="00000000" w:rsidP="00000000" w:rsidRDefault="00000000" w:rsidRPr="00000000" w14:paraId="00000006">
      <w:pPr>
        <w:spacing w:line="360" w:lineRule="auto"/>
        <w:rPr/>
      </w:pPr>
      <w:r w:rsidDel="00000000" w:rsidR="00000000" w:rsidRPr="00000000">
        <w:rPr>
          <w:rtl w:val="0"/>
        </w:rPr>
        <w:t xml:space="preserve">Font of Reality - Blue Ink (Gravity, able to walk on)</w:t>
      </w:r>
    </w:p>
    <w:p w:rsidR="00000000" w:rsidDel="00000000" w:rsidP="00000000" w:rsidRDefault="00000000" w:rsidRPr="00000000" w14:paraId="00000007">
      <w:pPr>
        <w:spacing w:line="360" w:lineRule="auto"/>
        <w:rPr/>
      </w:pPr>
      <w:r w:rsidDel="00000000" w:rsidR="00000000" w:rsidRPr="00000000">
        <w:rPr>
          <w:rtl w:val="0"/>
        </w:rPr>
        <w:t xml:space="preserve">Font of Pain - Red Ink (Kills the Knight, able to block lasers)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