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华文中宋" w:eastAsia="华文中宋" w:hAnsi="华文中宋"/>
          <w:sz w:val="18"/>
        </w:rPr>
      </w:pPr>
      <w:r>
        <w:rPr>
          <w:rFonts w:ascii="华文中宋" w:eastAsia="华文中宋" w:hAnsi="华文中宋" w:hint="eastAsia"/>
          <w:sz w:val="44"/>
        </w:rPr>
        <w:t xml:space="preserve">暨 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>南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大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学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考</w:t>
      </w:r>
      <w:proofErr w:type="gramStart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proofErr w:type="gramEnd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</w:t>
            </w:r>
            <w:proofErr w:type="gramStart"/>
            <w:r w:rsidRPr="001A0A22">
              <w:rPr>
                <w:rFonts w:ascii="幼圆" w:eastAsiaTheme="minorEastAsia" w:hAnsi="宋体" w:hint="eastAsia"/>
              </w:rPr>
              <w:t>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proofErr w:type="gramEnd"/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 xml:space="preserve">计算机操作系统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>教师01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 xml:space="preserve"/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25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1</w:t>
            </w:r>
            <w:r w:rsidR="00430E63">
              <w:rPr>
                <w:rFonts w:hint="eastAsia"/>
                <w:sz w:val="24"/>
              </w:rPr>
              <w:t>分，共</w:t>
            </w:r>
            <w:bookmarkStart w:id="0" w:name="_GoBack"/>
            <w:r w:rsidR="00A23C05">
              <w:rPr>
                <w:sz w:val="24"/>
              </w:rPr>
              <w:t xml:space="preserve">25</w:t>
            </w:r>
            <w:bookmarkEnd w:id="0"/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某进程所要求的一次打印输出结束后，其进程状态将从（）。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运行态到就绪态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运行态到等待态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等待态到就绪态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就绪态到等待态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原语是（）。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一条机器指令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若干条机器指令组成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一条特定指令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中途能打断的指令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UNIX命令的一般格式是（）。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命令名[选项][参数]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[选项][参数]命令名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[参数][选项]命令名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[命令名][选项][参数]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在单一处理机上，将执行时间有重叠的几个程序称为（）。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顺序程序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多道程序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并发程序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并行程序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为了描述进程的动态变化过程，采用了一个与进程相联系的（）系统，根据它而感知进程的存在。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进程状态字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进程优先数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进程控制块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进程起始地址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已经获得除（）以外的所有运行所需资源的进程处于就绪状态。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存储器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打印机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CPU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磁盘空间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以下（）项功能不是操作系统具备的主要功能。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内存管理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中断处理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文档编辑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CPU调度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（）没有多道程序设计的特点。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DOS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UNIX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WINDOWS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OS/2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并发进程失去了封闭性是指（）。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多个相对独立的进程以各自的速度向前推进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并发进程的执行结果与速度无关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并发进程执行时，在不同时刻发生的错误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并发进程共享变量，其执行结果与速度有关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下列进程状态的转换中，不正确的是（）。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就绪到运行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运行到就绪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就绪到阻塞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阻塞到就绪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实时操作系统追求的目标是（）。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高吞吐率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充分利用内存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快速响应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减少系统开销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进程是（）。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与程序等效的概念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并发环境中程序的执行过程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一个系统软件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存放在内存中的程序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进程调度的关键问题是选择合理的（），并恰当地进行代码转换。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时间片间隔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调度算法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CPU速度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内存空间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世界上第一个操作系统是（）。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分时系统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单道批处理系统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多道批处理系统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实时系统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系统调用是由操作系统提供的内部调用，它（）。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直接通过键盘交互方式使用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只能通过用户程序间接使用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是命令接口中的命令使用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与系统的命令一样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一个进程被唤醒意味着（）。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该进程重新占有了CPU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进程状态变为就绪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它的优先权变为最大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其PCB移至就绪队列的队首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顺序程序和并发程序的执行相比，（）。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基本相同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有点不同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并发程序执行总体上执行时间快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顺序程序执行总体上执行时间快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进程控制块是描述进程状态和特性的数据结构，一个进程（）。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可以有多个进程控制块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可以和其他进程共用一个进程控制块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可以没有进程控制块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只能有唯一的进程控制块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在一段时间内，只允许一个进程访问的资源称为（）。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共享资源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临界区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临界资源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共享区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某进程在运行过程中需要等待从磁盘上读入数据，此时该进程的状态是（）。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从就绪变为运行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从运行变为就绪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从运行变为阻塞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从阻塞变为就绪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进程间的同步与互斥，分别表示了各进程间的（）。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相互独立与相互制约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协调与竞争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不同状态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动态性与独立性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在单处理机系统中，处于运行状态的进程（）。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只有一个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可以有多个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不能被挂起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必须在执行完后才能被撤下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两个旅行社甲和乙为旅客到某航空公司订飞机票，形成互斥的资源是()。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飞机票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旅行社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航空公司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旅行社和航空公司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与时间有关的错误是指（）。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与进程执行的时间长短有关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与CPU的速度有关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与进程被打断的时间有关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与超时有关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系统出现死锁的原因是（）。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计算机系统发生了重大故障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有多个封锁的进程同时存在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若干进程因竞争资源而无休止地等待着，不释放已占有的资源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资源数大大少于进程数，或进程同时申请的资源数大大超过资源总数</w:t>
      </w:r>
    </w:p>
    <w:p w:rsidR="00312F6D" w:rsidRPr="006F7E2D" w:rsidRDefault="000E3432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多选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 xml:space="preserve">20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多道程序系统的运行必须要依赖（AB）硬件机构的支持。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通道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中断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鼠标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光盘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使用下面那些存储管理方法可以实现虚拟存储？（BCD）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分区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分段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段页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分页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（AB）系统不是操作系统。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Word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Excel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Unix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Windows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下列的哪些特性是为多道操作系统特意准备的？（AD）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特权指令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系统态/用户态系统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时钟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跳转指令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用户要求（CD）系统对用户的请求在一定的时间内给予及时响应。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多道批处理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单道批处理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分时系统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实时系统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（BC）不适合批处理。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玩游戏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飞行模型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解大型方程组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调试程序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下面列出的选项中，属于可剥夺性资源的有（AB）。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CPU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内存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磁盘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磁带机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选择排队作业中等待时间最长的作业优先调度，该调度算法可能不是（AD）。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先来先服务调度算法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高响应比优先调度算法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优先权调度算法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短作业优先调度算法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下列选项中，（BCD）是分时系统中确定时间片大小需要考虑的因素。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各类资源的平衡利用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就绪队列中进程的数目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系统的处理能力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系统对响应时间的要求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在单处理机计算机系统中，多道程序的执行具有（ABD）的特点。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程序执行宏观上并行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程序执行微观上串行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设备和处理机可以并行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设备和处理机只能串行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填空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 xml:space="preserve">20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C70EE7" w:rsidRDefault="00C70EE7" w:rsidP="00312F6D">
      <w:pPr>
        <w:rPr>
          <w:sz w:val="24"/>
        </w:rPr>
      </w:pPr>
    </w:p>
    <w:p w:rsidR="006F7E2D" w:rsidRPr="00D759E8" w:rsidRDefault="00312F6D" w:rsidP="00C3606C">
      <w:pPr>
        <w:pStyle w:val="a8"/>
        <w:numPr>
          <w:ilvl w:val="0"/>
          <w:numId w:val="3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按资源分配，设备类型分为以下三类：独占设备、__和__。</w:t>
      </w:r>
    </w:p>
    <w:p w:rsidR="00C70EE7" w:rsidRDefault="00C70EE7" w:rsidP="00312F6D">
      <w:pPr>
        <w:rPr>
          <w:sz w:val="24"/>
        </w:rPr>
      </w:pPr>
    </w:p>
    <w:p w:rsidR="006F7E2D" w:rsidRPr="00D759E8" w:rsidRDefault="00312F6D" w:rsidP="00C3606C">
      <w:pPr>
        <w:pStyle w:val="a8"/>
        <w:numPr>
          <w:ilvl w:val="0"/>
          <w:numId w:val="3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SP00LING技术的中文译名_，它是关于慢速字符设备如何与计算机主机交换信息的一种技术，通常叫做“假脱机技术”。</w:t>
      </w:r>
    </w:p>
    <w:p w:rsidR="00C70EE7" w:rsidRDefault="00C70EE7" w:rsidP="00312F6D">
      <w:pPr>
        <w:rPr>
          <w:sz w:val="24"/>
        </w:rPr>
      </w:pPr>
    </w:p>
    <w:p w:rsidR="006F7E2D" w:rsidRPr="00D759E8" w:rsidRDefault="00312F6D" w:rsidP="00C3606C">
      <w:pPr>
        <w:pStyle w:val="a8"/>
        <w:numPr>
          <w:ilvl w:val="0"/>
          <w:numId w:val="3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计算机中的CPU的工作分为系统态和用户态两种，系统态运行_______程序，用户态运行_______程序。</w:t>
      </w:r>
    </w:p>
    <w:p w:rsidR="00C70EE7" w:rsidRDefault="00C70EE7" w:rsidP="00312F6D">
      <w:pPr>
        <w:rPr>
          <w:sz w:val="24"/>
        </w:rPr>
      </w:pPr>
    </w:p>
    <w:p w:rsidR="006F7E2D" w:rsidRPr="00D759E8" w:rsidRDefault="00312F6D" w:rsidP="00C3606C">
      <w:pPr>
        <w:pStyle w:val="a8"/>
        <w:numPr>
          <w:ilvl w:val="0"/>
          <w:numId w:val="3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在UNIX系统中，文件分为__、__和_____。</w:t>
      </w:r>
    </w:p>
    <w:p w:rsidR="00C70EE7" w:rsidRDefault="00C70EE7" w:rsidP="00312F6D">
      <w:pPr>
        <w:rPr>
          <w:sz w:val="24"/>
        </w:rPr>
      </w:pPr>
    </w:p>
    <w:p w:rsidR="006F7E2D" w:rsidRPr="00D759E8" w:rsidRDefault="00312F6D" w:rsidP="00C3606C">
      <w:pPr>
        <w:pStyle w:val="a8"/>
        <w:numPr>
          <w:ilvl w:val="0"/>
          <w:numId w:val="3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文件的结构就是文件的物理组织形式，从用户观点出发所看到的文件组织形式称为文件的__，从实际观点出发，文件在外存上存放的组织形式称为文件的____。</w:t>
      </w:r>
    </w:p>
    <w:p w:rsidR="00C70EE7" w:rsidRDefault="00C70EE7" w:rsidP="00312F6D">
      <w:pPr>
        <w:rPr>
          <w:sz w:val="24"/>
        </w:rPr>
      </w:pPr>
    </w:p>
    <w:p w:rsidR="006F7E2D" w:rsidRPr="00D759E8" w:rsidRDefault="00312F6D" w:rsidP="00C3606C">
      <w:pPr>
        <w:pStyle w:val="a8"/>
        <w:numPr>
          <w:ilvl w:val="0"/>
          <w:numId w:val="3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常用的I/O控制方式有：程序直接控制方式、中断方式、____和___。</w:t>
      </w:r>
    </w:p>
    <w:p w:rsidR="00C70EE7" w:rsidRDefault="00C70EE7" w:rsidP="00312F6D">
      <w:pPr>
        <w:rPr>
          <w:sz w:val="24"/>
        </w:rPr>
      </w:pPr>
    </w:p>
    <w:p w:rsidR="006F7E2D" w:rsidRPr="00D759E8" w:rsidRDefault="00312F6D" w:rsidP="00C3606C">
      <w:pPr>
        <w:pStyle w:val="a8"/>
        <w:numPr>
          <w:ilvl w:val="0"/>
          <w:numId w:val="3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用户对文件的基本操作时，涉及的系统调用主要是文件的：__、__，__、__、__和__。</w:t>
      </w:r>
    </w:p>
    <w:p w:rsidR="00C70EE7" w:rsidRDefault="00C70EE7" w:rsidP="00312F6D">
      <w:pPr>
        <w:rPr>
          <w:sz w:val="24"/>
        </w:rPr>
      </w:pPr>
    </w:p>
    <w:p w:rsidR="006F7E2D" w:rsidRPr="00D759E8" w:rsidRDefault="00312F6D" w:rsidP="00C3606C">
      <w:pPr>
        <w:pStyle w:val="a8"/>
        <w:numPr>
          <w:ilvl w:val="0"/>
          <w:numId w:val="3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DOS是_________的缩写。</w:t>
      </w:r>
    </w:p>
    <w:p w:rsidR="00C70EE7" w:rsidRDefault="00C70EE7" w:rsidP="00312F6D">
      <w:pPr>
        <w:rPr>
          <w:sz w:val="24"/>
        </w:rPr>
      </w:pPr>
    </w:p>
    <w:p w:rsidR="006F7E2D" w:rsidRPr="00D759E8" w:rsidRDefault="00312F6D" w:rsidP="00C3606C">
      <w:pPr>
        <w:pStyle w:val="a8"/>
        <w:numPr>
          <w:ilvl w:val="0"/>
          <w:numId w:val="3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在设备管理中，为了克服独占设备速度较慢、降低设备资源利用率的缺点，引入了___，即用共享设备模拟独占设备。</w:t>
      </w:r>
    </w:p>
    <w:p w:rsidR="00C70EE7" w:rsidRDefault="00C70EE7" w:rsidP="00312F6D">
      <w:pPr>
        <w:rPr>
          <w:sz w:val="24"/>
        </w:rPr>
      </w:pPr>
    </w:p>
    <w:p w:rsidR="006F7E2D" w:rsidRPr="00D759E8" w:rsidRDefault="00312F6D" w:rsidP="00C3606C">
      <w:pPr>
        <w:pStyle w:val="a8"/>
        <w:numPr>
          <w:ilvl w:val="0"/>
          <w:numId w:val="3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按文件的逻辑存储结构分，文件分为有结构文件，又称为___和无结构文件，又称__。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简答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小题，每小题</w:t>
            </w:r>
            <w:r w:rsidR="00C134DF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 xml:space="preserve">15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操作系统为什么要引入进程？进程与程序的关系是怎样的？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什么是重定位？重定位的方式有哪两种？比较他们的不同。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作业调度的功能有哪些？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多道程序设计系统中，评价作业调度算法好坏的准则是什么？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计算机存储管理应实现哪些功能？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91B" w:rsidRDefault="0064091B">
      <w:r>
        <w:separator/>
      </w:r>
    </w:p>
  </w:endnote>
  <w:endnote w:type="continuationSeparator" w:id="0">
    <w:p w:rsidR="0064091B" w:rsidRDefault="0064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91B" w:rsidRDefault="0064091B">
      <w:r>
        <w:separator/>
      </w:r>
    </w:p>
  </w:footnote>
  <w:footnote w:type="continuationSeparator" w:id="0">
    <w:p w:rsidR="0064091B" w:rsidRDefault="0064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704F6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927A1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4091B"/>
    <w:rsid w:val="00681804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70EE7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908F6"/>
    <w:rsid w:val="00EA0D92"/>
    <w:rsid w:val="00EE5E81"/>
    <w:rsid w:val="00EF659E"/>
    <w:rsid w:val="00F114A8"/>
    <w:rsid w:val="00F121F7"/>
    <w:rsid w:val="00F25911"/>
    <w:rsid w:val="00F36EC0"/>
    <w:rsid w:val="00F77A6A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F8750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B6C90-9CB2-4A18-958B-609E352C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267</Words>
  <Characters>1524</Characters>
  <Application>Microsoft Office Word</Application>
  <DocSecurity>0</DocSecurity>
  <Lines>12</Lines>
  <Paragraphs>3</Paragraphs>
  <ScaleCrop>false</ScaleCrop>
  <Company>2ndSpAcE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Deng Ray</cp:lastModifiedBy>
  <cp:revision>46</cp:revision>
  <cp:lastPrinted>2018-03-17T06:50:00Z</cp:lastPrinted>
  <dcterms:created xsi:type="dcterms:W3CDTF">2018-03-12T07:28:00Z</dcterms:created>
  <dcterms:modified xsi:type="dcterms:W3CDTF">2018-04-29T14:29:00Z</dcterms:modified>
</cp:coreProperties>
</file>