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landing page of some T-shirt store with shop section.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user came to this page he should see list of available product with filter section: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should be able to filter products by: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should be able to sort product by: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Lowest price first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Highest price first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Clicking on  product will send user to next flow page: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67485" cy="28432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485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this page user will see slider that will be switching automatically every 2s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can set size and add product to bag.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product was added to cart, button will change to “Proceed to checkout”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Count of items in Bag/Cart will indicated with icon and count number inside that icon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0050" cy="3524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Clicking on that item or  “Proceed to checkout” button will move us to Checkout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should be able remove items, change count of items, and apply Discount by entering voucher code.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voucher code is “disck10” provide 10% Discount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voucher code is “disck5eur” provide 5EUR Discount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Required Fields: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not valid should provide to User some error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purchase should show new page with list with of purchased items.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Cart should be reset.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81550" cy="5600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