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EF61D" w14:textId="22F13075" w:rsidR="00B90546" w:rsidRDefault="000304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Albert </w:t>
      </w:r>
      <w:proofErr w:type="spellStart"/>
      <w:r>
        <w:t>Armas</w:t>
      </w:r>
      <w:proofErr w:type="spellEnd"/>
    </w:p>
    <w:p w14:paraId="46CEF388" w14:textId="53D341FD" w:rsidR="0003041B" w:rsidRDefault="000304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11/23/23</w:t>
      </w:r>
    </w:p>
    <w:p w14:paraId="4D30AE5E" w14:textId="695AAED6" w:rsidR="0003041B" w:rsidRDefault="0003041B">
      <w:r>
        <w:tab/>
      </w:r>
      <w:r>
        <w:tab/>
      </w:r>
      <w:r>
        <w:tab/>
      </w:r>
      <w:r>
        <w:tab/>
      </w:r>
      <w:r>
        <w:tab/>
        <w:t>Module 1</w:t>
      </w:r>
    </w:p>
    <w:p w14:paraId="2343FFA7" w14:textId="77777777" w:rsidR="0003041B" w:rsidRDefault="0003041B"/>
    <w:p w14:paraId="7C06EE4D" w14:textId="50DA2634" w:rsidR="00B90546" w:rsidRDefault="00B90546">
      <w:r>
        <w:t>I’m seeing that the campaigns were more successful than failed</w:t>
      </w:r>
      <w:r w:rsidR="007042EB">
        <w:t>, this is the advantage of filtering out a cluttered data set.</w:t>
      </w:r>
      <w:r>
        <w:t xml:space="preserve"> </w:t>
      </w:r>
      <w:r w:rsidR="0003041B">
        <w:t>You can also see</w:t>
      </w:r>
      <w:r>
        <w:t xml:space="preserve"> there was more funding provided within the US than all the other countries combined.</w:t>
      </w:r>
      <w:r w:rsidR="0003041B">
        <w:t xml:space="preserve"> Understanding where the market is trending can help you decide locations. The statistical data chart gives us a lot of details to understand the central tendencies of the sales.</w:t>
      </w:r>
    </w:p>
    <w:p w14:paraId="038ECA85" w14:textId="77777777" w:rsidR="0003041B" w:rsidRDefault="0003041B"/>
    <w:p w14:paraId="386708B9" w14:textId="39B7FBB2" w:rsidR="0003041B" w:rsidRDefault="0003041B">
      <w:r>
        <w:t>Limitations in dataset can vary from missing data, which our set had and dates. Maybe the trends we saw on our set gives us a good picture of the trends in those past years but could look very different in future trends.</w:t>
      </w:r>
    </w:p>
    <w:p w14:paraId="146AF5DC" w14:textId="77777777" w:rsidR="00B90546" w:rsidRDefault="00B90546"/>
    <w:p w14:paraId="0F3DB0B5" w14:textId="0CAC6D70" w:rsidR="00B90546" w:rsidRDefault="00B90546">
      <w:r>
        <w:t>We could make another graph to see what Items in parent or subcategories were successful and in what country</w:t>
      </w:r>
      <w:r w:rsidR="0003041B">
        <w:t>, this can let you see consumer trends in merchandise. We could also have expanded on the deadline column to see how many sales we missed due to failed deadlines.</w:t>
      </w:r>
    </w:p>
    <w:sectPr w:rsidR="00B90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F4C30"/>
    <w:multiLevelType w:val="multilevel"/>
    <w:tmpl w:val="272C1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0484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546"/>
    <w:rsid w:val="0003041B"/>
    <w:rsid w:val="007042EB"/>
    <w:rsid w:val="00B9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2D9545"/>
  <w15:chartTrackingRefBased/>
  <w15:docId w15:val="{36466B41-BDF8-664A-ABA5-35ADBA9D2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054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1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Armas</dc:creator>
  <cp:keywords/>
  <dc:description/>
  <cp:lastModifiedBy>Albert Armas</cp:lastModifiedBy>
  <cp:revision>1</cp:revision>
  <dcterms:created xsi:type="dcterms:W3CDTF">2023-09-21T20:17:00Z</dcterms:created>
  <dcterms:modified xsi:type="dcterms:W3CDTF">2023-09-23T22:47:00Z</dcterms:modified>
</cp:coreProperties>
</file>