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FDC" w:rsidRDefault="00FF721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2D1E49">
        <w:rPr>
          <w:rFonts w:ascii="Arial" w:hAnsi="Arial" w:hint="eastAsia"/>
        </w:rPr>
        <w:t>库存管理系统</w:t>
      </w:r>
      <w:r>
        <w:rPr>
          <w:rFonts w:ascii="Arial" w:hAnsi="Arial"/>
        </w:rPr>
        <w:fldChar w:fldCharType="end"/>
      </w:r>
    </w:p>
    <w:p w:rsidR="00AD5FDC" w:rsidRDefault="00FF721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D1E49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AD5FDC" w:rsidRDefault="00AD5FDC">
      <w:pPr>
        <w:pStyle w:val="a4"/>
        <w:jc w:val="right"/>
      </w:pPr>
    </w:p>
    <w:p w:rsidR="007C0B1F" w:rsidRDefault="00FF721C" w:rsidP="007C0B1F">
      <w:pPr>
        <w:pStyle w:val="a4"/>
        <w:jc w:val="right"/>
        <w:rPr>
          <w:rFonts w:ascii="Arial" w:hAnsi="Arial"/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AD5FDC" w:rsidRDefault="00FF721C" w:rsidP="007C0B1F">
      <w:pPr>
        <w:pStyle w:val="a4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D5FDC">
        <w:tc>
          <w:tcPr>
            <w:tcW w:w="2304" w:type="dxa"/>
          </w:tcPr>
          <w:p w:rsidR="00AD5FDC" w:rsidRDefault="00FF721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AD5FDC" w:rsidRDefault="00FF721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AD5FDC" w:rsidRDefault="00FF721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AD5FDC" w:rsidRDefault="00FF721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AD5FDC">
        <w:tc>
          <w:tcPr>
            <w:tcW w:w="2304" w:type="dxa"/>
          </w:tcPr>
          <w:p w:rsidR="00AD5FDC" w:rsidRDefault="002D1E49">
            <w:pPr>
              <w:pStyle w:val="Tabletext"/>
            </w:pPr>
            <w:r>
              <w:rPr>
                <w:rFonts w:ascii="Times New Roman"/>
              </w:rPr>
              <w:t>2016-05-30</w:t>
            </w:r>
          </w:p>
        </w:tc>
        <w:tc>
          <w:tcPr>
            <w:tcW w:w="1152" w:type="dxa"/>
          </w:tcPr>
          <w:p w:rsidR="00AD5FDC" w:rsidRDefault="002D1E49" w:rsidP="002D1E49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AD5FDC" w:rsidRDefault="002D1E49">
            <w:pPr>
              <w:pStyle w:val="Tabletext"/>
            </w:pPr>
            <w:r>
              <w:rPr>
                <w:rFonts w:ascii="Times New Roman" w:hint="eastAsia"/>
              </w:rPr>
              <w:t>初始</w:t>
            </w:r>
            <w:r>
              <w:rPr>
                <w:rFonts w:ascii="Times New Roman"/>
              </w:rPr>
              <w:t>创建</w:t>
            </w:r>
          </w:p>
        </w:tc>
        <w:tc>
          <w:tcPr>
            <w:tcW w:w="2304" w:type="dxa"/>
          </w:tcPr>
          <w:p w:rsidR="00AD5FDC" w:rsidRDefault="002D1E49">
            <w:pPr>
              <w:pStyle w:val="Tabletext"/>
            </w:pPr>
            <w:r>
              <w:rPr>
                <w:rFonts w:ascii="Times New Roman" w:hint="eastAsia"/>
              </w:rPr>
              <w:t>徐元明</w:t>
            </w:r>
          </w:p>
        </w:tc>
      </w:tr>
      <w:tr w:rsidR="00AD5FDC">
        <w:tc>
          <w:tcPr>
            <w:tcW w:w="2304" w:type="dxa"/>
          </w:tcPr>
          <w:p w:rsidR="00AD5FDC" w:rsidRDefault="00AD5FDC">
            <w:pPr>
              <w:pStyle w:val="Tabletext"/>
            </w:pPr>
          </w:p>
        </w:tc>
        <w:tc>
          <w:tcPr>
            <w:tcW w:w="1152" w:type="dxa"/>
          </w:tcPr>
          <w:p w:rsidR="00AD5FDC" w:rsidRDefault="00AD5FDC">
            <w:pPr>
              <w:pStyle w:val="Tabletext"/>
            </w:pPr>
          </w:p>
        </w:tc>
        <w:tc>
          <w:tcPr>
            <w:tcW w:w="3744" w:type="dxa"/>
          </w:tcPr>
          <w:p w:rsidR="00AD5FDC" w:rsidRDefault="00AD5FDC">
            <w:pPr>
              <w:pStyle w:val="Tabletext"/>
            </w:pPr>
          </w:p>
        </w:tc>
        <w:tc>
          <w:tcPr>
            <w:tcW w:w="2304" w:type="dxa"/>
          </w:tcPr>
          <w:p w:rsidR="00AD5FDC" w:rsidRDefault="00AD5FDC">
            <w:pPr>
              <w:pStyle w:val="Tabletext"/>
            </w:pPr>
          </w:p>
        </w:tc>
      </w:tr>
      <w:tr w:rsidR="00AD5FDC">
        <w:tc>
          <w:tcPr>
            <w:tcW w:w="2304" w:type="dxa"/>
          </w:tcPr>
          <w:p w:rsidR="00AD5FDC" w:rsidRDefault="00AD5FDC">
            <w:pPr>
              <w:pStyle w:val="Tabletext"/>
            </w:pPr>
          </w:p>
        </w:tc>
        <w:tc>
          <w:tcPr>
            <w:tcW w:w="1152" w:type="dxa"/>
          </w:tcPr>
          <w:p w:rsidR="00AD5FDC" w:rsidRDefault="00AD5FDC">
            <w:pPr>
              <w:pStyle w:val="Tabletext"/>
            </w:pPr>
          </w:p>
        </w:tc>
        <w:tc>
          <w:tcPr>
            <w:tcW w:w="3744" w:type="dxa"/>
          </w:tcPr>
          <w:p w:rsidR="00AD5FDC" w:rsidRDefault="00AD5FDC">
            <w:pPr>
              <w:pStyle w:val="Tabletext"/>
            </w:pPr>
          </w:p>
        </w:tc>
        <w:tc>
          <w:tcPr>
            <w:tcW w:w="2304" w:type="dxa"/>
          </w:tcPr>
          <w:p w:rsidR="00AD5FDC" w:rsidRDefault="00AD5FDC">
            <w:pPr>
              <w:pStyle w:val="Tabletext"/>
            </w:pPr>
          </w:p>
        </w:tc>
      </w:tr>
      <w:tr w:rsidR="00AD5FDC">
        <w:tc>
          <w:tcPr>
            <w:tcW w:w="2304" w:type="dxa"/>
          </w:tcPr>
          <w:p w:rsidR="00AD5FDC" w:rsidRDefault="00AD5FDC">
            <w:pPr>
              <w:pStyle w:val="Tabletext"/>
            </w:pPr>
          </w:p>
        </w:tc>
        <w:tc>
          <w:tcPr>
            <w:tcW w:w="1152" w:type="dxa"/>
          </w:tcPr>
          <w:p w:rsidR="00AD5FDC" w:rsidRDefault="00AD5FDC">
            <w:pPr>
              <w:pStyle w:val="Tabletext"/>
            </w:pPr>
          </w:p>
        </w:tc>
        <w:tc>
          <w:tcPr>
            <w:tcW w:w="3744" w:type="dxa"/>
          </w:tcPr>
          <w:p w:rsidR="00AD5FDC" w:rsidRDefault="00AD5FDC">
            <w:pPr>
              <w:pStyle w:val="Tabletext"/>
            </w:pPr>
          </w:p>
        </w:tc>
        <w:tc>
          <w:tcPr>
            <w:tcW w:w="2304" w:type="dxa"/>
          </w:tcPr>
          <w:p w:rsidR="00AD5FDC" w:rsidRDefault="00AD5FDC">
            <w:pPr>
              <w:pStyle w:val="Tabletext"/>
            </w:pPr>
          </w:p>
        </w:tc>
      </w:tr>
    </w:tbl>
    <w:p w:rsidR="00AD5FDC" w:rsidRDefault="00AD5FDC"/>
    <w:p w:rsidR="00AD5FDC" w:rsidRDefault="00FF721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D1E49" w:rsidRDefault="00FF721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2D1E49">
        <w:rPr>
          <w:noProof/>
        </w:rPr>
        <w:t>1.</w:t>
      </w:r>
      <w:r w:rsidR="002D1E4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D1E49">
        <w:rPr>
          <w:rFonts w:hint="eastAsia"/>
          <w:noProof/>
        </w:rPr>
        <w:t>简介</w:t>
      </w:r>
      <w:r w:rsidR="002D1E49">
        <w:rPr>
          <w:noProof/>
        </w:rPr>
        <w:tab/>
      </w:r>
      <w:r w:rsidR="002D1E49">
        <w:rPr>
          <w:noProof/>
        </w:rPr>
        <w:fldChar w:fldCharType="begin"/>
      </w:r>
      <w:r w:rsidR="002D1E49">
        <w:rPr>
          <w:noProof/>
        </w:rPr>
        <w:instrText xml:space="preserve"> PAGEREF _Toc452373309 \h </w:instrText>
      </w:r>
      <w:r w:rsidR="002D1E49">
        <w:rPr>
          <w:noProof/>
        </w:rPr>
      </w:r>
      <w:r w:rsidR="002D1E49">
        <w:rPr>
          <w:noProof/>
        </w:rPr>
        <w:fldChar w:fldCharType="separate"/>
      </w:r>
      <w:r w:rsidR="002D1E49">
        <w:rPr>
          <w:noProof/>
        </w:rPr>
        <w:t>4</w:t>
      </w:r>
      <w:r w:rsidR="002D1E49"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构架表示方式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构架目标和约束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实施视图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大小和性能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1E49" w:rsidRDefault="002D1E49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_Toc452373329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5FDC" w:rsidRDefault="00FF721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D1E49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AD5FDC" w:rsidRDefault="00FF721C">
      <w:pPr>
        <w:pStyle w:val="1"/>
        <w:ind w:left="360" w:hanging="360"/>
      </w:pPr>
      <w:bookmarkStart w:id="0" w:name="_Toc452373309"/>
      <w:r>
        <w:rPr>
          <w:rFonts w:hint="eastAsia"/>
        </w:rPr>
        <w:t>简介</w:t>
      </w:r>
      <w:bookmarkEnd w:id="0"/>
    </w:p>
    <w:p w:rsidR="00790DF1" w:rsidRPr="00790DF1" w:rsidRDefault="00790DF1" w:rsidP="00790DF1">
      <w:pPr>
        <w:pStyle w:val="af1"/>
        <w:shd w:val="clear" w:color="auto" w:fill="FFFFFF"/>
        <w:spacing w:before="0" w:beforeAutospacing="0" w:after="0" w:afterAutospacing="0" w:line="378" w:lineRule="atLeast"/>
        <w:ind w:leftChars="400" w:left="800"/>
        <w:rPr>
          <w:rFonts w:hAnsi="Times New Roman" w:cs="Times New Roman"/>
          <w:snapToGrid w:val="0"/>
          <w:sz w:val="20"/>
          <w:szCs w:val="20"/>
        </w:rPr>
      </w:pPr>
      <w:bookmarkStart w:id="1" w:name="_Toc452373310"/>
      <w:r w:rsidRPr="00790DF1">
        <w:rPr>
          <w:rFonts w:hAnsi="Times New Roman" w:cs="Times New Roman"/>
          <w:snapToGrid w:val="0"/>
          <w:sz w:val="20"/>
          <w:szCs w:val="20"/>
        </w:rPr>
        <w:t>MVC它是一种设计模式，它把应用程序分成三个核心模块：模型、视图、控制器，它们各自处理自己的任务。</w:t>
      </w:r>
    </w:p>
    <w:p w:rsidR="00790DF1" w:rsidRPr="00790DF1" w:rsidRDefault="00790DF1" w:rsidP="00790DF1">
      <w:pPr>
        <w:pStyle w:val="af1"/>
        <w:shd w:val="clear" w:color="auto" w:fill="FFFFFF"/>
        <w:spacing w:before="0" w:beforeAutospacing="0" w:after="0" w:afterAutospacing="0" w:line="378" w:lineRule="atLeast"/>
        <w:ind w:leftChars="400" w:left="800"/>
        <w:rPr>
          <w:rFonts w:hAnsi="Times New Roman" w:cs="Times New Roman"/>
          <w:snapToGrid w:val="0"/>
          <w:sz w:val="20"/>
          <w:szCs w:val="20"/>
        </w:rPr>
      </w:pPr>
      <w:r w:rsidRPr="00790DF1">
        <w:rPr>
          <w:rFonts w:hAnsi="Times New Roman" w:cs="Times New Roman"/>
          <w:snapToGrid w:val="0"/>
          <w:sz w:val="20"/>
          <w:szCs w:val="20"/>
        </w:rPr>
        <w:t>MVC（Model-View-Controller）应用程序结构被用来分析分布式应用程序的特征。这种抽象结构能有助于将应用程序分割成若干逻辑部件，使程序设计变得更加容易。</w:t>
      </w:r>
      <w:r w:rsidRPr="00790DF1">
        <w:rPr>
          <w:rFonts w:hAnsi="Times New Roman" w:cs="Times New Roman"/>
          <w:snapToGrid w:val="0"/>
          <w:sz w:val="20"/>
          <w:szCs w:val="20"/>
        </w:rPr>
        <w:t> </w:t>
      </w:r>
      <w:r w:rsidRPr="00790DF1">
        <w:rPr>
          <w:rFonts w:hAnsi="Times New Roman" w:cs="Times New Roman"/>
          <w:snapToGrid w:val="0"/>
          <w:sz w:val="20"/>
          <w:szCs w:val="20"/>
        </w:rPr>
        <w:br/>
      </w:r>
      <w:r w:rsidRPr="00790DF1">
        <w:rPr>
          <w:rFonts w:hAnsi="Times New Roman" w:cs="Times New Roman"/>
          <w:snapToGrid w:val="0"/>
          <w:sz w:val="20"/>
          <w:szCs w:val="20"/>
        </w:rPr>
        <w:br/>
        <w:t>MVC结构提供了一种按功能对各种对象进行分割的方法（这些对象是用来维护和表现数据的），其目的是为了将各对象间的耦合程度减至最小。MVC结构本来是为了将传统的输入（input）、处理（processing）、输出（output）任务运用到图形化用户交互模型中而设计的。但是，将这些概念运用于基于Web的企业级多层应用领域也是很适合的。</w:t>
      </w:r>
      <w:r w:rsidRPr="00790DF1">
        <w:rPr>
          <w:rFonts w:hAnsi="Times New Roman" w:cs="Times New Roman"/>
          <w:snapToGrid w:val="0"/>
          <w:sz w:val="20"/>
          <w:szCs w:val="20"/>
        </w:rPr>
        <w:t> </w:t>
      </w:r>
      <w:r w:rsidRPr="00790DF1">
        <w:rPr>
          <w:rFonts w:hAnsi="Times New Roman" w:cs="Times New Roman"/>
          <w:snapToGrid w:val="0"/>
          <w:sz w:val="20"/>
          <w:szCs w:val="20"/>
        </w:rPr>
        <w:br/>
      </w:r>
      <w:r w:rsidRPr="00790DF1">
        <w:rPr>
          <w:rFonts w:hAnsi="Times New Roman" w:cs="Times New Roman"/>
          <w:snapToGrid w:val="0"/>
          <w:sz w:val="20"/>
          <w:szCs w:val="20"/>
        </w:rPr>
        <w:br/>
        <w:t>在MVC结构中，模型（Model）代表应用程序的数据（data）和用于控制访问和修改这些数据的业务规则（business rule）。通常模型被用来作为对现实世界中一个处理过程的软件近似，当定义一个模型时，可以采用一般的简单的建模技术。</w:t>
      </w:r>
      <w:r w:rsidRPr="00790DF1">
        <w:rPr>
          <w:rFonts w:hAnsi="Times New Roman" w:cs="Times New Roman"/>
          <w:snapToGrid w:val="0"/>
          <w:sz w:val="20"/>
          <w:szCs w:val="20"/>
        </w:rPr>
        <w:t> </w:t>
      </w:r>
      <w:r w:rsidRPr="00790DF1">
        <w:rPr>
          <w:rFonts w:hAnsi="Times New Roman" w:cs="Times New Roman"/>
          <w:snapToGrid w:val="0"/>
          <w:sz w:val="20"/>
          <w:szCs w:val="20"/>
        </w:rPr>
        <w:br/>
      </w:r>
      <w:r w:rsidRPr="00790DF1">
        <w:rPr>
          <w:rFonts w:hAnsi="Times New Roman" w:cs="Times New Roman"/>
          <w:snapToGrid w:val="0"/>
          <w:sz w:val="20"/>
          <w:szCs w:val="20"/>
        </w:rPr>
        <w:br/>
        <w:t>当模型发生改变时，它会通知视图（View），并且为</w:t>
      </w:r>
      <w:proofErr w:type="gramStart"/>
      <w:r w:rsidRPr="00790DF1">
        <w:rPr>
          <w:rFonts w:hAnsi="Times New Roman" w:cs="Times New Roman"/>
          <w:snapToGrid w:val="0"/>
          <w:sz w:val="20"/>
          <w:szCs w:val="20"/>
        </w:rPr>
        <w:t>视提供</w:t>
      </w:r>
      <w:proofErr w:type="gramEnd"/>
      <w:r w:rsidRPr="00790DF1">
        <w:rPr>
          <w:rFonts w:hAnsi="Times New Roman" w:cs="Times New Roman"/>
          <w:snapToGrid w:val="0"/>
          <w:sz w:val="20"/>
          <w:szCs w:val="20"/>
        </w:rPr>
        <w:t>查询模型相关状态的能力。同时，它也为控制器（Controller）提供访问封装在模型内部的应用程序功能的能力。</w:t>
      </w:r>
      <w:r w:rsidRPr="00790DF1">
        <w:rPr>
          <w:rFonts w:hAnsi="Times New Roman" w:cs="Times New Roman"/>
          <w:snapToGrid w:val="0"/>
          <w:sz w:val="20"/>
          <w:szCs w:val="20"/>
        </w:rPr>
        <w:t> </w:t>
      </w:r>
      <w:r w:rsidRPr="00790DF1">
        <w:rPr>
          <w:rFonts w:hAnsi="Times New Roman" w:cs="Times New Roman"/>
          <w:snapToGrid w:val="0"/>
          <w:sz w:val="20"/>
          <w:szCs w:val="20"/>
        </w:rPr>
        <w:br/>
      </w:r>
      <w:r w:rsidRPr="00790DF1">
        <w:rPr>
          <w:rFonts w:hAnsi="Times New Roman" w:cs="Times New Roman"/>
          <w:snapToGrid w:val="0"/>
          <w:sz w:val="20"/>
          <w:szCs w:val="20"/>
        </w:rPr>
        <w:br/>
        <w:t>一个视图（View）用来组织模型的内容。它从模型那里获得数据并指定这些数据如何表现。当模型变化时，</w:t>
      </w:r>
      <w:proofErr w:type="gramStart"/>
      <w:r w:rsidRPr="00790DF1">
        <w:rPr>
          <w:rFonts w:hAnsi="Times New Roman" w:cs="Times New Roman"/>
          <w:snapToGrid w:val="0"/>
          <w:sz w:val="20"/>
          <w:szCs w:val="20"/>
        </w:rPr>
        <w:t>视负责</w:t>
      </w:r>
      <w:proofErr w:type="gramEnd"/>
      <w:r w:rsidRPr="00790DF1">
        <w:rPr>
          <w:rFonts w:hAnsi="Times New Roman" w:cs="Times New Roman"/>
          <w:snapToGrid w:val="0"/>
          <w:sz w:val="20"/>
          <w:szCs w:val="20"/>
        </w:rPr>
        <w:t>维持数据表现的一致性。</w:t>
      </w:r>
      <w:proofErr w:type="gramStart"/>
      <w:r w:rsidRPr="00790DF1">
        <w:rPr>
          <w:rFonts w:hAnsi="Times New Roman" w:cs="Times New Roman"/>
          <w:snapToGrid w:val="0"/>
          <w:sz w:val="20"/>
          <w:szCs w:val="20"/>
        </w:rPr>
        <w:t>视同时</w:t>
      </w:r>
      <w:proofErr w:type="gramEnd"/>
      <w:r w:rsidRPr="00790DF1">
        <w:rPr>
          <w:rFonts w:hAnsi="Times New Roman" w:cs="Times New Roman"/>
          <w:snapToGrid w:val="0"/>
          <w:sz w:val="20"/>
          <w:szCs w:val="20"/>
        </w:rPr>
        <w:t>将用户要求告知控制器（Controller）。</w:t>
      </w:r>
      <w:r w:rsidRPr="00790DF1">
        <w:rPr>
          <w:rFonts w:hAnsi="Times New Roman" w:cs="Times New Roman"/>
          <w:snapToGrid w:val="0"/>
          <w:sz w:val="20"/>
          <w:szCs w:val="20"/>
        </w:rPr>
        <w:t> </w:t>
      </w:r>
      <w:r w:rsidRPr="00790DF1">
        <w:rPr>
          <w:rFonts w:hAnsi="Times New Roman" w:cs="Times New Roman"/>
          <w:snapToGrid w:val="0"/>
          <w:sz w:val="20"/>
          <w:szCs w:val="20"/>
        </w:rPr>
        <w:br/>
      </w:r>
      <w:r w:rsidRPr="00790DF1">
        <w:rPr>
          <w:rFonts w:hAnsi="Times New Roman" w:cs="Times New Roman"/>
          <w:snapToGrid w:val="0"/>
          <w:sz w:val="20"/>
          <w:szCs w:val="20"/>
        </w:rPr>
        <w:br/>
        <w:t>控制器（Controller）定义了应用程序的行为；它负责对来自视的用户要求进行解释，并把这些要求映射成相应的行为，这些行为由模型负责实现。在独立运行的GUI客户端，用户要求可能是一些鼠标单击或是菜单选择操作。在一个Web应用程序中，它们的表现形式可能是一些来自客户端的GET或POST的HTTP请求。模型所实现的行为包括处理业务和修改模型的状态。根据用户要求和模型行为的结果，控制器选择一个视作为对用户请求的应答。通常一组相关功能集对应一个控制器。</w:t>
      </w:r>
    </w:p>
    <w:p w:rsidR="00790DF1" w:rsidRDefault="00790DF1" w:rsidP="00790DF1">
      <w:pPr>
        <w:pStyle w:val="af1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</w:p>
    <w:p w:rsidR="00AD5FDC" w:rsidRDefault="00FF721C">
      <w:pPr>
        <w:pStyle w:val="2"/>
      </w:pPr>
      <w:r>
        <w:rPr>
          <w:rFonts w:hint="eastAsia"/>
        </w:rPr>
        <w:t>目的</w:t>
      </w:r>
      <w:bookmarkEnd w:id="1"/>
    </w:p>
    <w:p w:rsidR="00AD5FDC" w:rsidRDefault="00FF721C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AD5FDC" w:rsidRDefault="00AD5FDC">
      <w:pPr>
        <w:ind w:left="720"/>
      </w:pPr>
    </w:p>
    <w:p w:rsidR="008019F2" w:rsidRPr="008019F2" w:rsidRDefault="008019F2" w:rsidP="008019F2">
      <w:pPr>
        <w:pStyle w:val="a9"/>
      </w:pPr>
      <w:r>
        <w:rPr>
          <w:rFonts w:hint="eastAsia"/>
        </w:rPr>
        <w:lastRenderedPageBreak/>
        <w:t>本文</w:t>
      </w:r>
      <w:r>
        <w:t>的目的为使软件开发人员更好的理解系统，并指导软件开发</w:t>
      </w:r>
      <w:r>
        <w:rPr>
          <w:rFonts w:hint="eastAsia"/>
        </w:rPr>
        <w:t>工作</w:t>
      </w:r>
      <w:r>
        <w:t>。</w:t>
      </w:r>
    </w:p>
    <w:p w:rsidR="00AD5FDC" w:rsidRPr="007C0B1F" w:rsidRDefault="00FF721C" w:rsidP="007C0B1F">
      <w:pPr>
        <w:pStyle w:val="2"/>
      </w:pPr>
      <w:bookmarkStart w:id="2" w:name="_Toc452373311"/>
      <w:r>
        <w:rPr>
          <w:rFonts w:hint="eastAsia"/>
        </w:rPr>
        <w:t>范围</w:t>
      </w:r>
      <w:bookmarkEnd w:id="2"/>
    </w:p>
    <w:p w:rsidR="007C0B1F" w:rsidRPr="007C0B1F" w:rsidRDefault="007C0B1F" w:rsidP="007C0B1F">
      <w:pPr>
        <w:pStyle w:val="a9"/>
        <w:rPr>
          <w:rFonts w:hint="eastAsia"/>
          <w:b/>
        </w:rPr>
      </w:pPr>
      <w:r>
        <w:rPr>
          <w:rFonts w:hint="eastAsia"/>
          <w:b/>
        </w:rPr>
        <w:t>本文适用</w:t>
      </w:r>
      <w:r>
        <w:rPr>
          <w:b/>
        </w:rPr>
        <w:t>于架构师，软件设计师</w:t>
      </w:r>
    </w:p>
    <w:p w:rsidR="00AD5FDC" w:rsidRDefault="00FF721C">
      <w:pPr>
        <w:pStyle w:val="2"/>
      </w:pPr>
      <w:bookmarkStart w:id="3" w:name="_Toc452373312"/>
      <w:r>
        <w:rPr>
          <w:rFonts w:hint="eastAsia"/>
        </w:rPr>
        <w:t>定义、首字母缩写词和缩略语</w:t>
      </w:r>
      <w:bookmarkEnd w:id="3"/>
    </w:p>
    <w:p w:rsidR="007C0B1F" w:rsidRPr="007C0B1F" w:rsidRDefault="007C0B1F" w:rsidP="007C0B1F">
      <w:pPr>
        <w:ind w:firstLine="720"/>
        <w:rPr>
          <w:rFonts w:hint="eastAsia"/>
        </w:rPr>
      </w:pPr>
      <w:r w:rsidRPr="007C0B1F">
        <w:t>MVC全名是Model View Controller，是模型(model)－视图(view)－控制器(controller)的缩写，一种软件设计典范，用一种业务逻辑、数据、界面显示分离的方法组织代码，将业务逻辑聚集到一个部件里面，在改进和个性化定制界面及用户交互的同时，不需要重新编写业务逻辑。MVC</w:t>
      </w:r>
      <w:proofErr w:type="gramStart"/>
      <w:r w:rsidRPr="007C0B1F">
        <w:t>被独特</w:t>
      </w:r>
      <w:proofErr w:type="gramEnd"/>
      <w:r w:rsidRPr="007C0B1F">
        <w:t>的发展起来用于映射传统的输入、处理和输出功能在一个逻辑的图形化用户界面的结构中。</w:t>
      </w:r>
    </w:p>
    <w:p w:rsidR="00AD5FDC" w:rsidRDefault="00FF721C">
      <w:pPr>
        <w:pStyle w:val="2"/>
      </w:pPr>
      <w:bookmarkStart w:id="4" w:name="_Toc452373313"/>
      <w:r>
        <w:rPr>
          <w:rFonts w:hint="eastAsia"/>
        </w:rPr>
        <w:t>参考资料</w:t>
      </w:r>
      <w:bookmarkEnd w:id="4"/>
    </w:p>
    <w:p w:rsidR="00AD5FDC" w:rsidRDefault="00AD5FDC">
      <w:pPr>
        <w:pStyle w:val="InfoBlue"/>
        <w:rPr>
          <w:rFonts w:ascii="Times New Roman" w:hint="eastAsia"/>
        </w:rPr>
      </w:pPr>
    </w:p>
    <w:p w:rsidR="00BC3CE1" w:rsidRPr="00BC3CE1" w:rsidRDefault="00BC3CE1" w:rsidP="00BC3CE1">
      <w:pPr>
        <w:pStyle w:val="a9"/>
        <w:rPr>
          <w:rFonts w:hint="eastAsia"/>
        </w:rPr>
      </w:pPr>
      <w:r>
        <w:rPr>
          <w:rFonts w:hint="eastAsia"/>
        </w:rPr>
        <w:t>参考</w:t>
      </w:r>
      <w:r>
        <w:t>SRS文档</w:t>
      </w:r>
    </w:p>
    <w:p w:rsidR="00AD5FDC" w:rsidRDefault="00FF721C">
      <w:pPr>
        <w:pStyle w:val="2"/>
      </w:pPr>
      <w:bookmarkStart w:id="5" w:name="_Toc452373314"/>
      <w:r>
        <w:rPr>
          <w:rFonts w:hint="eastAsia"/>
        </w:rPr>
        <w:t>概述</w:t>
      </w:r>
      <w:bookmarkEnd w:id="5"/>
    </w:p>
    <w:p w:rsidR="00BC3CE1" w:rsidRPr="00BC3CE1" w:rsidRDefault="00BC3CE1" w:rsidP="00BC3CE1">
      <w:pPr>
        <w:ind w:left="720"/>
        <w:rPr>
          <w:rFonts w:hint="eastAsia"/>
        </w:rPr>
      </w:pPr>
      <w:r>
        <w:rPr>
          <w:rFonts w:hint="eastAsia"/>
        </w:rPr>
        <w:t>本文</w:t>
      </w:r>
      <w:r>
        <w:t>包含了架构建模，用例图，ACME</w:t>
      </w:r>
      <w:r>
        <w:rPr>
          <w:rFonts w:hint="eastAsia"/>
        </w:rPr>
        <w:t>组件</w:t>
      </w:r>
      <w:r>
        <w:t>连接器视图，部署图，数据库设计图</w:t>
      </w:r>
    </w:p>
    <w:p w:rsidR="00AD5FDC" w:rsidRDefault="00FF721C">
      <w:pPr>
        <w:pStyle w:val="1"/>
        <w:ind w:left="360" w:hanging="360"/>
      </w:pPr>
      <w:bookmarkStart w:id="6" w:name="_Toc452373315"/>
      <w:r>
        <w:rPr>
          <w:rFonts w:hint="eastAsia"/>
        </w:rPr>
        <w:t>构架表示方式</w:t>
      </w:r>
      <w:bookmarkEnd w:id="6"/>
    </w:p>
    <w:p w:rsidR="009302A8" w:rsidRDefault="001E5015" w:rsidP="001E5015">
      <w:pPr>
        <w:pStyle w:val="a9"/>
      </w:pPr>
      <w:r>
        <w:rPr>
          <w:rFonts w:hint="eastAsia"/>
        </w:rPr>
        <w:t>当前</w:t>
      </w:r>
      <w:r>
        <w:t>系统使用</w:t>
      </w:r>
      <w:proofErr w:type="gramStart"/>
      <w:r w:rsidR="001E4AF7">
        <w:rPr>
          <w:rFonts w:hint="eastAsia"/>
        </w:rPr>
        <w:t>用</w:t>
      </w:r>
      <w:proofErr w:type="gramEnd"/>
      <w:r w:rsidR="001E4AF7">
        <w:rPr>
          <w:rFonts w:hint="eastAsia"/>
        </w:rPr>
        <w:t>例图</w:t>
      </w:r>
      <w:r>
        <w:rPr>
          <w:rFonts w:hint="eastAsia"/>
        </w:rPr>
        <w:t>，</w:t>
      </w:r>
      <w:r w:rsidR="009302A8">
        <w:rPr>
          <w:rFonts w:hint="eastAsia"/>
        </w:rPr>
        <w:t>A</w:t>
      </w:r>
      <w:r w:rsidR="009302A8">
        <w:t>CME</w:t>
      </w:r>
      <w:r w:rsidR="009302A8">
        <w:rPr>
          <w:rFonts w:hint="eastAsia"/>
        </w:rPr>
        <w:t>组件</w:t>
      </w:r>
      <w:r w:rsidR="009302A8">
        <w:t>连接器视图</w:t>
      </w:r>
      <w:r>
        <w:rPr>
          <w:rFonts w:hint="eastAsia"/>
        </w:rPr>
        <w:t>，</w:t>
      </w:r>
      <w:r>
        <w:t>部署图，数据库建模图</w:t>
      </w:r>
      <w:r>
        <w:rPr>
          <w:rFonts w:hint="eastAsia"/>
        </w:rPr>
        <w:t>。</w:t>
      </w:r>
    </w:p>
    <w:p w:rsidR="009302A8" w:rsidRPr="001E4AF7" w:rsidRDefault="009302A8" w:rsidP="001E4AF7">
      <w:pPr>
        <w:pStyle w:val="a9"/>
      </w:pPr>
    </w:p>
    <w:p w:rsidR="00AD5FDC" w:rsidRDefault="00FF721C">
      <w:pPr>
        <w:pStyle w:val="1"/>
        <w:ind w:left="360" w:hanging="360"/>
      </w:pPr>
      <w:bookmarkStart w:id="7" w:name="_Toc452373316"/>
      <w:r>
        <w:rPr>
          <w:rFonts w:hint="eastAsia"/>
        </w:rPr>
        <w:t>构架目标和约束</w:t>
      </w:r>
      <w:bookmarkEnd w:id="7"/>
    </w:p>
    <w:p w:rsidR="00D775D2" w:rsidRPr="00D775D2" w:rsidRDefault="00BC3CE1" w:rsidP="00D775D2">
      <w:pPr>
        <w:pStyle w:val="a9"/>
        <w:rPr>
          <w:rFonts w:hint="eastAsia"/>
        </w:rPr>
      </w:pPr>
      <w:r>
        <w:rPr>
          <w:rFonts w:hint="eastAsia"/>
        </w:rPr>
        <w:t>本</w:t>
      </w:r>
      <w:r>
        <w:t>架构使用MVC结构</w:t>
      </w:r>
    </w:p>
    <w:p w:rsidR="00AD5FDC" w:rsidRDefault="00FF721C">
      <w:pPr>
        <w:pStyle w:val="1"/>
        <w:ind w:left="360" w:hanging="360"/>
      </w:pPr>
      <w:bookmarkStart w:id="8" w:name="_Toc452373317"/>
      <w:r>
        <w:rPr>
          <w:rFonts w:hint="eastAsia"/>
        </w:rPr>
        <w:t>用例视图</w:t>
      </w:r>
      <w:bookmarkEnd w:id="8"/>
    </w:p>
    <w:p w:rsidR="0004216A" w:rsidRPr="0004216A" w:rsidRDefault="00306876" w:rsidP="0004216A">
      <w:pPr>
        <w:pStyle w:val="a9"/>
      </w:pPr>
      <w:r>
        <w:rPr>
          <w:noProof/>
          <w:snapToGrid/>
        </w:rPr>
        <w:drawing>
          <wp:inline distT="0" distB="0" distL="0" distR="0">
            <wp:extent cx="5943600" cy="27984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DC" w:rsidRDefault="00FF721C">
      <w:pPr>
        <w:pStyle w:val="2"/>
      </w:pPr>
      <w:bookmarkStart w:id="9" w:name="_Toc452373318"/>
      <w:r>
        <w:rPr>
          <w:rFonts w:hint="eastAsia"/>
        </w:rPr>
        <w:lastRenderedPageBreak/>
        <w:t>用例实现</w:t>
      </w:r>
      <w:bookmarkEnd w:id="9"/>
    </w:p>
    <w:p w:rsidR="004E3964" w:rsidRPr="00333805" w:rsidRDefault="004E3964" w:rsidP="004E3964">
      <w:pPr>
        <w:pStyle w:val="Char"/>
        <w:ind w:firstLine="420"/>
        <w:rPr>
          <w:i w:val="0"/>
          <w:color w:val="000000"/>
        </w:rPr>
      </w:pPr>
      <w:r w:rsidRPr="00333805">
        <w:rPr>
          <w:rFonts w:hint="eastAsia"/>
          <w:i w:val="0"/>
          <w:color w:val="000000"/>
        </w:rPr>
        <w:t>库存管理</w:t>
      </w:r>
      <w:r>
        <w:rPr>
          <w:rFonts w:hint="eastAsia"/>
          <w:i w:val="0"/>
          <w:color w:val="000000"/>
        </w:rPr>
        <w:t>系统需实现以下功能：</w:t>
      </w:r>
    </w:p>
    <w:p w:rsidR="004E3964" w:rsidRPr="00333805" w:rsidRDefault="004E3964" w:rsidP="004E3964">
      <w:pPr>
        <w:pStyle w:val="Char"/>
        <w:ind w:firstLine="420"/>
        <w:rPr>
          <w:i w:val="0"/>
          <w:color w:val="000000"/>
        </w:rPr>
      </w:pPr>
      <w:r w:rsidRPr="00333805">
        <w:rPr>
          <w:rFonts w:hint="eastAsia"/>
          <w:i w:val="0"/>
          <w:color w:val="000000"/>
        </w:rPr>
        <w:t xml:space="preserve">1. </w:t>
      </w:r>
      <w:r>
        <w:rPr>
          <w:rFonts w:hint="eastAsia"/>
          <w:i w:val="0"/>
          <w:color w:val="000000"/>
        </w:rPr>
        <w:t>查看</w:t>
      </w:r>
      <w:r w:rsidRPr="00333805">
        <w:rPr>
          <w:rFonts w:hint="eastAsia"/>
          <w:i w:val="0"/>
          <w:color w:val="000000"/>
        </w:rPr>
        <w:t>商品列表</w:t>
      </w:r>
      <w:r>
        <w:rPr>
          <w:rFonts w:hint="eastAsia"/>
          <w:i w:val="0"/>
          <w:color w:val="000000"/>
        </w:rPr>
        <w:t>，优先高亮显示将缺货的商品</w:t>
      </w:r>
    </w:p>
    <w:p w:rsidR="004E3964" w:rsidRDefault="004E3964" w:rsidP="004E3964">
      <w:pPr>
        <w:pStyle w:val="Char"/>
        <w:ind w:firstLine="420"/>
        <w:rPr>
          <w:i w:val="0"/>
          <w:color w:val="000000"/>
        </w:rPr>
      </w:pPr>
      <w:r w:rsidRPr="00333805">
        <w:rPr>
          <w:rFonts w:hint="eastAsia"/>
          <w:i w:val="0"/>
          <w:color w:val="000000"/>
        </w:rPr>
        <w:t xml:space="preserve">2. </w:t>
      </w:r>
      <w:r w:rsidRPr="00333805">
        <w:rPr>
          <w:rFonts w:hint="eastAsia"/>
          <w:i w:val="0"/>
          <w:color w:val="000000"/>
        </w:rPr>
        <w:t>添加商品</w:t>
      </w:r>
      <w:r>
        <w:rPr>
          <w:rFonts w:hint="eastAsia"/>
          <w:i w:val="0"/>
          <w:color w:val="000000"/>
        </w:rPr>
        <w:t>种类</w:t>
      </w:r>
    </w:p>
    <w:p w:rsidR="004E3964" w:rsidRPr="00333805" w:rsidRDefault="004E3964" w:rsidP="004E3964">
      <w:pPr>
        <w:pStyle w:val="Char"/>
        <w:ind w:firstLine="420"/>
        <w:rPr>
          <w:i w:val="0"/>
          <w:color w:val="000000"/>
        </w:rPr>
      </w:pPr>
      <w:r w:rsidRPr="00333805">
        <w:rPr>
          <w:rFonts w:hint="eastAsia"/>
          <w:i w:val="0"/>
          <w:color w:val="000000"/>
        </w:rPr>
        <w:t>3.</w:t>
      </w:r>
      <w:r>
        <w:rPr>
          <w:rFonts w:hint="eastAsia"/>
          <w:i w:val="0"/>
          <w:color w:val="000000"/>
        </w:rPr>
        <w:t xml:space="preserve"> </w:t>
      </w:r>
      <w:r w:rsidRPr="00333805">
        <w:rPr>
          <w:rFonts w:hint="eastAsia"/>
          <w:i w:val="0"/>
          <w:color w:val="000000"/>
        </w:rPr>
        <w:t>按商品名称、商品别名</w:t>
      </w:r>
      <w:r>
        <w:rPr>
          <w:rFonts w:hint="eastAsia"/>
          <w:i w:val="0"/>
          <w:color w:val="000000"/>
        </w:rPr>
        <w:t>搜索</w:t>
      </w:r>
      <w:r w:rsidRPr="00333805">
        <w:rPr>
          <w:rFonts w:hint="eastAsia"/>
          <w:i w:val="0"/>
          <w:color w:val="000000"/>
        </w:rPr>
        <w:t>商品</w:t>
      </w:r>
    </w:p>
    <w:p w:rsidR="004E3964" w:rsidRDefault="004E3964" w:rsidP="004E3964">
      <w:pPr>
        <w:pStyle w:val="Char"/>
        <w:ind w:firstLine="420"/>
        <w:rPr>
          <w:i w:val="0"/>
          <w:color w:val="000000"/>
        </w:rPr>
      </w:pPr>
      <w:r w:rsidRPr="00333805">
        <w:rPr>
          <w:rFonts w:hint="eastAsia"/>
          <w:i w:val="0"/>
          <w:color w:val="000000"/>
        </w:rPr>
        <w:t xml:space="preserve">4. </w:t>
      </w:r>
      <w:r>
        <w:rPr>
          <w:rFonts w:hint="eastAsia"/>
          <w:i w:val="0"/>
          <w:color w:val="000000"/>
        </w:rPr>
        <w:t>查看</w:t>
      </w:r>
      <w:r w:rsidRPr="00333805">
        <w:rPr>
          <w:rFonts w:hint="eastAsia"/>
          <w:i w:val="0"/>
          <w:color w:val="000000"/>
        </w:rPr>
        <w:t>商品</w:t>
      </w:r>
      <w:r>
        <w:rPr>
          <w:rFonts w:hint="eastAsia"/>
          <w:i w:val="0"/>
          <w:color w:val="000000"/>
        </w:rPr>
        <w:t>详情</w:t>
      </w:r>
    </w:p>
    <w:p w:rsidR="004E3964" w:rsidRPr="00333805" w:rsidRDefault="004E3964" w:rsidP="004E3964">
      <w:pPr>
        <w:pStyle w:val="Char"/>
        <w:ind w:firstLine="420"/>
        <w:rPr>
          <w:i w:val="0"/>
          <w:color w:val="000000"/>
        </w:rPr>
      </w:pPr>
      <w:r w:rsidRPr="00333805">
        <w:rPr>
          <w:rFonts w:hint="eastAsia"/>
          <w:i w:val="0"/>
          <w:color w:val="000000"/>
        </w:rPr>
        <w:t xml:space="preserve">5. </w:t>
      </w:r>
      <w:r>
        <w:rPr>
          <w:rFonts w:hint="eastAsia"/>
          <w:i w:val="0"/>
          <w:color w:val="000000"/>
        </w:rPr>
        <w:t>批量出库</w:t>
      </w:r>
    </w:p>
    <w:p w:rsidR="004E3964" w:rsidRPr="00333805" w:rsidRDefault="004E3964" w:rsidP="004E3964">
      <w:pPr>
        <w:pStyle w:val="Char"/>
        <w:ind w:firstLine="420"/>
        <w:rPr>
          <w:i w:val="0"/>
          <w:color w:val="000000"/>
        </w:rPr>
      </w:pPr>
      <w:r w:rsidRPr="00333805">
        <w:rPr>
          <w:rFonts w:hint="eastAsia"/>
          <w:i w:val="0"/>
          <w:color w:val="000000"/>
        </w:rPr>
        <w:t xml:space="preserve">6. </w:t>
      </w:r>
      <w:r>
        <w:rPr>
          <w:rFonts w:hint="eastAsia"/>
          <w:i w:val="0"/>
          <w:color w:val="000000"/>
        </w:rPr>
        <w:t>批量入库</w:t>
      </w:r>
    </w:p>
    <w:p w:rsidR="004E3964" w:rsidRPr="00333805" w:rsidRDefault="004E3964" w:rsidP="004E3964">
      <w:pPr>
        <w:pStyle w:val="Char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7</w:t>
      </w:r>
      <w:r w:rsidRPr="00333805">
        <w:rPr>
          <w:rFonts w:hint="eastAsia"/>
          <w:i w:val="0"/>
          <w:color w:val="000000"/>
        </w:rPr>
        <w:t xml:space="preserve">. </w:t>
      </w:r>
      <w:r>
        <w:rPr>
          <w:rFonts w:hint="eastAsia"/>
          <w:i w:val="0"/>
          <w:color w:val="000000"/>
        </w:rPr>
        <w:t>查看、修改、删除</w:t>
      </w:r>
      <w:r w:rsidRPr="00333805">
        <w:rPr>
          <w:rFonts w:hint="eastAsia"/>
          <w:i w:val="0"/>
          <w:color w:val="000000"/>
        </w:rPr>
        <w:t>销售记录</w:t>
      </w:r>
    </w:p>
    <w:p w:rsidR="004E3964" w:rsidRPr="00333805" w:rsidRDefault="004E3964" w:rsidP="004E3964">
      <w:pPr>
        <w:pStyle w:val="Char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8</w:t>
      </w:r>
      <w:r w:rsidRPr="00333805">
        <w:rPr>
          <w:rFonts w:hint="eastAsia"/>
          <w:i w:val="0"/>
          <w:color w:val="000000"/>
        </w:rPr>
        <w:t xml:space="preserve">. </w:t>
      </w:r>
      <w:r w:rsidRPr="00333805">
        <w:rPr>
          <w:rFonts w:hint="eastAsia"/>
          <w:i w:val="0"/>
          <w:color w:val="000000"/>
        </w:rPr>
        <w:t>标记销售单已收条</w:t>
      </w:r>
      <w:r w:rsidRPr="00333805">
        <w:rPr>
          <w:rFonts w:hint="eastAsia"/>
          <w:i w:val="0"/>
          <w:color w:val="000000"/>
        </w:rPr>
        <w:t>/</w:t>
      </w:r>
      <w:r w:rsidRPr="00333805">
        <w:rPr>
          <w:rFonts w:hint="eastAsia"/>
          <w:i w:val="0"/>
          <w:color w:val="000000"/>
        </w:rPr>
        <w:t>已开发票</w:t>
      </w:r>
      <w:r w:rsidRPr="00333805">
        <w:rPr>
          <w:rFonts w:hint="eastAsia"/>
          <w:i w:val="0"/>
          <w:color w:val="000000"/>
        </w:rPr>
        <w:t>/</w:t>
      </w:r>
      <w:r w:rsidRPr="00333805">
        <w:rPr>
          <w:rFonts w:hint="eastAsia"/>
          <w:i w:val="0"/>
          <w:color w:val="000000"/>
        </w:rPr>
        <w:t>已收款</w:t>
      </w:r>
      <w:r w:rsidRPr="00333805">
        <w:rPr>
          <w:rFonts w:hint="eastAsia"/>
          <w:i w:val="0"/>
          <w:color w:val="000000"/>
        </w:rPr>
        <w:t>/</w:t>
      </w:r>
      <w:r w:rsidRPr="00333805">
        <w:rPr>
          <w:rFonts w:hint="eastAsia"/>
          <w:i w:val="0"/>
          <w:color w:val="000000"/>
        </w:rPr>
        <w:t>已审计</w:t>
      </w:r>
    </w:p>
    <w:p w:rsidR="004E3964" w:rsidRPr="00333805" w:rsidRDefault="004E3964" w:rsidP="004E3964">
      <w:pPr>
        <w:pStyle w:val="Char"/>
        <w:ind w:firstLineChars="0"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9</w:t>
      </w:r>
      <w:r w:rsidRPr="00333805">
        <w:rPr>
          <w:rFonts w:hint="eastAsia"/>
          <w:i w:val="0"/>
          <w:color w:val="000000"/>
        </w:rPr>
        <w:t xml:space="preserve">. </w:t>
      </w:r>
      <w:r w:rsidRPr="00333805">
        <w:rPr>
          <w:rFonts w:hint="eastAsia"/>
          <w:i w:val="0"/>
          <w:color w:val="000000"/>
        </w:rPr>
        <w:t>按时间</w:t>
      </w:r>
      <w:r w:rsidRPr="00333805">
        <w:rPr>
          <w:rFonts w:hint="eastAsia"/>
          <w:i w:val="0"/>
          <w:color w:val="000000"/>
        </w:rPr>
        <w:t>/</w:t>
      </w:r>
      <w:r w:rsidRPr="00333805">
        <w:rPr>
          <w:rFonts w:hint="eastAsia"/>
          <w:i w:val="0"/>
          <w:color w:val="000000"/>
        </w:rPr>
        <w:t>商品名称排序显示商品销售记录</w:t>
      </w:r>
    </w:p>
    <w:p w:rsidR="004E3964" w:rsidRPr="00333805" w:rsidRDefault="004E3964" w:rsidP="004E3964">
      <w:pPr>
        <w:pStyle w:val="Char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10.</w:t>
      </w:r>
      <w:r w:rsidRPr="00333805">
        <w:rPr>
          <w:rFonts w:hint="eastAsia"/>
          <w:i w:val="0"/>
          <w:color w:val="000000"/>
        </w:rPr>
        <w:t>按时间段（当天、本周、本月、本季度、本年、自定义）查询销售记录</w:t>
      </w:r>
    </w:p>
    <w:p w:rsidR="004E3964" w:rsidRPr="00333805" w:rsidRDefault="004E3964" w:rsidP="004E3964">
      <w:pPr>
        <w:pStyle w:val="Char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1</w:t>
      </w:r>
      <w:r w:rsidRPr="00333805">
        <w:rPr>
          <w:rFonts w:hint="eastAsia"/>
          <w:i w:val="0"/>
          <w:color w:val="000000"/>
        </w:rPr>
        <w:t xml:space="preserve">1. </w:t>
      </w:r>
      <w:r w:rsidRPr="00333805">
        <w:rPr>
          <w:rFonts w:hint="eastAsia"/>
          <w:i w:val="0"/>
          <w:color w:val="000000"/>
        </w:rPr>
        <w:t>添加</w:t>
      </w:r>
      <w:r>
        <w:rPr>
          <w:rFonts w:hint="eastAsia"/>
          <w:i w:val="0"/>
          <w:color w:val="000000"/>
        </w:rPr>
        <w:t>新</w:t>
      </w:r>
      <w:r w:rsidRPr="00333805">
        <w:rPr>
          <w:rFonts w:hint="eastAsia"/>
          <w:i w:val="0"/>
          <w:color w:val="000000"/>
        </w:rPr>
        <w:t>客户</w:t>
      </w:r>
    </w:p>
    <w:p w:rsidR="004E3964" w:rsidRPr="00333805" w:rsidRDefault="004E3964" w:rsidP="004E3964">
      <w:pPr>
        <w:pStyle w:val="Char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1</w:t>
      </w:r>
      <w:r w:rsidRPr="00333805">
        <w:rPr>
          <w:rFonts w:hint="eastAsia"/>
          <w:i w:val="0"/>
          <w:color w:val="000000"/>
        </w:rPr>
        <w:t xml:space="preserve">2. </w:t>
      </w:r>
      <w:r>
        <w:rPr>
          <w:rFonts w:hint="eastAsia"/>
          <w:i w:val="0"/>
          <w:color w:val="000000"/>
        </w:rPr>
        <w:t>查看</w:t>
      </w:r>
      <w:r w:rsidRPr="00333805">
        <w:rPr>
          <w:rFonts w:hint="eastAsia"/>
          <w:i w:val="0"/>
          <w:color w:val="000000"/>
        </w:rPr>
        <w:t>客户列表</w:t>
      </w:r>
    </w:p>
    <w:p w:rsidR="004E3964" w:rsidRDefault="004E3964" w:rsidP="004E3964">
      <w:pPr>
        <w:pStyle w:val="Char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1</w:t>
      </w:r>
      <w:r w:rsidRPr="00333805">
        <w:rPr>
          <w:rFonts w:hint="eastAsia"/>
          <w:i w:val="0"/>
          <w:color w:val="000000"/>
        </w:rPr>
        <w:t>3.</w:t>
      </w:r>
      <w:r w:rsidRPr="00333805">
        <w:rPr>
          <w:rFonts w:hint="eastAsia"/>
          <w:i w:val="0"/>
          <w:color w:val="000000"/>
        </w:rPr>
        <w:t>查询</w:t>
      </w:r>
      <w:r>
        <w:rPr>
          <w:rFonts w:hint="eastAsia"/>
          <w:i w:val="0"/>
          <w:color w:val="000000"/>
        </w:rPr>
        <w:t>、修改、删除</w:t>
      </w:r>
      <w:r w:rsidRPr="00333805">
        <w:rPr>
          <w:rFonts w:hint="eastAsia"/>
          <w:i w:val="0"/>
          <w:color w:val="000000"/>
        </w:rPr>
        <w:t>客户信息</w:t>
      </w:r>
    </w:p>
    <w:p w:rsidR="004E3964" w:rsidRDefault="004E3964" w:rsidP="004E3964">
      <w:pPr>
        <w:pStyle w:val="Char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14.</w:t>
      </w:r>
      <w:r>
        <w:rPr>
          <w:rFonts w:hint="eastAsia"/>
          <w:i w:val="0"/>
          <w:color w:val="000000"/>
        </w:rPr>
        <w:t>访问控制</w:t>
      </w:r>
    </w:p>
    <w:p w:rsidR="004E3964" w:rsidRPr="007151C0" w:rsidRDefault="004E3964" w:rsidP="004E3964">
      <w:pPr>
        <w:pStyle w:val="Char"/>
        <w:ind w:firstLine="420"/>
        <w:rPr>
          <w:i w:val="0"/>
          <w:color w:val="000000"/>
        </w:rPr>
      </w:pPr>
      <w:r>
        <w:rPr>
          <w:rFonts w:hint="eastAsia"/>
          <w:i w:val="0"/>
          <w:color w:val="000000"/>
        </w:rPr>
        <w:t>15.</w:t>
      </w:r>
      <w:r>
        <w:rPr>
          <w:rFonts w:hint="eastAsia"/>
          <w:i w:val="0"/>
          <w:color w:val="000000"/>
        </w:rPr>
        <w:t>数据库导入导出</w:t>
      </w:r>
    </w:p>
    <w:p w:rsidR="004E3964" w:rsidRPr="004E3964" w:rsidRDefault="004E3964" w:rsidP="004E3964">
      <w:pPr>
        <w:pStyle w:val="a9"/>
      </w:pPr>
    </w:p>
    <w:p w:rsidR="00AD5FDC" w:rsidRDefault="00AD5FDC"/>
    <w:p w:rsidR="00AD5FDC" w:rsidRDefault="00FF721C">
      <w:pPr>
        <w:pStyle w:val="1"/>
        <w:ind w:left="360" w:hanging="360"/>
      </w:pPr>
      <w:bookmarkStart w:id="10" w:name="_Toc452373319"/>
      <w:r>
        <w:rPr>
          <w:rFonts w:hint="eastAsia"/>
        </w:rPr>
        <w:lastRenderedPageBreak/>
        <w:t>逻辑视图</w:t>
      </w:r>
      <w:bookmarkEnd w:id="10"/>
    </w:p>
    <w:p w:rsidR="0004216A" w:rsidRPr="0004216A" w:rsidRDefault="0004216A" w:rsidP="0004216A">
      <w:pPr>
        <w:pStyle w:val="a9"/>
      </w:pPr>
      <w:r>
        <w:rPr>
          <w:rFonts w:hint="eastAsia"/>
          <w:noProof/>
          <w:snapToGrid/>
        </w:rPr>
        <w:drawing>
          <wp:inline distT="0" distB="0" distL="0" distR="0" wp14:anchorId="33223538" wp14:editId="4260646F">
            <wp:extent cx="5000625" cy="3629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ME架构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DC" w:rsidRDefault="00FF721C">
      <w:pPr>
        <w:pStyle w:val="2"/>
      </w:pPr>
      <w:bookmarkStart w:id="11" w:name="_Toc452373320"/>
      <w:r>
        <w:rPr>
          <w:rFonts w:hint="eastAsia"/>
        </w:rPr>
        <w:t>概述</w:t>
      </w:r>
      <w:bookmarkEnd w:id="11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:rsidR="00AD5FDC" w:rsidRDefault="00FF721C">
      <w:pPr>
        <w:pStyle w:val="2"/>
      </w:pPr>
      <w:bookmarkStart w:id="12" w:name="_Toc452373321"/>
      <w:r>
        <w:rPr>
          <w:rFonts w:hint="eastAsia"/>
        </w:rPr>
        <w:t>在构架方面具有重要意义的设计包</w:t>
      </w:r>
      <w:bookmarkEnd w:id="12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 w:rsidR="00AD5FDC" w:rsidRDefault="00FF721C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AD5FDC" w:rsidRDefault="00FF721C">
      <w:pPr>
        <w:pStyle w:val="1"/>
        <w:ind w:left="360" w:hanging="360"/>
      </w:pPr>
      <w:bookmarkStart w:id="13" w:name="_Toc452373322"/>
      <w:r>
        <w:rPr>
          <w:rFonts w:hint="eastAsia"/>
        </w:rPr>
        <w:t>进程视图</w:t>
      </w:r>
      <w:bookmarkEnd w:id="13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AD5FDC" w:rsidRDefault="00FF721C">
      <w:pPr>
        <w:pStyle w:val="1"/>
        <w:ind w:left="360" w:hanging="360"/>
      </w:pPr>
      <w:bookmarkStart w:id="14" w:name="_Toc452373323"/>
      <w:r>
        <w:rPr>
          <w:rFonts w:hint="eastAsia"/>
        </w:rPr>
        <w:lastRenderedPageBreak/>
        <w:t>部署视图</w:t>
      </w:r>
      <w:bookmarkEnd w:id="14"/>
    </w:p>
    <w:p w:rsidR="0004216A" w:rsidRPr="0004216A" w:rsidRDefault="0004216A" w:rsidP="0004216A">
      <w:pPr>
        <w:pStyle w:val="a9"/>
      </w:pPr>
      <w:bookmarkStart w:id="15" w:name="_GoBack"/>
      <w:bookmarkEnd w:id="15"/>
      <w:r>
        <w:rPr>
          <w:rFonts w:hint="eastAsia"/>
          <w:noProof/>
          <w:snapToGrid/>
        </w:rPr>
        <w:drawing>
          <wp:inline distT="0" distB="0" distL="0" distR="0" wp14:anchorId="0D6D93A4" wp14:editId="3FC5BF83">
            <wp:extent cx="5943600" cy="25685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部署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DC" w:rsidRDefault="00FF721C">
      <w:pPr>
        <w:pStyle w:val="1"/>
        <w:ind w:left="360" w:hanging="360"/>
      </w:pPr>
      <w:bookmarkStart w:id="16" w:name="_Toc452373324"/>
      <w:r>
        <w:rPr>
          <w:rFonts w:hint="eastAsia"/>
        </w:rPr>
        <w:t>实施视图</w:t>
      </w:r>
      <w:bookmarkEnd w:id="16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本节说明实施模型的整体结构、软件分解为实施模型中的层和子系统的情况，以及所有在构架方面具有重要意义的构件。</w:t>
      </w:r>
      <w:r>
        <w:t>]</w:t>
      </w:r>
    </w:p>
    <w:p w:rsidR="00AD5FDC" w:rsidRDefault="00FF721C">
      <w:pPr>
        <w:pStyle w:val="2"/>
      </w:pPr>
      <w:bookmarkStart w:id="17" w:name="_Toc452373325"/>
      <w:r>
        <w:rPr>
          <w:rFonts w:hint="eastAsia"/>
        </w:rPr>
        <w:t>概述</w:t>
      </w:r>
      <w:bookmarkEnd w:id="17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本小节指定并定义各个层及其内容、添加到指定层时要遵循的规则以及各层之间的边界。还应包括一个显示层间关系的构件图。</w:t>
      </w:r>
      <w:r>
        <w:rPr>
          <w:rFonts w:ascii="Times New Roman"/>
        </w:rPr>
        <w:t xml:space="preserve"> ]</w:t>
      </w:r>
    </w:p>
    <w:p w:rsidR="00AD5FDC" w:rsidRDefault="00FF721C">
      <w:pPr>
        <w:pStyle w:val="2"/>
      </w:pPr>
      <w:bookmarkStart w:id="18" w:name="_Toc452373326"/>
      <w:r>
        <w:rPr>
          <w:rFonts w:hint="eastAsia"/>
        </w:rPr>
        <w:t>层</w:t>
      </w:r>
      <w:bookmarkEnd w:id="18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:rsidR="00AD5FDC" w:rsidRDefault="00AD5FDC"/>
    <w:p w:rsidR="00AD5FDC" w:rsidRDefault="00FF721C">
      <w:pPr>
        <w:pStyle w:val="1"/>
        <w:ind w:left="360" w:hanging="360"/>
      </w:pPr>
      <w:bookmarkStart w:id="19" w:name="_Toc452373327"/>
      <w:r>
        <w:rPr>
          <w:rFonts w:hint="eastAsia"/>
        </w:rPr>
        <w:t>数据视图（可选）</w:t>
      </w:r>
      <w:bookmarkEnd w:id="19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从永久性数据存储方面来对系统进行说明。如果</w:t>
      </w:r>
      <w:proofErr w:type="gramStart"/>
      <w:r>
        <w:rPr>
          <w:rFonts w:hint="eastAsia"/>
        </w:rPr>
        <w:t>几乎或</w:t>
      </w:r>
      <w:proofErr w:type="gramEnd"/>
      <w:r>
        <w:rPr>
          <w:rFonts w:hint="eastAsia"/>
        </w:rPr>
        <w:t>根本没有永久性数据，或者设计模型与数据模型之间的转换并不重要，那么本节就为可选。</w:t>
      </w:r>
      <w:r>
        <w:t>]</w:t>
      </w:r>
    </w:p>
    <w:p w:rsidR="0004216A" w:rsidRPr="0004216A" w:rsidRDefault="0004216A" w:rsidP="0004216A">
      <w:pPr>
        <w:pStyle w:val="a9"/>
      </w:pP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943600" cy="381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数据库建模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DC" w:rsidRDefault="00FF721C">
      <w:pPr>
        <w:pStyle w:val="1"/>
        <w:ind w:left="360" w:hanging="360"/>
      </w:pPr>
      <w:bookmarkStart w:id="20" w:name="_Toc452373328"/>
      <w:r>
        <w:rPr>
          <w:rFonts w:hint="eastAsia"/>
        </w:rPr>
        <w:t>大小和性能</w:t>
      </w:r>
      <w:bookmarkEnd w:id="20"/>
    </w:p>
    <w:p w:rsidR="00AD5FDC" w:rsidRDefault="00FF721C">
      <w:pPr>
        <w:pStyle w:val="InfoBlue"/>
      </w:pPr>
      <w:r>
        <w:t>[</w:t>
      </w:r>
      <w:r>
        <w:rPr>
          <w:rFonts w:hint="eastAsia"/>
        </w:rPr>
        <w:t>说明软件中会对构架产生影响的主要尺寸特征，以及目标性能约束。</w:t>
      </w:r>
      <w:r>
        <w:t>]</w:t>
      </w:r>
    </w:p>
    <w:p w:rsidR="00AD5FDC" w:rsidRDefault="00FF721C">
      <w:pPr>
        <w:pStyle w:val="1"/>
        <w:ind w:left="360" w:hanging="360"/>
      </w:pPr>
      <w:bookmarkStart w:id="21" w:name="_Toc452373329"/>
      <w:r>
        <w:rPr>
          <w:rFonts w:hint="eastAsia"/>
        </w:rPr>
        <w:t>质量</w:t>
      </w:r>
      <w:bookmarkEnd w:id="21"/>
    </w:p>
    <w:p w:rsidR="00F72C7C" w:rsidRDefault="00FF721C">
      <w:pPr>
        <w:pStyle w:val="InfoBlue"/>
      </w:pPr>
      <w:r>
        <w:t>[</w:t>
      </w:r>
      <w:r>
        <w:rPr>
          <w:rFonts w:hint="eastAsia"/>
        </w:rPr>
        <w:t>说明软件构架如何促成诸如可扩展性、可靠性、可移植性等所有系统能力（而非功能）的实现。如果这些特征具有特殊的意义（例如在安全性或保密性方面的意义），则应该对它们进行详细的说明。</w:t>
      </w:r>
      <w:r>
        <w:t>]</w:t>
      </w:r>
    </w:p>
    <w:sectPr w:rsidR="00F72C7C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78E" w:rsidRDefault="00DB178E">
      <w:pPr>
        <w:spacing w:line="240" w:lineRule="auto"/>
      </w:pPr>
      <w:r>
        <w:separator/>
      </w:r>
    </w:p>
  </w:endnote>
  <w:endnote w:type="continuationSeparator" w:id="0">
    <w:p w:rsidR="00DB178E" w:rsidRDefault="00DB17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5FD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5FDC" w:rsidRDefault="00FF721C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5FDC" w:rsidRDefault="00FF721C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EB18CD">
            <w:rPr>
              <w:rFonts w:ascii="Times New Roman" w:hint="eastAsia"/>
            </w:rPr>
            <w:t>软件体系结构与设计</w:t>
          </w:r>
          <w:r w:rsidR="00EB18CD">
            <w:rPr>
              <w:rFonts w:ascii="Times New Roman" w:hint="eastAsia"/>
            </w:rPr>
            <w:t>C</w:t>
          </w:r>
          <w:r w:rsidR="00EB18CD">
            <w:rPr>
              <w:rFonts w:ascii="Times New Roman" w:hint="eastAsia"/>
            </w:rPr>
            <w:t>组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5FDC" w:rsidRDefault="00FF721C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4F5AFB">
            <w:rPr>
              <w:rStyle w:val="a8"/>
              <w:rFonts w:ascii="Times New Roman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4F5AFB" w:rsidRPr="004F5AFB">
            <w:rPr>
              <w:rStyle w:val="a8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AD5FDC" w:rsidRDefault="00AD5FD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78E" w:rsidRDefault="00DB178E">
      <w:pPr>
        <w:spacing w:line="240" w:lineRule="auto"/>
      </w:pPr>
      <w:r>
        <w:separator/>
      </w:r>
    </w:p>
  </w:footnote>
  <w:footnote w:type="continuationSeparator" w:id="0">
    <w:p w:rsidR="00DB178E" w:rsidRDefault="00DB17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5FDC">
      <w:tc>
        <w:tcPr>
          <w:tcW w:w="6379" w:type="dxa"/>
        </w:tcPr>
        <w:p w:rsidR="00AD5FDC" w:rsidRDefault="00FF721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F72C7C">
            <w:rPr>
              <w:rFonts w:ascii="Times New Roman" w:hint="eastAsia"/>
            </w:rPr>
            <w:t>&lt;</w:t>
          </w:r>
          <w:r w:rsidR="00F72C7C">
            <w:rPr>
              <w:rFonts w:ascii="Times New Roman" w:hint="eastAsia"/>
            </w:rPr>
            <w:t>项目名称</w:t>
          </w:r>
          <w:r w:rsidR="00F72C7C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AD5FDC" w:rsidRDefault="00FF721C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AD5FDC">
      <w:tc>
        <w:tcPr>
          <w:tcW w:w="6379" w:type="dxa"/>
        </w:tcPr>
        <w:p w:rsidR="00AD5FDC" w:rsidRDefault="00FF721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F72C7C">
            <w:rPr>
              <w:rFonts w:ascii="Times New Roman" w:hint="eastAsia"/>
            </w:rPr>
            <w:t>软件构架文档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AD5FDC" w:rsidRDefault="00FF721C" w:rsidP="002D1E49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2D1E49">
            <w:rPr>
              <w:rFonts w:ascii="Times New Roman"/>
              <w:noProof/>
            </w:rPr>
            <w:t>2016-05-30</w:t>
          </w:r>
        </w:p>
      </w:tc>
    </w:tr>
    <w:tr w:rsidR="00AD5FDC">
      <w:tc>
        <w:tcPr>
          <w:tcW w:w="9558" w:type="dxa"/>
          <w:gridSpan w:val="2"/>
        </w:tcPr>
        <w:p w:rsidR="00AD5FDC" w:rsidRDefault="00AD5FDC"/>
      </w:tc>
    </w:tr>
  </w:tbl>
  <w:p w:rsidR="00AD5FDC" w:rsidRDefault="00AD5FD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280260"/>
    <w:multiLevelType w:val="multilevel"/>
    <w:tmpl w:val="B23088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7C"/>
    <w:rsid w:val="00022E7D"/>
    <w:rsid w:val="0004216A"/>
    <w:rsid w:val="0008761C"/>
    <w:rsid w:val="001E4AF7"/>
    <w:rsid w:val="001E5015"/>
    <w:rsid w:val="00284D38"/>
    <w:rsid w:val="002D1E49"/>
    <w:rsid w:val="00306876"/>
    <w:rsid w:val="00367884"/>
    <w:rsid w:val="004E3964"/>
    <w:rsid w:val="004F5AFB"/>
    <w:rsid w:val="005116EE"/>
    <w:rsid w:val="005B09A2"/>
    <w:rsid w:val="00790DF1"/>
    <w:rsid w:val="007C0B1F"/>
    <w:rsid w:val="008019F2"/>
    <w:rsid w:val="009302A8"/>
    <w:rsid w:val="00AD11CD"/>
    <w:rsid w:val="00AD5FDC"/>
    <w:rsid w:val="00BC3CE1"/>
    <w:rsid w:val="00D775D2"/>
    <w:rsid w:val="00DB178E"/>
    <w:rsid w:val="00E75AA9"/>
    <w:rsid w:val="00EB18CD"/>
    <w:rsid w:val="00F72C7C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8DBB2-B9BC-4A1A-876C-98DD1CF8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Normal (Web)"/>
    <w:basedOn w:val="a"/>
    <w:uiPriority w:val="99"/>
    <w:semiHidden/>
    <w:unhideWhenUsed/>
    <w:rsid w:val="00790DF1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customStyle="1" w:styleId="Char">
    <w:name w:val="编写建议 Char"/>
    <w:basedOn w:val="a"/>
    <w:rsid w:val="004E3964"/>
    <w:pPr>
      <w:keepNext/>
      <w:autoSpaceDE w:val="0"/>
      <w:autoSpaceDN w:val="0"/>
      <w:adjustRightInd w:val="0"/>
      <w:spacing w:line="360" w:lineRule="auto"/>
      <w:ind w:firstLineChars="200" w:firstLine="200"/>
    </w:pPr>
    <w:rPr>
      <w:rFonts w:ascii="Times New Roman"/>
      <w:i/>
      <w:snapToGrid/>
      <w:color w:val="0000FF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&#21271;&#22823;\&#21608;&#22235;&#26202;&#65292;&#36719;&#20214;&#20307;&#31995;&#32467;&#26500;&#19982;&#35774;&#35745;\&#20316;&#19994;\SoftwareArchitectureTeamC\&#36719;&#20214;&#26500;&#2655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TotalTime>24</TotalTime>
  <Pages>8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软件体系结构与设计C组</Company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库存管理系统</dc:subject>
  <dc:creator>gc</dc:creator>
  <cp:keywords/>
  <cp:lastModifiedBy>gc</cp:lastModifiedBy>
  <cp:revision>22</cp:revision>
  <dcterms:created xsi:type="dcterms:W3CDTF">2016-05-30T04:04:00Z</dcterms:created>
  <dcterms:modified xsi:type="dcterms:W3CDTF">2016-06-04T01:48:00Z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