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08" w:rsidRPr="00315C08" w:rsidRDefault="00315C08" w:rsidP="00315C08">
      <w:r w:rsidRPr="00315C08">
        <w:rPr>
          <w:rFonts w:hint="eastAsia"/>
        </w:rPr>
        <w:t>ADD</w:t>
      </w:r>
    </w:p>
    <w:p w:rsidR="00315C08" w:rsidRPr="00315C08" w:rsidRDefault="00315C08" w:rsidP="00315C08">
      <w:pPr>
        <w:rPr>
          <w:rFonts w:hint="eastAsia"/>
        </w:rPr>
      </w:pPr>
      <w:r w:rsidRPr="00315C08">
        <w:rPr>
          <w:rFonts w:hint="eastAsia"/>
        </w:rPr>
        <w:t>方法的思路和原理：</w:t>
      </w:r>
      <w:r w:rsidRPr="00315C08">
        <w:t> </w:t>
      </w:r>
    </w:p>
    <w:p w:rsidR="00315C08" w:rsidRPr="00315C08" w:rsidRDefault="00315C08" w:rsidP="00315C08">
      <w:r w:rsidRPr="00315C08">
        <w:rPr>
          <w:rFonts w:hint="eastAsia"/>
        </w:rPr>
        <w:t>ADD</w:t>
      </w:r>
    </w:p>
    <w:p w:rsidR="00315C08" w:rsidRPr="00315C08" w:rsidRDefault="00315C08" w:rsidP="00315C08">
      <w:pPr>
        <w:rPr>
          <w:rFonts w:hint="eastAsia"/>
        </w:rPr>
      </w:pPr>
      <w:r w:rsidRPr="00315C08">
        <w:rPr>
          <w:rFonts w:hint="eastAsia"/>
        </w:rPr>
        <w:t>是一种定义软件构架的方法，该方法将分解过程建立在软件必须满足的质量属性之上。</w:t>
      </w:r>
    </w:p>
    <w:p w:rsidR="00315C08" w:rsidRPr="00315C08" w:rsidRDefault="00315C08" w:rsidP="00315C08">
      <w:pPr>
        <w:rPr>
          <w:rFonts w:hint="eastAsia"/>
        </w:rPr>
      </w:pPr>
      <w:r w:rsidRPr="00315C08">
        <w:rPr>
          <w:rFonts w:hint="eastAsia"/>
        </w:rPr>
        <w:t>它是一个递归的分解过程，其中在每个阶段都选择战术和构架模式来满足一组质量属性场景，然后对功能进行分配，以实例化由该模式所提供的模块类型。</w:t>
      </w:r>
    </w:p>
    <w:p w:rsidR="00315C08" w:rsidRPr="00315C08" w:rsidRDefault="00315C08" w:rsidP="00315C08">
      <w:pPr>
        <w:rPr>
          <w:rFonts w:hint="eastAsia"/>
        </w:rPr>
      </w:pPr>
      <w:r w:rsidRPr="00315C08">
        <w:t> </w:t>
      </w:r>
    </w:p>
    <w:p w:rsidR="00315C08" w:rsidRPr="00315C08" w:rsidRDefault="00315C08" w:rsidP="00315C08">
      <w:r w:rsidRPr="00315C08">
        <w:rPr>
          <w:rFonts w:hint="eastAsia"/>
        </w:rPr>
        <w:t>ADD</w:t>
      </w:r>
    </w:p>
    <w:p w:rsidR="00315C08" w:rsidRPr="00315C08" w:rsidRDefault="00315C08" w:rsidP="00315C08">
      <w:pPr>
        <w:rPr>
          <w:rFonts w:hint="eastAsia"/>
        </w:rPr>
      </w:pPr>
      <w:r w:rsidRPr="00315C08">
        <w:rPr>
          <w:rFonts w:hint="eastAsia"/>
        </w:rPr>
        <w:t>方法的步骤：</w:t>
      </w:r>
      <w:r w:rsidRPr="00315C08">
        <w:t> </w:t>
      </w:r>
    </w:p>
    <w:p w:rsidR="00315C08" w:rsidRPr="00315C08" w:rsidRDefault="00315C08" w:rsidP="00315C08">
      <w:pPr>
        <w:rPr>
          <w:rFonts w:hint="eastAsia"/>
        </w:rPr>
      </w:pPr>
      <w:r w:rsidRPr="00315C08">
        <w:rPr>
          <w:rFonts w:hint="eastAsia"/>
        </w:rPr>
        <w:t>1.</w:t>
      </w:r>
      <w:r w:rsidRPr="00315C08">
        <w:rPr>
          <w:rFonts w:hint="eastAsia"/>
        </w:rPr>
        <w:t>选择要分解的模块</w:t>
      </w:r>
      <w:r w:rsidRPr="00315C08">
        <w:rPr>
          <w:rFonts w:hint="eastAsia"/>
        </w:rPr>
        <w:t>  </w:t>
      </w:r>
    </w:p>
    <w:p w:rsidR="00024BED" w:rsidRDefault="00315C08" w:rsidP="00DE6F40">
      <w:pPr>
        <w:ind w:firstLine="420"/>
      </w:pPr>
      <w:r w:rsidRPr="00315C08">
        <w:rPr>
          <w:rFonts w:hint="eastAsia"/>
        </w:rPr>
        <w:t>(1)</w:t>
      </w:r>
      <w:r w:rsidRPr="00315C08">
        <w:rPr>
          <w:rFonts w:hint="eastAsia"/>
        </w:rPr>
        <w:t>从整个系统开始</w:t>
      </w:r>
    </w:p>
    <w:p w:rsidR="00315C08" w:rsidRPr="00315C08" w:rsidRDefault="00024BED" w:rsidP="00024BED">
      <w:pPr>
        <w:ind w:firstLine="420"/>
        <w:rPr>
          <w:rFonts w:hint="eastAsia"/>
        </w:rPr>
      </w:pPr>
      <w:r>
        <w:t>(</w:t>
      </w:r>
      <w:r w:rsidR="00315C08" w:rsidRPr="00315C08">
        <w:rPr>
          <w:rFonts w:hint="eastAsia"/>
        </w:rPr>
        <w:t>2</w:t>
      </w:r>
      <w:r>
        <w:t>)</w:t>
      </w:r>
      <w:r w:rsidR="00315C08" w:rsidRPr="00315C08">
        <w:rPr>
          <w:rFonts w:hint="eastAsia"/>
        </w:rPr>
        <w:t>进行分解时要求所有输入都是可获得的</w:t>
      </w:r>
      <w:r w:rsidR="00315C08" w:rsidRPr="00315C08">
        <w:t> </w:t>
      </w:r>
    </w:p>
    <w:p w:rsidR="00315C08" w:rsidRPr="00315C08" w:rsidRDefault="00315C08" w:rsidP="00315C08">
      <w:pPr>
        <w:rPr>
          <w:rFonts w:hint="eastAsia"/>
        </w:rPr>
      </w:pPr>
      <w:r w:rsidRPr="00315C08">
        <w:rPr>
          <w:rFonts w:hint="eastAsia"/>
        </w:rPr>
        <w:t>2.</w:t>
      </w:r>
      <w:r w:rsidRPr="00315C08">
        <w:rPr>
          <w:rFonts w:hint="eastAsia"/>
        </w:rPr>
        <w:t>根据下面步骤对模块进行求精</w:t>
      </w:r>
      <w:r w:rsidRPr="00315C08">
        <w:t> </w:t>
      </w:r>
    </w:p>
    <w:p w:rsidR="00315C08" w:rsidRPr="00315C08" w:rsidRDefault="00315C08" w:rsidP="002242DE">
      <w:pPr>
        <w:ind w:leftChars="100" w:left="210"/>
        <w:rPr>
          <w:rFonts w:hint="eastAsia"/>
        </w:rPr>
      </w:pPr>
      <w:r w:rsidRPr="00315C08">
        <w:rPr>
          <w:rFonts w:hint="eastAsia"/>
        </w:rPr>
        <w:t> (1)</w:t>
      </w:r>
      <w:r w:rsidRPr="00315C08">
        <w:rPr>
          <w:rFonts w:hint="eastAsia"/>
        </w:rPr>
        <w:t>从具体的质量属性场景和功能需求集合中选择架构驱动因素。</w:t>
      </w:r>
      <w:r w:rsidRPr="00315C08">
        <w:t> </w:t>
      </w:r>
    </w:p>
    <w:p w:rsidR="00024BED" w:rsidRDefault="00315C08" w:rsidP="002242DE">
      <w:pPr>
        <w:ind w:leftChars="100" w:left="210"/>
      </w:pPr>
      <w:r w:rsidRPr="00315C08">
        <w:rPr>
          <w:rFonts w:hint="eastAsia"/>
        </w:rPr>
        <w:t> (2)</w:t>
      </w:r>
      <w:r w:rsidRPr="00315C08">
        <w:rPr>
          <w:rFonts w:hint="eastAsia"/>
        </w:rPr>
        <w:t>选择满足架构驱动因素的构架模式</w:t>
      </w:r>
    </w:p>
    <w:p w:rsidR="00315C08" w:rsidRPr="00315C08" w:rsidRDefault="00315C08" w:rsidP="002242DE">
      <w:pPr>
        <w:ind w:leftChars="100" w:left="210"/>
        <w:rPr>
          <w:rFonts w:hint="eastAsia"/>
        </w:rPr>
      </w:pPr>
      <w:r w:rsidRPr="00315C08">
        <w:rPr>
          <w:rFonts w:hint="eastAsia"/>
        </w:rPr>
        <w:t> (3)</w:t>
      </w:r>
      <w:r w:rsidRPr="00315C08">
        <w:rPr>
          <w:rFonts w:hint="eastAsia"/>
        </w:rPr>
        <w:t>实例化模块，并根据用例来分配功能，使用多个视图进行表示</w:t>
      </w:r>
      <w:r w:rsidRPr="00315C08">
        <w:t> </w:t>
      </w:r>
    </w:p>
    <w:p w:rsidR="00315C08" w:rsidRPr="00315C08" w:rsidRDefault="00315C08" w:rsidP="002242DE">
      <w:pPr>
        <w:ind w:leftChars="100" w:left="210"/>
        <w:rPr>
          <w:rFonts w:hint="eastAsia"/>
        </w:rPr>
      </w:pPr>
      <w:r w:rsidRPr="00315C08">
        <w:rPr>
          <w:rFonts w:hint="eastAsia"/>
        </w:rPr>
        <w:t> (4)</w:t>
      </w:r>
      <w:r w:rsidRPr="00315C08">
        <w:rPr>
          <w:rFonts w:hint="eastAsia"/>
        </w:rPr>
        <w:t>定义子模块的接口。对交互类型进行限制，将信息编写入接口文档中</w:t>
      </w:r>
      <w:r w:rsidRPr="00315C08">
        <w:t> </w:t>
      </w:r>
    </w:p>
    <w:p w:rsidR="00315C08" w:rsidRPr="00315C08" w:rsidRDefault="00315C08" w:rsidP="002242DE">
      <w:pPr>
        <w:ind w:leftChars="100" w:left="210"/>
        <w:rPr>
          <w:rFonts w:hint="eastAsia"/>
        </w:rPr>
      </w:pPr>
      <w:r w:rsidRPr="00315C08">
        <w:rPr>
          <w:rFonts w:hint="eastAsia"/>
        </w:rPr>
        <w:t> (5)</w:t>
      </w:r>
      <w:r w:rsidRPr="00315C08">
        <w:rPr>
          <w:rFonts w:hint="eastAsia"/>
        </w:rPr>
        <w:t>验证用例和质量属性场景并对其求精，为进一步分解和实现做好准备</w:t>
      </w:r>
    </w:p>
    <w:p w:rsidR="00024BED" w:rsidRDefault="00315C08" w:rsidP="00315C08">
      <w:r w:rsidRPr="00315C08">
        <w:t> </w:t>
      </w:r>
    </w:p>
    <w:p w:rsidR="00F67229" w:rsidRDefault="00315C08" w:rsidP="00B53EC0">
      <w:r w:rsidRPr="00315C08">
        <w:rPr>
          <w:rFonts w:hint="eastAsia"/>
        </w:rPr>
        <w:t>3. </w:t>
      </w:r>
      <w:r w:rsidRPr="00315C08">
        <w:rPr>
          <w:rFonts w:hint="eastAsia"/>
        </w:rPr>
        <w:t>对需要进一步分解的模块重复上述步骤</w:t>
      </w:r>
    </w:p>
    <w:p w:rsidR="00024BED" w:rsidRPr="00024BED" w:rsidRDefault="00024BED" w:rsidP="00B53EC0">
      <w:pPr>
        <w:rPr>
          <w:rFonts w:hint="eastAsia"/>
        </w:rPr>
      </w:pPr>
    </w:p>
    <w:p w:rsidR="00F67229" w:rsidRPr="00B53EC0" w:rsidRDefault="00F67229" w:rsidP="00B53EC0">
      <w:r w:rsidRPr="00B53EC0">
        <w:rPr>
          <w:rFonts w:hint="eastAsia"/>
        </w:rPr>
        <w:t>可</w:t>
      </w:r>
      <w:r w:rsidRPr="00B53EC0">
        <w:t>修改性</w:t>
      </w:r>
      <w:r w:rsidRPr="00B53EC0">
        <w:rPr>
          <w:rFonts w:hint="eastAsia"/>
        </w:rPr>
        <w:t>：</w:t>
      </w:r>
    </w:p>
    <w:p w:rsidR="00F67229" w:rsidRPr="00B53EC0" w:rsidRDefault="00F67229" w:rsidP="00B53EC0">
      <w:r w:rsidRPr="00B53EC0">
        <w:rPr>
          <w:rFonts w:hint="eastAsia"/>
        </w:rPr>
        <w:t>M</w:t>
      </w:r>
      <w:r w:rsidRPr="00B53EC0">
        <w:t>VC</w:t>
      </w:r>
      <w:r w:rsidRPr="00B53EC0">
        <w:t>模式</w:t>
      </w:r>
    </w:p>
    <w:p w:rsidR="00F67229" w:rsidRPr="00B53EC0" w:rsidRDefault="00F67229" w:rsidP="00B53EC0">
      <w:r w:rsidRPr="00B53EC0">
        <w:rPr>
          <w:rFonts w:hint="eastAsia"/>
        </w:rPr>
        <w:t>可移植性</w:t>
      </w:r>
      <w:r w:rsidRPr="00B53EC0">
        <w:t>：</w:t>
      </w:r>
    </w:p>
    <w:p w:rsidR="00F67229" w:rsidRPr="00B53EC0" w:rsidRDefault="00F67229" w:rsidP="00B53EC0">
      <w:r w:rsidRPr="00B53EC0">
        <w:t>BS</w:t>
      </w:r>
      <w:r w:rsidRPr="00B53EC0">
        <w:t>架构</w:t>
      </w:r>
    </w:p>
    <w:p w:rsidR="00F67229" w:rsidRPr="00B53EC0" w:rsidRDefault="00F67229" w:rsidP="00B53EC0">
      <w:r w:rsidRPr="00B53EC0">
        <w:rPr>
          <w:rFonts w:hint="eastAsia"/>
        </w:rPr>
        <w:t>安全性</w:t>
      </w:r>
      <w:r w:rsidRPr="00B53EC0">
        <w:t>：</w:t>
      </w:r>
    </w:p>
    <w:p w:rsidR="00F67229" w:rsidRPr="00B53EC0" w:rsidRDefault="00F67229" w:rsidP="00B53EC0">
      <w:r w:rsidRPr="00B53EC0">
        <w:rPr>
          <w:rFonts w:hint="eastAsia"/>
        </w:rPr>
        <w:t>内网</w:t>
      </w:r>
      <w:r w:rsidRPr="00B53EC0">
        <w:t>访问，并且登录。</w:t>
      </w:r>
    </w:p>
    <w:p w:rsidR="00F67229" w:rsidRPr="00315C08" w:rsidRDefault="00F67229" w:rsidP="00B53EC0">
      <w:r w:rsidRPr="00B53EC0">
        <w:rPr>
          <w:rFonts w:hint="eastAsia"/>
        </w:rPr>
        <w:t>可靠性</w:t>
      </w:r>
      <w:r w:rsidRPr="00B53EC0">
        <w:t>：</w:t>
      </w:r>
    </w:p>
    <w:p w:rsidR="00F67229" w:rsidRPr="00B53EC0" w:rsidRDefault="00F67229" w:rsidP="00B53EC0">
      <w:r w:rsidRPr="00B53EC0">
        <w:rPr>
          <w:rFonts w:hint="eastAsia"/>
        </w:rPr>
        <w:t>定期</w:t>
      </w:r>
      <w:r w:rsidRPr="00B53EC0">
        <w:t>增量备份</w:t>
      </w:r>
      <w:r w:rsidRPr="00B53EC0">
        <w:t>mysql</w:t>
      </w:r>
      <w:r w:rsidRPr="00B53EC0">
        <w:t>数据库。</w:t>
      </w:r>
    </w:p>
    <w:p w:rsidR="00F67229" w:rsidRPr="00B53EC0" w:rsidRDefault="00F67229" w:rsidP="00B53EC0">
      <w:r w:rsidRPr="00B53EC0">
        <w:rPr>
          <w:rFonts w:hint="eastAsia"/>
        </w:rPr>
        <w:t>可</w:t>
      </w:r>
      <w:r w:rsidRPr="00B53EC0">
        <w:t>测试性：</w:t>
      </w:r>
    </w:p>
    <w:p w:rsidR="00F67229" w:rsidRPr="00B53EC0" w:rsidRDefault="00F67229" w:rsidP="00B53EC0">
      <w:r w:rsidRPr="00B53EC0">
        <w:rPr>
          <w:rFonts w:hint="eastAsia"/>
        </w:rPr>
        <w:t>M</w:t>
      </w:r>
      <w:r w:rsidRPr="00B53EC0">
        <w:t>VC</w:t>
      </w:r>
      <w:r w:rsidRPr="00B53EC0">
        <w:t>模式，</w:t>
      </w:r>
      <w:r w:rsidR="00A1061E" w:rsidRPr="00B53EC0">
        <w:rPr>
          <w:rFonts w:hint="eastAsia"/>
        </w:rPr>
        <w:t>log4</w:t>
      </w:r>
      <w:r w:rsidR="00A1061E" w:rsidRPr="00B53EC0">
        <w:t>j</w:t>
      </w:r>
      <w:r w:rsidR="00A1061E" w:rsidRPr="00B53EC0">
        <w:t>配置日志。</w:t>
      </w:r>
      <w:r w:rsidRPr="00B53EC0">
        <w:t>eclipse</w:t>
      </w:r>
      <w:r w:rsidRPr="00B53EC0">
        <w:t>写测试用例，开启</w:t>
      </w:r>
      <w:r w:rsidRPr="00B53EC0">
        <w:t>http</w:t>
      </w:r>
      <w:r w:rsidRPr="00B53EC0">
        <w:t>服务</w:t>
      </w:r>
      <w:r w:rsidR="009D7F70" w:rsidRPr="00B53EC0">
        <w:rPr>
          <w:rFonts w:hint="eastAsia"/>
        </w:rPr>
        <w:t>单点</w:t>
      </w:r>
      <w:r w:rsidR="009D7F70" w:rsidRPr="00B53EC0">
        <w:t>测试</w:t>
      </w:r>
      <w:r w:rsidRPr="00B53EC0">
        <w:t>。</w:t>
      </w:r>
    </w:p>
    <w:p w:rsidR="00F67229" w:rsidRPr="00B53EC0" w:rsidRDefault="00F67229" w:rsidP="00B53EC0">
      <w:r w:rsidRPr="00B53EC0">
        <w:rPr>
          <w:rFonts w:hint="eastAsia"/>
        </w:rPr>
        <w:t>可维护性</w:t>
      </w:r>
      <w:r w:rsidRPr="00B53EC0">
        <w:t>：</w:t>
      </w:r>
    </w:p>
    <w:p w:rsidR="00B53EC0" w:rsidRPr="00B53EC0" w:rsidRDefault="00F67229" w:rsidP="009622B9">
      <w:r w:rsidRPr="00B53EC0">
        <w:rPr>
          <w:rFonts w:hint="eastAsia"/>
        </w:rPr>
        <w:t>S</w:t>
      </w:r>
      <w:r w:rsidRPr="00B53EC0">
        <w:t>pring MVC</w:t>
      </w:r>
      <w:bookmarkStart w:id="0" w:name="_GoBack"/>
      <w:bookmarkEnd w:id="0"/>
    </w:p>
    <w:sectPr w:rsidR="00B53EC0" w:rsidRPr="00B5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126" w:rsidRDefault="00796126" w:rsidP="00F67229">
      <w:r>
        <w:separator/>
      </w:r>
    </w:p>
  </w:endnote>
  <w:endnote w:type="continuationSeparator" w:id="0">
    <w:p w:rsidR="00796126" w:rsidRDefault="00796126" w:rsidP="00F6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126" w:rsidRDefault="00796126" w:rsidP="00F67229">
      <w:r>
        <w:separator/>
      </w:r>
    </w:p>
  </w:footnote>
  <w:footnote w:type="continuationSeparator" w:id="0">
    <w:p w:rsidR="00796126" w:rsidRDefault="00796126" w:rsidP="00F67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30A91"/>
    <w:multiLevelType w:val="hybridMultilevel"/>
    <w:tmpl w:val="B64C385E"/>
    <w:lvl w:ilvl="0" w:tplc="4E929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15B82"/>
    <w:multiLevelType w:val="hybridMultilevel"/>
    <w:tmpl w:val="B5366D64"/>
    <w:lvl w:ilvl="0" w:tplc="A3FA4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31"/>
    <w:rsid w:val="00024BED"/>
    <w:rsid w:val="00170931"/>
    <w:rsid w:val="002242DE"/>
    <w:rsid w:val="00315C08"/>
    <w:rsid w:val="006A0E62"/>
    <w:rsid w:val="00796126"/>
    <w:rsid w:val="009622B9"/>
    <w:rsid w:val="009D7F70"/>
    <w:rsid w:val="00A1061E"/>
    <w:rsid w:val="00A22113"/>
    <w:rsid w:val="00A9571B"/>
    <w:rsid w:val="00B53EC0"/>
    <w:rsid w:val="00DE6F40"/>
    <w:rsid w:val="00F3275F"/>
    <w:rsid w:val="00F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09EC9-F49F-4398-B7A9-3CA54242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22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67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7229"/>
    <w:rPr>
      <w:rFonts w:ascii="宋体" w:eastAsia="宋体" w:hAnsi="宋体" w:cs="宋体"/>
      <w:kern w:val="0"/>
      <w:sz w:val="24"/>
      <w:szCs w:val="24"/>
    </w:rPr>
  </w:style>
  <w:style w:type="paragraph" w:customStyle="1" w:styleId="messagesystem">
    <w:name w:val="message_system"/>
    <w:basedOn w:val="a"/>
    <w:rsid w:val="00F67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">
    <w:name w:val="content"/>
    <w:basedOn w:val="a0"/>
    <w:rsid w:val="00F67229"/>
  </w:style>
  <w:style w:type="paragraph" w:styleId="a5">
    <w:name w:val="List Paragraph"/>
    <w:basedOn w:val="a"/>
    <w:uiPriority w:val="34"/>
    <w:qFormat/>
    <w:rsid w:val="00F67229"/>
    <w:pPr>
      <w:ind w:firstLineChars="200" w:firstLine="420"/>
    </w:pPr>
  </w:style>
  <w:style w:type="paragraph" w:customStyle="1" w:styleId="reader-word-layer">
    <w:name w:val="reader-word-layer"/>
    <w:basedOn w:val="a"/>
    <w:rsid w:val="00315C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51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681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7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6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0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4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256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68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48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88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363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3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175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9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58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517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8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9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695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6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7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837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61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5901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12</cp:revision>
  <dcterms:created xsi:type="dcterms:W3CDTF">2016-04-25T02:36:00Z</dcterms:created>
  <dcterms:modified xsi:type="dcterms:W3CDTF">2016-06-06T02:27:00Z</dcterms:modified>
</cp:coreProperties>
</file>