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B7EB9" w14:textId="441B7437" w:rsidR="00611BE4" w:rsidRPr="00A93FD1" w:rsidRDefault="00A93FD1" w:rsidP="002113C7">
      <w:pPr>
        <w:ind w:right="-205"/>
        <w:rPr>
          <w:b/>
        </w:rPr>
      </w:pPr>
      <w:r>
        <w:rPr>
          <w:rFonts w:ascii="Helvetica" w:hAnsi="Helvetica"/>
          <w:b/>
        </w:rPr>
        <w:t xml:space="preserve">MS Word </w:t>
      </w:r>
      <w:r w:rsidRPr="00A93FD1">
        <w:rPr>
          <w:rFonts w:ascii="Helvetica" w:hAnsi="Helvetica"/>
          <w:b/>
        </w:rPr>
        <w:t xml:space="preserve">version of the table </w:t>
      </w:r>
      <w:r w:rsidR="00FD3931" w:rsidRPr="00A93FD1">
        <w:rPr>
          <w:b/>
        </w:rPr>
        <w:br/>
      </w:r>
    </w:p>
    <w:p w14:paraId="52EE01AE" w14:textId="5A8A458E" w:rsidR="00611BE4" w:rsidRPr="00FD3931" w:rsidRDefault="009353AE" w:rsidP="002113C7">
      <w:pPr>
        <w:pStyle w:val="ListParagraph"/>
        <w:numPr>
          <w:ilvl w:val="0"/>
          <w:numId w:val="11"/>
        </w:numPr>
        <w:ind w:right="-205"/>
        <w:rPr>
          <w:b/>
        </w:rPr>
      </w:pPr>
      <w:r>
        <w:rPr>
          <w:b/>
        </w:rPr>
        <w:t>6-bit f</w:t>
      </w:r>
      <w:r w:rsidR="00611BE4" w:rsidRPr="00FD3931">
        <w:rPr>
          <w:b/>
        </w:rPr>
        <w:t>loating-point representation</w:t>
      </w:r>
    </w:p>
    <w:p w14:paraId="0FC35F1C" w14:textId="77777777" w:rsidR="00611BE4" w:rsidRDefault="00611BE4" w:rsidP="002113C7">
      <w:pPr>
        <w:ind w:right="-205"/>
      </w:pPr>
    </w:p>
    <w:p w14:paraId="5524620E" w14:textId="77777777" w:rsidR="00611BE4" w:rsidRDefault="00611BE4" w:rsidP="002113C7">
      <w:pPr>
        <w:ind w:right="-205"/>
      </w:pPr>
      <w:r>
        <w:t>Fill in the non-negative numbers that can be represented with a 6-bit floating-point format based on the IEEE standard in the table below. The 6-bit format uses 3 exponent bits and 2 significand bits, and one sign bit. Since the exponent is 3 bits, the bias is 2</w:t>
      </w:r>
      <w:r w:rsidRPr="00296705">
        <w:rPr>
          <w:rFonts w:ascii="Times" w:hAnsi="Times"/>
          <w:vertAlign w:val="superscript"/>
        </w:rPr>
        <w:t>3-1</w:t>
      </w:r>
      <w:r>
        <w:t xml:space="preserve">-1 = 3. </w:t>
      </w:r>
    </w:p>
    <w:p w14:paraId="7A52DED4" w14:textId="77777777" w:rsidR="00611BE4" w:rsidRDefault="00611BE4" w:rsidP="002113C7">
      <w:pPr>
        <w:ind w:right="-205"/>
      </w:pPr>
    </w:p>
    <w:p w14:paraId="583B6513" w14:textId="77777777" w:rsidR="00611BE4" w:rsidRDefault="00611BE4" w:rsidP="002113C7">
      <w:pPr>
        <w:ind w:right="-205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4"/>
        <w:gridCol w:w="1342"/>
        <w:gridCol w:w="1073"/>
        <w:gridCol w:w="1104"/>
        <w:gridCol w:w="1134"/>
        <w:gridCol w:w="1331"/>
        <w:gridCol w:w="1609"/>
      </w:tblGrid>
      <w:tr w:rsidR="00611BE4" w14:paraId="19A68426" w14:textId="77777777">
        <w:tc>
          <w:tcPr>
            <w:tcW w:w="1304" w:type="dxa"/>
          </w:tcPr>
          <w:p w14:paraId="79A15FB1" w14:textId="77777777" w:rsidR="00611BE4" w:rsidRPr="00B8096F" w:rsidRDefault="00611BE4" w:rsidP="002113C7">
            <w:pPr>
              <w:ind w:right="-205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Description</w:t>
            </w:r>
          </w:p>
        </w:tc>
        <w:tc>
          <w:tcPr>
            <w:tcW w:w="1342" w:type="dxa"/>
          </w:tcPr>
          <w:p w14:paraId="3EE108AE" w14:textId="77777777" w:rsidR="00611BE4" w:rsidRPr="00B8096F" w:rsidRDefault="00611BE4" w:rsidP="002113C7">
            <w:pPr>
              <w:ind w:right="-205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Bit pattern</w:t>
            </w:r>
          </w:p>
        </w:tc>
        <w:tc>
          <w:tcPr>
            <w:tcW w:w="0" w:type="auto"/>
          </w:tcPr>
          <w:p w14:paraId="5A16CCF5" w14:textId="77777777" w:rsidR="00611BE4" w:rsidRPr="00B8096F" w:rsidRDefault="00611BE4" w:rsidP="002113C7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Biased</w:t>
            </w:r>
            <w:r w:rsidRPr="00B8096F">
              <w:rPr>
                <w:b/>
                <w:sz w:val="22"/>
              </w:rPr>
              <w:br/>
              <w:t>exponent</w:t>
            </w:r>
          </w:p>
        </w:tc>
        <w:tc>
          <w:tcPr>
            <w:tcW w:w="0" w:type="auto"/>
          </w:tcPr>
          <w:p w14:paraId="37C1B35D" w14:textId="77777777" w:rsidR="00611BE4" w:rsidRPr="00B8096F" w:rsidRDefault="00611BE4" w:rsidP="002113C7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Unbiased</w:t>
            </w:r>
            <w:r w:rsidRPr="00B8096F">
              <w:rPr>
                <w:b/>
                <w:sz w:val="22"/>
              </w:rPr>
              <w:br/>
              <w:t>exponent</w:t>
            </w:r>
          </w:p>
        </w:tc>
        <w:tc>
          <w:tcPr>
            <w:tcW w:w="0" w:type="auto"/>
          </w:tcPr>
          <w:p w14:paraId="1D0AC0E4" w14:textId="77777777" w:rsidR="00611BE4" w:rsidRPr="00B8096F" w:rsidRDefault="00611BE4" w:rsidP="002113C7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Exponent</w:t>
            </w:r>
            <w:r w:rsidRPr="00B8096F">
              <w:rPr>
                <w:b/>
                <w:sz w:val="22"/>
              </w:rPr>
              <w:br/>
              <w:t>value</w:t>
            </w:r>
          </w:p>
        </w:tc>
        <w:tc>
          <w:tcPr>
            <w:tcW w:w="0" w:type="auto"/>
          </w:tcPr>
          <w:p w14:paraId="4096B6F5" w14:textId="77777777" w:rsidR="00611BE4" w:rsidRPr="00B8096F" w:rsidRDefault="00611BE4" w:rsidP="002113C7">
            <w:pPr>
              <w:ind w:right="-205"/>
              <w:jc w:val="center"/>
              <w:rPr>
                <w:b/>
                <w:sz w:val="22"/>
              </w:rPr>
            </w:pPr>
            <w:r w:rsidRPr="00B8096F">
              <w:rPr>
                <w:b/>
                <w:sz w:val="22"/>
              </w:rPr>
              <w:t>Significand</w:t>
            </w:r>
            <w:r w:rsidRPr="00B8096F">
              <w:rPr>
                <w:b/>
                <w:sz w:val="22"/>
              </w:rPr>
              <w:br/>
              <w:t>value</w:t>
            </w:r>
          </w:p>
        </w:tc>
        <w:tc>
          <w:tcPr>
            <w:tcW w:w="1609" w:type="dxa"/>
          </w:tcPr>
          <w:p w14:paraId="70F59D75" w14:textId="1A2164EF" w:rsidR="00611BE4" w:rsidRPr="00B8096F" w:rsidRDefault="00EF232E" w:rsidP="002113C7">
            <w:pPr>
              <w:ind w:right="-2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Floating-point</w:t>
            </w:r>
            <w:r>
              <w:rPr>
                <w:b/>
                <w:sz w:val="22"/>
              </w:rPr>
              <w:br/>
              <w:t>v</w:t>
            </w:r>
            <w:r w:rsidR="00611BE4" w:rsidRPr="00B8096F">
              <w:rPr>
                <w:b/>
                <w:sz w:val="22"/>
              </w:rPr>
              <w:t>alue</w:t>
            </w:r>
          </w:p>
        </w:tc>
      </w:tr>
      <w:tr w:rsidR="00611BE4" w14:paraId="786169BC" w14:textId="77777777" w:rsidTr="007C5C1C">
        <w:trPr>
          <w:trHeight w:val="284"/>
        </w:trPr>
        <w:tc>
          <w:tcPr>
            <w:tcW w:w="1304" w:type="dxa"/>
            <w:vAlign w:val="center"/>
          </w:tcPr>
          <w:p w14:paraId="242855F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sz w:val="22"/>
              </w:rPr>
              <w:t>Zero</w:t>
            </w:r>
          </w:p>
        </w:tc>
        <w:tc>
          <w:tcPr>
            <w:tcW w:w="1342" w:type="dxa"/>
            <w:vAlign w:val="center"/>
          </w:tcPr>
          <w:p w14:paraId="3A77768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0 000 00</w:t>
            </w:r>
          </w:p>
        </w:tc>
        <w:tc>
          <w:tcPr>
            <w:tcW w:w="0" w:type="auto"/>
            <w:vAlign w:val="center"/>
          </w:tcPr>
          <w:p w14:paraId="140A9B3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5F17115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4A8C263E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-2</w:t>
            </w:r>
            <w:r w:rsidRPr="00B8096F">
              <w:rPr>
                <w:sz w:val="22"/>
              </w:rPr>
              <w:t xml:space="preserve"> = 1/4</w:t>
            </w:r>
          </w:p>
        </w:tc>
        <w:tc>
          <w:tcPr>
            <w:tcW w:w="0" w:type="auto"/>
            <w:vAlign w:val="center"/>
          </w:tcPr>
          <w:p w14:paraId="7DA3FCD9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0/4</w:t>
            </w:r>
          </w:p>
        </w:tc>
        <w:tc>
          <w:tcPr>
            <w:tcW w:w="1609" w:type="dxa"/>
            <w:vAlign w:val="center"/>
          </w:tcPr>
          <w:p w14:paraId="1728195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0/16 = 0.0</w:t>
            </w:r>
          </w:p>
        </w:tc>
      </w:tr>
      <w:tr w:rsidR="00611BE4" w14:paraId="7D22D29D" w14:textId="77777777" w:rsidTr="007C5C1C">
        <w:trPr>
          <w:trHeight w:val="284"/>
        </w:trPr>
        <w:tc>
          <w:tcPr>
            <w:tcW w:w="1304" w:type="dxa"/>
            <w:vMerge w:val="restart"/>
            <w:vAlign w:val="center"/>
          </w:tcPr>
          <w:p w14:paraId="4C223B8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sz w:val="22"/>
              </w:rPr>
              <w:t>Denormal</w:t>
            </w:r>
            <w:r w:rsidRPr="00B8096F">
              <w:rPr>
                <w:sz w:val="22"/>
              </w:rPr>
              <w:br/>
              <w:t>values</w:t>
            </w:r>
          </w:p>
        </w:tc>
        <w:tc>
          <w:tcPr>
            <w:tcW w:w="1342" w:type="dxa"/>
            <w:vAlign w:val="center"/>
          </w:tcPr>
          <w:p w14:paraId="5853333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0 000 01</w:t>
            </w:r>
          </w:p>
        </w:tc>
        <w:tc>
          <w:tcPr>
            <w:tcW w:w="0" w:type="auto"/>
            <w:vAlign w:val="center"/>
          </w:tcPr>
          <w:p w14:paraId="0AE0982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539DB7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77A5797C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-2</w:t>
            </w:r>
            <w:r w:rsidRPr="00B8096F">
              <w:rPr>
                <w:sz w:val="22"/>
              </w:rPr>
              <w:t xml:space="preserve"> = 1/4</w:t>
            </w:r>
          </w:p>
        </w:tc>
        <w:tc>
          <w:tcPr>
            <w:tcW w:w="0" w:type="auto"/>
            <w:vAlign w:val="center"/>
          </w:tcPr>
          <w:p w14:paraId="223283A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1/4</w:t>
            </w:r>
          </w:p>
        </w:tc>
        <w:tc>
          <w:tcPr>
            <w:tcW w:w="1609" w:type="dxa"/>
            <w:vAlign w:val="center"/>
          </w:tcPr>
          <w:p w14:paraId="06F19662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1/16 = 0.0625</w:t>
            </w:r>
          </w:p>
        </w:tc>
      </w:tr>
      <w:tr w:rsidR="00611BE4" w14:paraId="5B2F0361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BF6C6E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53934C2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0 000 10</w:t>
            </w:r>
          </w:p>
        </w:tc>
        <w:tc>
          <w:tcPr>
            <w:tcW w:w="0" w:type="auto"/>
            <w:vAlign w:val="center"/>
          </w:tcPr>
          <w:p w14:paraId="7EA9A9B9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DE127B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1BCE3D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67E1CA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3F1D1EAF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1D247334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5A177F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E84A690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0 000 11</w:t>
            </w:r>
          </w:p>
        </w:tc>
        <w:tc>
          <w:tcPr>
            <w:tcW w:w="0" w:type="auto"/>
            <w:vAlign w:val="center"/>
          </w:tcPr>
          <w:p w14:paraId="11F695A4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BD77850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42F76B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BE95824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01E72FE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33260827" w14:textId="77777777" w:rsidTr="007C5C1C">
        <w:trPr>
          <w:trHeight w:val="284"/>
        </w:trPr>
        <w:tc>
          <w:tcPr>
            <w:tcW w:w="1304" w:type="dxa"/>
            <w:vMerge w:val="restart"/>
            <w:vAlign w:val="center"/>
          </w:tcPr>
          <w:p w14:paraId="1A6448A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sz w:val="22"/>
              </w:rPr>
              <w:t>Normal</w:t>
            </w:r>
            <w:r w:rsidRPr="00B8096F">
              <w:rPr>
                <w:sz w:val="22"/>
              </w:rPr>
              <w:br/>
              <w:t>values</w:t>
            </w:r>
          </w:p>
        </w:tc>
        <w:tc>
          <w:tcPr>
            <w:tcW w:w="1342" w:type="dxa"/>
            <w:vAlign w:val="center"/>
          </w:tcPr>
          <w:p w14:paraId="14448A2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0 001 00</w:t>
            </w:r>
          </w:p>
        </w:tc>
        <w:tc>
          <w:tcPr>
            <w:tcW w:w="0" w:type="auto"/>
            <w:vAlign w:val="center"/>
          </w:tcPr>
          <w:p w14:paraId="2474152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45CCBC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4702F4ED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-2</w:t>
            </w:r>
            <w:r w:rsidRPr="00B8096F">
              <w:rPr>
                <w:sz w:val="22"/>
              </w:rPr>
              <w:t xml:space="preserve"> = 1/4</w:t>
            </w:r>
          </w:p>
        </w:tc>
        <w:tc>
          <w:tcPr>
            <w:tcW w:w="0" w:type="auto"/>
            <w:vAlign w:val="center"/>
          </w:tcPr>
          <w:p w14:paraId="577AFB3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24037180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4/16 = 0.25</w:t>
            </w:r>
          </w:p>
        </w:tc>
      </w:tr>
      <w:tr w:rsidR="00611BE4" w14:paraId="72ACF763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5513930A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6AFCBC6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0 001 01</w:t>
            </w:r>
          </w:p>
        </w:tc>
        <w:tc>
          <w:tcPr>
            <w:tcW w:w="0" w:type="auto"/>
            <w:vAlign w:val="center"/>
          </w:tcPr>
          <w:p w14:paraId="7CD57A9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4CDAAC9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011D9B1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7D3926D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3AA54DF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14C15EE6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709B7810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759FB9F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0 001 10</w:t>
            </w:r>
          </w:p>
        </w:tc>
        <w:tc>
          <w:tcPr>
            <w:tcW w:w="0" w:type="auto"/>
            <w:vAlign w:val="center"/>
          </w:tcPr>
          <w:p w14:paraId="7216B55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C379562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B6AB53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7B7702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13573CBA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724BDF5F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5962614A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E3B3584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0 001 11</w:t>
            </w:r>
          </w:p>
        </w:tc>
        <w:tc>
          <w:tcPr>
            <w:tcW w:w="0" w:type="auto"/>
            <w:vAlign w:val="center"/>
          </w:tcPr>
          <w:p w14:paraId="3080D66E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9AF0CC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B893D4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B01901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1602538C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2142C86C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63C5449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1E4F8C0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0 010 00</w:t>
            </w:r>
          </w:p>
        </w:tc>
        <w:tc>
          <w:tcPr>
            <w:tcW w:w="0" w:type="auto"/>
            <w:vAlign w:val="center"/>
          </w:tcPr>
          <w:p w14:paraId="6827917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103CF5A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1A36A31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D1B525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5C32BB2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575DE057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1A0F9760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632F03EE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0 010 01</w:t>
            </w:r>
          </w:p>
        </w:tc>
        <w:tc>
          <w:tcPr>
            <w:tcW w:w="0" w:type="auto"/>
            <w:vAlign w:val="center"/>
          </w:tcPr>
          <w:p w14:paraId="1DB6BB4C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063C136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9C1F4A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0D332B0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314C4E20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0E545F9A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477444B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27D1BE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0 010 10</w:t>
            </w:r>
          </w:p>
        </w:tc>
        <w:tc>
          <w:tcPr>
            <w:tcW w:w="0" w:type="auto"/>
            <w:vAlign w:val="center"/>
          </w:tcPr>
          <w:p w14:paraId="24A3B38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72AF04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05508A0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7DCC8EF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2B95010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5E6DFBA8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55E4616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57A5B34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0 010 11</w:t>
            </w:r>
          </w:p>
        </w:tc>
        <w:tc>
          <w:tcPr>
            <w:tcW w:w="0" w:type="auto"/>
            <w:vAlign w:val="center"/>
          </w:tcPr>
          <w:p w14:paraId="3209B41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94F3DF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008CB2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C666744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5F947C3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1F0957DC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C5C464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B01015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0 011 00</w:t>
            </w:r>
          </w:p>
        </w:tc>
        <w:tc>
          <w:tcPr>
            <w:tcW w:w="0" w:type="auto"/>
            <w:vAlign w:val="center"/>
          </w:tcPr>
          <w:p w14:paraId="309E1205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3B261D5D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041409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0</w:t>
            </w:r>
            <w:r w:rsidRPr="00B8096F">
              <w:rPr>
                <w:sz w:val="22"/>
              </w:rPr>
              <w:t xml:space="preserve"> = 1</w:t>
            </w:r>
          </w:p>
        </w:tc>
        <w:tc>
          <w:tcPr>
            <w:tcW w:w="0" w:type="auto"/>
            <w:vAlign w:val="center"/>
          </w:tcPr>
          <w:p w14:paraId="2256D4F7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</w:t>
            </w:r>
          </w:p>
        </w:tc>
        <w:tc>
          <w:tcPr>
            <w:tcW w:w="1609" w:type="dxa"/>
            <w:vAlign w:val="center"/>
          </w:tcPr>
          <w:p w14:paraId="7834DCD9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4/4 = 1.0</w:t>
            </w:r>
          </w:p>
        </w:tc>
      </w:tr>
      <w:tr w:rsidR="00611BE4" w14:paraId="63AF57D0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447C637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300D68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0 011 01</w:t>
            </w:r>
          </w:p>
        </w:tc>
        <w:tc>
          <w:tcPr>
            <w:tcW w:w="0" w:type="auto"/>
            <w:vAlign w:val="center"/>
          </w:tcPr>
          <w:p w14:paraId="02339E8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1155DA5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5A61D04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70B3F20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4258CCA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765B3A8D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58C8B52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6DA9D4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0 011 10</w:t>
            </w:r>
          </w:p>
        </w:tc>
        <w:tc>
          <w:tcPr>
            <w:tcW w:w="0" w:type="auto"/>
            <w:vAlign w:val="center"/>
          </w:tcPr>
          <w:p w14:paraId="2BD01C7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9E09DC7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911BCFF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88C7D71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70B54D1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421EBEDC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24E2334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4D5EE9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0 011 11</w:t>
            </w:r>
          </w:p>
        </w:tc>
        <w:tc>
          <w:tcPr>
            <w:tcW w:w="0" w:type="auto"/>
            <w:vAlign w:val="center"/>
          </w:tcPr>
          <w:p w14:paraId="6E2F728B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D4A2E3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11DBC73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776CE5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63D6CA60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038314C9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08CCCA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494B8A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0 100 00</w:t>
            </w:r>
          </w:p>
        </w:tc>
        <w:tc>
          <w:tcPr>
            <w:tcW w:w="0" w:type="auto"/>
            <w:vAlign w:val="center"/>
          </w:tcPr>
          <w:p w14:paraId="787CB42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3186C6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B036749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0C9E3A62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2D32736E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6B3DCD0E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56C123F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4A8E408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0 100 01</w:t>
            </w:r>
          </w:p>
        </w:tc>
        <w:tc>
          <w:tcPr>
            <w:tcW w:w="0" w:type="auto"/>
            <w:vAlign w:val="center"/>
          </w:tcPr>
          <w:p w14:paraId="4E4E6DE8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1DB4894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47C33C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BDC17BC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75878672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64BBA265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CF085DA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24BC81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0 100 10</w:t>
            </w:r>
          </w:p>
        </w:tc>
        <w:tc>
          <w:tcPr>
            <w:tcW w:w="0" w:type="auto"/>
            <w:vAlign w:val="center"/>
          </w:tcPr>
          <w:p w14:paraId="604840FF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EF24F4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0D82C10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01F306A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07911ABE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2324206A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0D51DF7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8F601B1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0 100 11</w:t>
            </w:r>
          </w:p>
        </w:tc>
        <w:tc>
          <w:tcPr>
            <w:tcW w:w="0" w:type="auto"/>
            <w:vAlign w:val="center"/>
          </w:tcPr>
          <w:p w14:paraId="30AB9EA5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42F1F46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73948A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1</w:t>
            </w:r>
            <w:r w:rsidRPr="00B8096F">
              <w:rPr>
                <w:sz w:val="22"/>
              </w:rPr>
              <w:t xml:space="preserve"> = 2</w:t>
            </w:r>
          </w:p>
        </w:tc>
        <w:tc>
          <w:tcPr>
            <w:tcW w:w="0" w:type="auto"/>
            <w:vAlign w:val="center"/>
          </w:tcPr>
          <w:p w14:paraId="4BA48AC7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026CCDE9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14/4 = 3.5</w:t>
            </w:r>
          </w:p>
        </w:tc>
      </w:tr>
      <w:tr w:rsidR="00611BE4" w14:paraId="2CE84C46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BFC41E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778F8A8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0 101 00</w:t>
            </w:r>
          </w:p>
        </w:tc>
        <w:tc>
          <w:tcPr>
            <w:tcW w:w="0" w:type="auto"/>
            <w:vAlign w:val="center"/>
          </w:tcPr>
          <w:p w14:paraId="56E838A5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5D1F63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02DEB75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52CD3B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13C2A2B2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377AF04A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66C2E97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E82E0AE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0 101 01</w:t>
            </w:r>
          </w:p>
        </w:tc>
        <w:tc>
          <w:tcPr>
            <w:tcW w:w="0" w:type="auto"/>
            <w:vAlign w:val="center"/>
          </w:tcPr>
          <w:p w14:paraId="5DF24F5F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3DBD96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142F77B2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7C0F9B23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7DBF85BF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5758D767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02612320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638D26B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0 101 10</w:t>
            </w:r>
          </w:p>
        </w:tc>
        <w:tc>
          <w:tcPr>
            <w:tcW w:w="0" w:type="auto"/>
            <w:vAlign w:val="center"/>
          </w:tcPr>
          <w:p w14:paraId="39140FA2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1A884B4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8F7D8D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674675B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151EBD82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3B0AB570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064C669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C0825A4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0 101 11</w:t>
            </w:r>
          </w:p>
        </w:tc>
        <w:tc>
          <w:tcPr>
            <w:tcW w:w="0" w:type="auto"/>
            <w:vAlign w:val="center"/>
          </w:tcPr>
          <w:p w14:paraId="1F98D14F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4A2772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7C2CB0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76F35834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708BB77A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3F35B6B4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24DF55BE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26E91B83" w14:textId="77777777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0 110 00</w:t>
            </w:r>
          </w:p>
        </w:tc>
        <w:tc>
          <w:tcPr>
            <w:tcW w:w="0" w:type="auto"/>
            <w:vAlign w:val="center"/>
          </w:tcPr>
          <w:p w14:paraId="57D140FD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11B6FFEE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485150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7084263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18BA540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4D75CBCE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0AAEF96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5A28802" w14:textId="77777777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0 110 01</w:t>
            </w:r>
          </w:p>
        </w:tc>
        <w:tc>
          <w:tcPr>
            <w:tcW w:w="0" w:type="auto"/>
            <w:vAlign w:val="center"/>
          </w:tcPr>
          <w:p w14:paraId="77489947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72D300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B976FE7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BACCD14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0F446225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4B606199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B1877AD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4B3F985" w14:textId="77777777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0 110 10</w:t>
            </w:r>
          </w:p>
        </w:tc>
        <w:tc>
          <w:tcPr>
            <w:tcW w:w="0" w:type="auto"/>
            <w:vAlign w:val="center"/>
          </w:tcPr>
          <w:p w14:paraId="77783CB4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5ABDB9FA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3B949DF0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F7BCC2A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609" w:type="dxa"/>
            <w:vAlign w:val="center"/>
          </w:tcPr>
          <w:p w14:paraId="5B544824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</w:p>
        </w:tc>
      </w:tr>
      <w:tr w:rsidR="00611BE4" w14:paraId="2E14C1D0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4B8D003A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B4E7C25" w14:textId="77777777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0 110 11</w:t>
            </w:r>
          </w:p>
        </w:tc>
        <w:tc>
          <w:tcPr>
            <w:tcW w:w="0" w:type="auto"/>
            <w:vAlign w:val="center"/>
          </w:tcPr>
          <w:p w14:paraId="0CFD97CC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77B5266D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7B90221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2</w:t>
            </w:r>
            <w:r w:rsidRPr="00296705">
              <w:rPr>
                <w:sz w:val="22"/>
                <w:vertAlign w:val="superscript"/>
              </w:rPr>
              <w:t>3</w:t>
            </w:r>
            <w:r w:rsidRPr="00B8096F">
              <w:rPr>
                <w:sz w:val="22"/>
              </w:rPr>
              <w:t xml:space="preserve"> = 8</w:t>
            </w:r>
          </w:p>
        </w:tc>
        <w:tc>
          <w:tcPr>
            <w:tcW w:w="0" w:type="auto"/>
            <w:vAlign w:val="center"/>
          </w:tcPr>
          <w:p w14:paraId="6378241E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7/4</w:t>
            </w:r>
          </w:p>
        </w:tc>
        <w:tc>
          <w:tcPr>
            <w:tcW w:w="1609" w:type="dxa"/>
            <w:vAlign w:val="center"/>
          </w:tcPr>
          <w:p w14:paraId="130E7E6C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56/4 = 14.0</w:t>
            </w:r>
          </w:p>
        </w:tc>
      </w:tr>
      <w:tr w:rsidR="00611BE4" w14:paraId="62D5142E" w14:textId="77777777" w:rsidTr="007C5C1C">
        <w:trPr>
          <w:trHeight w:val="284"/>
        </w:trPr>
        <w:tc>
          <w:tcPr>
            <w:tcW w:w="1304" w:type="dxa"/>
            <w:vAlign w:val="center"/>
          </w:tcPr>
          <w:p w14:paraId="6D5C147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sz w:val="22"/>
              </w:rPr>
              <w:t>Infinity</w:t>
            </w:r>
          </w:p>
        </w:tc>
        <w:tc>
          <w:tcPr>
            <w:tcW w:w="1342" w:type="dxa"/>
            <w:vAlign w:val="center"/>
          </w:tcPr>
          <w:p w14:paraId="0089F326" w14:textId="77777777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0 111 00</w:t>
            </w:r>
          </w:p>
        </w:tc>
        <w:tc>
          <w:tcPr>
            <w:tcW w:w="0" w:type="auto"/>
            <w:vAlign w:val="center"/>
          </w:tcPr>
          <w:p w14:paraId="4741AB15" w14:textId="2E2CD0B0" w:rsidR="00611BE4" w:rsidRPr="00B8096F" w:rsidRDefault="002562A2" w:rsidP="002113C7">
            <w:pPr>
              <w:ind w:right="-205"/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3D4D19E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51E7669E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3558A1FA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244AC0D9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+∞</w:t>
            </w:r>
          </w:p>
        </w:tc>
      </w:tr>
      <w:tr w:rsidR="00611BE4" w14:paraId="7C949C19" w14:textId="77777777" w:rsidTr="007C5C1C">
        <w:trPr>
          <w:trHeight w:val="284"/>
        </w:trPr>
        <w:tc>
          <w:tcPr>
            <w:tcW w:w="1304" w:type="dxa"/>
            <w:vMerge w:val="restart"/>
            <w:vAlign w:val="center"/>
          </w:tcPr>
          <w:p w14:paraId="23741044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  <w:p w14:paraId="36A0B53B" w14:textId="77777777" w:rsidR="00611BE4" w:rsidRPr="00B8096F" w:rsidRDefault="00611BE4" w:rsidP="002113C7">
            <w:pPr>
              <w:ind w:right="-205"/>
              <w:rPr>
                <w:sz w:val="22"/>
              </w:rPr>
            </w:pPr>
            <w:r w:rsidRPr="00B8096F">
              <w:rPr>
                <w:sz w:val="22"/>
              </w:rPr>
              <w:t>NaNs</w:t>
            </w:r>
          </w:p>
        </w:tc>
        <w:tc>
          <w:tcPr>
            <w:tcW w:w="1342" w:type="dxa"/>
            <w:vAlign w:val="center"/>
          </w:tcPr>
          <w:p w14:paraId="4E555892" w14:textId="77777777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0 111 01</w:t>
            </w:r>
          </w:p>
        </w:tc>
        <w:tc>
          <w:tcPr>
            <w:tcW w:w="0" w:type="auto"/>
            <w:vAlign w:val="center"/>
          </w:tcPr>
          <w:p w14:paraId="3B33C57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4C2B1356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2B91B16C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0F503449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12F282E7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NaN</w:t>
            </w:r>
          </w:p>
        </w:tc>
      </w:tr>
      <w:tr w:rsidR="00611BE4" w14:paraId="4A97D6EC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6C357685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A10CDDE" w14:textId="77777777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>0 111 10</w:t>
            </w:r>
          </w:p>
        </w:tc>
        <w:tc>
          <w:tcPr>
            <w:tcW w:w="0" w:type="auto"/>
            <w:vAlign w:val="center"/>
          </w:tcPr>
          <w:p w14:paraId="51B699BC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6534A43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2F8C2FBD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30103F20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7A5283D1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NaN</w:t>
            </w:r>
          </w:p>
        </w:tc>
      </w:tr>
      <w:tr w:rsidR="00611BE4" w14:paraId="7633F0AC" w14:textId="77777777" w:rsidTr="007C5C1C">
        <w:trPr>
          <w:trHeight w:val="284"/>
        </w:trPr>
        <w:tc>
          <w:tcPr>
            <w:tcW w:w="1304" w:type="dxa"/>
            <w:vMerge/>
            <w:vAlign w:val="center"/>
          </w:tcPr>
          <w:p w14:paraId="3E1CE816" w14:textId="77777777" w:rsidR="00611BE4" w:rsidRPr="00B8096F" w:rsidRDefault="00611BE4" w:rsidP="002113C7">
            <w:pPr>
              <w:ind w:right="-205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00715A" w14:textId="0D72AE58" w:rsidR="00611BE4" w:rsidRPr="00B8096F" w:rsidRDefault="00611BE4" w:rsidP="002113C7">
            <w:pPr>
              <w:ind w:right="-205"/>
              <w:rPr>
                <w:rFonts w:ascii="Courier" w:hAnsi="Courier"/>
                <w:sz w:val="22"/>
              </w:rPr>
            </w:pPr>
            <w:r w:rsidRPr="00B8096F">
              <w:rPr>
                <w:rFonts w:ascii="Courier" w:hAnsi="Courier"/>
                <w:sz w:val="22"/>
              </w:rPr>
              <w:t xml:space="preserve">0 111 </w:t>
            </w:r>
            <w:r w:rsidR="0083559E">
              <w:rPr>
                <w:rFonts w:ascii="Courier" w:hAnsi="Courier"/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0A096FFA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27197B0D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1792622A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65CCA0D3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–</w:t>
            </w:r>
          </w:p>
        </w:tc>
        <w:tc>
          <w:tcPr>
            <w:tcW w:w="1609" w:type="dxa"/>
            <w:vAlign w:val="center"/>
          </w:tcPr>
          <w:p w14:paraId="7642A800" w14:textId="77777777" w:rsidR="00611BE4" w:rsidRPr="00B8096F" w:rsidRDefault="00611BE4" w:rsidP="002113C7">
            <w:pPr>
              <w:ind w:right="-205"/>
              <w:jc w:val="center"/>
              <w:rPr>
                <w:sz w:val="22"/>
              </w:rPr>
            </w:pPr>
            <w:r w:rsidRPr="00B8096F">
              <w:rPr>
                <w:sz w:val="22"/>
              </w:rPr>
              <w:t>NaN</w:t>
            </w:r>
          </w:p>
        </w:tc>
      </w:tr>
    </w:tbl>
    <w:p w14:paraId="0C371596" w14:textId="482BE02C" w:rsidR="00907E4B" w:rsidRDefault="00C545EF" w:rsidP="00C545EF">
      <w:pPr>
        <w:ind w:right="-347"/>
      </w:pPr>
      <w:r>
        <w:br/>
      </w:r>
      <w:bookmarkStart w:id="0" w:name="_GoBack"/>
      <w:bookmarkEnd w:id="0"/>
    </w:p>
    <w:sectPr w:rsidR="00907E4B" w:rsidSect="00954C42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980"/>
    <w:multiLevelType w:val="multilevel"/>
    <w:tmpl w:val="0FFEC4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E5517C"/>
    <w:multiLevelType w:val="hybridMultilevel"/>
    <w:tmpl w:val="C9B49774"/>
    <w:lvl w:ilvl="0" w:tplc="00170409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9467BF"/>
    <w:multiLevelType w:val="multilevel"/>
    <w:tmpl w:val="E0F4AF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C158FF"/>
    <w:multiLevelType w:val="hybridMultilevel"/>
    <w:tmpl w:val="F99C8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84F53"/>
    <w:multiLevelType w:val="hybridMultilevel"/>
    <w:tmpl w:val="BEB020B6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1F33D2"/>
    <w:multiLevelType w:val="multilevel"/>
    <w:tmpl w:val="CE786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DB3A51"/>
    <w:multiLevelType w:val="hybridMultilevel"/>
    <w:tmpl w:val="DB90CDD2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A003EC"/>
    <w:multiLevelType w:val="hybridMultilevel"/>
    <w:tmpl w:val="64D48CEA"/>
    <w:lvl w:ilvl="0" w:tplc="4942D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AA6954"/>
    <w:multiLevelType w:val="hybridMultilevel"/>
    <w:tmpl w:val="F3B02F72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533FA7"/>
    <w:multiLevelType w:val="hybridMultilevel"/>
    <w:tmpl w:val="974CDDEC"/>
    <w:lvl w:ilvl="0" w:tplc="00170409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D010C3B"/>
    <w:multiLevelType w:val="multilevel"/>
    <w:tmpl w:val="3CF87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70D0983"/>
    <w:multiLevelType w:val="hybridMultilevel"/>
    <w:tmpl w:val="CE786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4B1F34"/>
    <w:multiLevelType w:val="hybridMultilevel"/>
    <w:tmpl w:val="F7A88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553304"/>
    <w:multiLevelType w:val="hybridMultilevel"/>
    <w:tmpl w:val="DE98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B5F61"/>
    <w:multiLevelType w:val="hybridMultilevel"/>
    <w:tmpl w:val="FB26A3F8"/>
    <w:lvl w:ilvl="0" w:tplc="F0CEB9FE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F6477AA"/>
    <w:multiLevelType w:val="multilevel"/>
    <w:tmpl w:val="CB7E3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BD540A"/>
    <w:multiLevelType w:val="multilevel"/>
    <w:tmpl w:val="77D0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11"/>
  </w:num>
  <w:num w:numId="13">
    <w:abstractNumId w:val="5"/>
  </w:num>
  <w:num w:numId="14">
    <w:abstractNumId w:val="16"/>
  </w:num>
  <w:num w:numId="15">
    <w:abstractNumId w:val="9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5B"/>
    <w:rsid w:val="00084E46"/>
    <w:rsid w:val="00097DD0"/>
    <w:rsid w:val="000C13D9"/>
    <w:rsid w:val="000E5A0E"/>
    <w:rsid w:val="00103FE3"/>
    <w:rsid w:val="001151C9"/>
    <w:rsid w:val="00133B02"/>
    <w:rsid w:val="00155785"/>
    <w:rsid w:val="00184080"/>
    <w:rsid w:val="001D53EA"/>
    <w:rsid w:val="001E4057"/>
    <w:rsid w:val="001E75C4"/>
    <w:rsid w:val="001E7EA1"/>
    <w:rsid w:val="001F67F3"/>
    <w:rsid w:val="002113C7"/>
    <w:rsid w:val="002316AD"/>
    <w:rsid w:val="00240F6E"/>
    <w:rsid w:val="00241C38"/>
    <w:rsid w:val="002562A2"/>
    <w:rsid w:val="002620A1"/>
    <w:rsid w:val="00262DF5"/>
    <w:rsid w:val="002834F0"/>
    <w:rsid w:val="002841AF"/>
    <w:rsid w:val="002936D5"/>
    <w:rsid w:val="002A6551"/>
    <w:rsid w:val="002F355E"/>
    <w:rsid w:val="002F6020"/>
    <w:rsid w:val="00341D43"/>
    <w:rsid w:val="00342CC3"/>
    <w:rsid w:val="00344415"/>
    <w:rsid w:val="00347236"/>
    <w:rsid w:val="00361FEF"/>
    <w:rsid w:val="003B7493"/>
    <w:rsid w:val="00410F73"/>
    <w:rsid w:val="00452D33"/>
    <w:rsid w:val="00466598"/>
    <w:rsid w:val="004A15F4"/>
    <w:rsid w:val="004A7B89"/>
    <w:rsid w:val="004D2467"/>
    <w:rsid w:val="004D54B9"/>
    <w:rsid w:val="004E7499"/>
    <w:rsid w:val="004F6C01"/>
    <w:rsid w:val="00563CC4"/>
    <w:rsid w:val="00570FF6"/>
    <w:rsid w:val="005A2408"/>
    <w:rsid w:val="005B265D"/>
    <w:rsid w:val="005E39BF"/>
    <w:rsid w:val="00603369"/>
    <w:rsid w:val="00606F1D"/>
    <w:rsid w:val="00611BE4"/>
    <w:rsid w:val="006210FF"/>
    <w:rsid w:val="0065396B"/>
    <w:rsid w:val="006B3EC8"/>
    <w:rsid w:val="00707097"/>
    <w:rsid w:val="00714449"/>
    <w:rsid w:val="00746DE0"/>
    <w:rsid w:val="007471B0"/>
    <w:rsid w:val="0077153A"/>
    <w:rsid w:val="00785D4A"/>
    <w:rsid w:val="007C1C23"/>
    <w:rsid w:val="007C5C1C"/>
    <w:rsid w:val="007C7F82"/>
    <w:rsid w:val="007D0A07"/>
    <w:rsid w:val="007E410B"/>
    <w:rsid w:val="007E5D7A"/>
    <w:rsid w:val="007F25A9"/>
    <w:rsid w:val="0082766F"/>
    <w:rsid w:val="008332F9"/>
    <w:rsid w:val="0083559E"/>
    <w:rsid w:val="00845719"/>
    <w:rsid w:val="008513E8"/>
    <w:rsid w:val="008F7CAE"/>
    <w:rsid w:val="00907E4B"/>
    <w:rsid w:val="009353AE"/>
    <w:rsid w:val="00945009"/>
    <w:rsid w:val="00954C42"/>
    <w:rsid w:val="00972C31"/>
    <w:rsid w:val="009E215B"/>
    <w:rsid w:val="00A00C8C"/>
    <w:rsid w:val="00A13AAD"/>
    <w:rsid w:val="00A15A0C"/>
    <w:rsid w:val="00A37488"/>
    <w:rsid w:val="00A503A2"/>
    <w:rsid w:val="00A5509A"/>
    <w:rsid w:val="00A72AD0"/>
    <w:rsid w:val="00A73498"/>
    <w:rsid w:val="00A759C9"/>
    <w:rsid w:val="00A93FD1"/>
    <w:rsid w:val="00AB1C0B"/>
    <w:rsid w:val="00B20834"/>
    <w:rsid w:val="00B51C62"/>
    <w:rsid w:val="00B6403A"/>
    <w:rsid w:val="00B723C1"/>
    <w:rsid w:val="00BC4330"/>
    <w:rsid w:val="00BD495C"/>
    <w:rsid w:val="00BE5751"/>
    <w:rsid w:val="00C05C73"/>
    <w:rsid w:val="00C461D8"/>
    <w:rsid w:val="00C53EE3"/>
    <w:rsid w:val="00C545EF"/>
    <w:rsid w:val="00C67C9A"/>
    <w:rsid w:val="00C757A7"/>
    <w:rsid w:val="00C947AE"/>
    <w:rsid w:val="00C95860"/>
    <w:rsid w:val="00CA1DE0"/>
    <w:rsid w:val="00CB56CA"/>
    <w:rsid w:val="00CB5819"/>
    <w:rsid w:val="00CE4FA0"/>
    <w:rsid w:val="00CF2156"/>
    <w:rsid w:val="00D21A11"/>
    <w:rsid w:val="00D57F15"/>
    <w:rsid w:val="00D6077A"/>
    <w:rsid w:val="00DB0F02"/>
    <w:rsid w:val="00DB1864"/>
    <w:rsid w:val="00DC37A1"/>
    <w:rsid w:val="00E23580"/>
    <w:rsid w:val="00E9018D"/>
    <w:rsid w:val="00EA24F2"/>
    <w:rsid w:val="00EF0955"/>
    <w:rsid w:val="00EF232E"/>
    <w:rsid w:val="00F13AF1"/>
    <w:rsid w:val="00F641BB"/>
    <w:rsid w:val="00F86CD9"/>
    <w:rsid w:val="00FB6F4C"/>
    <w:rsid w:val="00FC3078"/>
    <w:rsid w:val="00FD3931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8297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56"/>
    <w:pPr>
      <w:ind w:left="720"/>
      <w:contextualSpacing/>
    </w:pPr>
  </w:style>
  <w:style w:type="table" w:styleId="TableGrid">
    <w:name w:val="Table Grid"/>
    <w:basedOn w:val="TableNormal"/>
    <w:uiPriority w:val="59"/>
    <w:rsid w:val="00AB1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56"/>
    <w:pPr>
      <w:ind w:left="720"/>
      <w:contextualSpacing/>
    </w:pPr>
  </w:style>
  <w:style w:type="table" w:styleId="TableGrid">
    <w:name w:val="Table Grid"/>
    <w:basedOn w:val="TableNormal"/>
    <w:uiPriority w:val="59"/>
    <w:rsid w:val="00AB1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3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30ECC-5F2E-0647-A42A-DFC33664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optimization</vt:lpstr>
    </vt:vector>
  </TitlesOfParts>
  <Company>Åbo Akademi University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optimization</dc:title>
  <dc:subject/>
  <dc:creator>Mats Aspnäs</dc:creator>
  <cp:keywords/>
  <cp:lastModifiedBy>Mats Aspnäs</cp:lastModifiedBy>
  <cp:revision>100</cp:revision>
  <cp:lastPrinted>2020-11-19T09:24:00Z</cp:lastPrinted>
  <dcterms:created xsi:type="dcterms:W3CDTF">2011-09-27T06:45:00Z</dcterms:created>
  <dcterms:modified xsi:type="dcterms:W3CDTF">2020-11-19T11:20:00Z</dcterms:modified>
</cp:coreProperties>
</file>