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4AF" w:rsidRDefault="00D914AF"/>
    <w:p w:rsidR="00E21015" w:rsidRDefault="00E21015"/>
    <w:p w:rsidR="00E21015" w:rsidRDefault="00E21015"/>
    <w:p w:rsidR="007B6F7D" w:rsidRDefault="007B6F7D">
      <w:r>
        <w:t xml:space="preserve">CABA, 24 de </w:t>
      </w:r>
      <w:proofErr w:type="gramStart"/>
      <w:r>
        <w:t>Septiembre</w:t>
      </w:r>
      <w:proofErr w:type="gramEnd"/>
      <w:r>
        <w:t xml:space="preserve"> de 2024</w:t>
      </w:r>
    </w:p>
    <w:p w:rsidR="00E21015" w:rsidRDefault="00E21015"/>
    <w:p w:rsidR="00E21015" w:rsidRDefault="00E21015">
      <w:r>
        <w:t>Señores</w:t>
      </w:r>
    </w:p>
    <w:p w:rsidR="00E21015" w:rsidRDefault="007B6F7D">
      <w:r>
        <w:t xml:space="preserve">Dirección General de Rentas de la </w:t>
      </w:r>
      <w:r w:rsidR="00E21015">
        <w:t xml:space="preserve">Provincia de </w:t>
      </w:r>
      <w:r>
        <w:t>Córdoba</w:t>
      </w:r>
    </w:p>
    <w:p w:rsidR="00E21015" w:rsidRPr="007B6F7D" w:rsidRDefault="00E21015">
      <w:pPr>
        <w:rPr>
          <w:u w:val="single"/>
        </w:rPr>
      </w:pPr>
      <w:r w:rsidRPr="007B6F7D">
        <w:rPr>
          <w:u w:val="single"/>
        </w:rPr>
        <w:t>S/D</w:t>
      </w:r>
    </w:p>
    <w:p w:rsidR="007B6F7D" w:rsidRDefault="007B6F7D"/>
    <w:p w:rsidR="00E21015" w:rsidRDefault="00E21015">
      <w:r>
        <w:t>De nuestra mayor consideración</w:t>
      </w:r>
    </w:p>
    <w:p w:rsidR="007B6F7D" w:rsidRDefault="007B6F7D"/>
    <w:p w:rsidR="00C72364" w:rsidRDefault="00E21015">
      <w:r>
        <w:t xml:space="preserve">Por la presente informamos a ustedes que la </w:t>
      </w:r>
      <w:r w:rsidR="007B6F7D">
        <w:t>Facturación</w:t>
      </w:r>
      <w:r>
        <w:t xml:space="preserve"> </w:t>
      </w:r>
      <w:r w:rsidR="007B6F7D">
        <w:t xml:space="preserve">emitida por </w:t>
      </w:r>
      <w:r w:rsidR="009223B9">
        <w:t>CONTRIBUYENTE CASO 5</w:t>
      </w:r>
      <w:r w:rsidR="00C72364">
        <w:t xml:space="preserve"> </w:t>
      </w:r>
      <w:r>
        <w:t xml:space="preserve">es por </w:t>
      </w:r>
    </w:p>
    <w:p w:rsidR="00C72364" w:rsidRDefault="00E21015">
      <w:r>
        <w:t>Cuenta y Orden</w:t>
      </w:r>
      <w:r w:rsidR="007B6F7D">
        <w:t xml:space="preserve"> </w:t>
      </w:r>
      <w:r>
        <w:t xml:space="preserve">de las </w:t>
      </w:r>
      <w:r w:rsidR="007B6F7D">
        <w:t>Compañías</w:t>
      </w:r>
      <w:r>
        <w:t xml:space="preserve"> </w:t>
      </w:r>
      <w:r w:rsidR="007B6F7D">
        <w:t xml:space="preserve">Aéreas.  </w:t>
      </w:r>
      <w:r w:rsidR="00C72364">
        <w:t>C</w:t>
      </w:r>
      <w:r w:rsidR="007B6F7D">
        <w:t>obramos los importes resultantes a los Fletes Aéreos y efectuamos</w:t>
      </w:r>
    </w:p>
    <w:p w:rsidR="007B6F7D" w:rsidRDefault="007B6F7D">
      <w:r>
        <w:t>la devolución a las Compañías Aéreas.</w:t>
      </w:r>
    </w:p>
    <w:p w:rsidR="007B6F7D" w:rsidRDefault="007B6F7D">
      <w:r>
        <w:t xml:space="preserve">El Ingreso de </w:t>
      </w:r>
      <w:r w:rsidR="009223B9">
        <w:t>CONTRIBUYENTE CASO 5</w:t>
      </w:r>
      <w:r>
        <w:t xml:space="preserve"> es solamente el Concepto de Cargo Terminales </w:t>
      </w:r>
    </w:p>
    <w:p w:rsidR="007B6F7D" w:rsidRDefault="007B6F7D">
      <w:r>
        <w:t>Sin más saludamos a ustedes atte.</w:t>
      </w:r>
    </w:p>
    <w:p w:rsidR="007B6F7D" w:rsidRDefault="007B6F7D"/>
    <w:p w:rsidR="007B6F7D" w:rsidRDefault="007B6F7D"/>
    <w:p w:rsidR="00E21015" w:rsidRDefault="00E21015"/>
    <w:p w:rsidR="00E21015" w:rsidRDefault="00E21015"/>
    <w:p w:rsidR="00E21015" w:rsidRDefault="00E21015"/>
    <w:p w:rsidR="00E21015" w:rsidRDefault="00E21015"/>
    <w:p w:rsidR="00E21015" w:rsidRDefault="00E21015"/>
    <w:p w:rsidR="00E21015" w:rsidRDefault="00E21015"/>
    <w:p w:rsidR="00E21015" w:rsidRDefault="00E21015"/>
    <w:p w:rsidR="00E21015" w:rsidRDefault="00E21015"/>
    <w:p w:rsidR="00E21015" w:rsidRDefault="00E21015"/>
    <w:p w:rsidR="00E21015" w:rsidRDefault="00E21015"/>
    <w:p w:rsidR="00E21015" w:rsidRDefault="00E21015"/>
    <w:p w:rsidR="00E21015" w:rsidRDefault="00E21015"/>
    <w:p w:rsidR="00E21015" w:rsidRDefault="00E21015"/>
    <w:p w:rsidR="00E21015" w:rsidRDefault="00E21015"/>
    <w:p w:rsidR="00E21015" w:rsidRDefault="00E21015"/>
    <w:p w:rsidR="00E21015" w:rsidRPr="006556B5" w:rsidRDefault="00E21015" w:rsidP="006556B5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808080"/>
          <w:sz w:val="16"/>
          <w:szCs w:val="16"/>
          <w:lang w:val="es-ES"/>
        </w:rPr>
      </w:pPr>
      <w:bookmarkStart w:id="0" w:name="_GoBack"/>
      <w:bookmarkEnd w:id="0"/>
    </w:p>
    <w:sectPr w:rsidR="00E21015" w:rsidRPr="006556B5" w:rsidSect="00E210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15"/>
    <w:rsid w:val="006556B5"/>
    <w:rsid w:val="007B6F7D"/>
    <w:rsid w:val="009223B9"/>
    <w:rsid w:val="00C72364"/>
    <w:rsid w:val="00D914AF"/>
    <w:rsid w:val="00E2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7C6AA"/>
  <w15:chartTrackingRefBased/>
  <w15:docId w15:val="{CE86A510-3A66-412A-AB5B-23DCF83E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D43E8A6450C4EA0CAB805F9AB2D41" ma:contentTypeVersion="17" ma:contentTypeDescription="Create a new document." ma:contentTypeScope="" ma:versionID="626f29c67d693923a64ba9f38979e8fb">
  <xsd:schema xmlns:xsd="http://www.w3.org/2001/XMLSchema" xmlns:xs="http://www.w3.org/2001/XMLSchema" xmlns:p="http://schemas.microsoft.com/office/2006/metadata/properties" xmlns:ns2="f09dafd6-a90c-4107-8084-7af04ac834b0" xmlns:ns3="10efcf9a-c9a9-4cad-b464-5e7780448780" targetNamespace="http://schemas.microsoft.com/office/2006/metadata/properties" ma:root="true" ma:fieldsID="1e9dbb73f5c4ba92b7dab19f821e403b" ns2:_="" ns3:_="">
    <xsd:import namespace="f09dafd6-a90c-4107-8084-7af04ac834b0"/>
    <xsd:import namespace="10efcf9a-c9a9-4cad-b464-5e7780448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dafd6-a90c-4107-8084-7af04ac834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2494772e-87f5-4ee7-9a82-86e3b71383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fcf9a-c9a9-4cad-b464-5e7780448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143d00c-fd80-466a-9a5d-d1b044f7f097}" ma:internalName="TaxCatchAll" ma:showField="CatchAllData" ma:web="10efcf9a-c9a9-4cad-b464-5e7780448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09dafd6-a90c-4107-8084-7af04ac834b0">
      <Terms xmlns="http://schemas.microsoft.com/office/infopath/2007/PartnerControls"/>
    </lcf76f155ced4ddcb4097134ff3c332f>
    <TaxCatchAll xmlns="10efcf9a-c9a9-4cad-b464-5e7780448780" xsi:nil="true"/>
  </documentManagement>
</p:properties>
</file>

<file path=customXml/itemProps1.xml><?xml version="1.0" encoding="utf-8"?>
<ds:datastoreItem xmlns:ds="http://schemas.openxmlformats.org/officeDocument/2006/customXml" ds:itemID="{A74756CC-AF01-44DC-A883-236A3A4D06FA}"/>
</file>

<file path=customXml/itemProps2.xml><?xml version="1.0" encoding="utf-8"?>
<ds:datastoreItem xmlns:ds="http://schemas.openxmlformats.org/officeDocument/2006/customXml" ds:itemID="{F3FB534F-C222-4F89-927A-175AFAD865BD}"/>
</file>

<file path=customXml/itemProps3.xml><?xml version="1.0" encoding="utf-8"?>
<ds:datastoreItem xmlns:ds="http://schemas.openxmlformats.org/officeDocument/2006/customXml" ds:itemID="{08556DFD-7CC0-4AA4-B77B-D2F07688CC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Guillermo Gabriel Soria</cp:lastModifiedBy>
  <cp:revision>2</cp:revision>
  <dcterms:created xsi:type="dcterms:W3CDTF">2025-04-09T15:22:00Z</dcterms:created>
  <dcterms:modified xsi:type="dcterms:W3CDTF">2025-04-09T15:22:00Z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0x010100352D43E8A6450C4EA0CAB805F9AB2D41</vt:lpwstr>
  </property>
</Properties>
</file>