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San Jose State University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Department of Electrical Engineering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EE104, Fall 2023, Pham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jc w:val="center"/>
        <w:rPr>
          <w:rFonts w:ascii="Arial" w:cs="Arial" w:eastAsia="Arial" w:hAnsi="Arial"/>
        </w:rPr>
      </w:pPr>
      <w:r w:rsidDel="00000000" w:rsidR="00000000" w:rsidRPr="00000000">
        <w:rPr>
          <w:rFonts w:ascii="Arial" w:cs="Arial" w:eastAsia="Arial" w:hAnsi="Arial"/>
          <w:rtl w:val="0"/>
        </w:rPr>
        <w:t xml:space="preserve">Laboratory Assignment #6</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rPr>
          <w:rFonts w:ascii="Arial" w:cs="Arial" w:eastAsia="Arial" w:hAnsi="Arial"/>
        </w:rPr>
      </w:pPr>
      <w:r w:rsidDel="00000000" w:rsidR="00000000" w:rsidRPr="00000000">
        <w:rPr>
          <w:rFonts w:ascii="Arial" w:cs="Arial" w:eastAsia="Arial" w:hAnsi="Arial"/>
          <w:rtl w:val="0"/>
        </w:rPr>
        <w:t xml:space="preserve">Objectives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lab allows you to use CNN (Convolutional Neural Network) to recognize color images and use different methods to improve the accuracy.</w:t>
      </w:r>
    </w:p>
    <w:p w:rsidR="00000000" w:rsidDel="00000000" w:rsidP="00000000" w:rsidRDefault="00000000" w:rsidRPr="00000000" w14:paraId="0000000A">
      <w:pPr>
        <w:pStyle w:val="Heading1"/>
        <w:rPr>
          <w:rFonts w:ascii="Arial" w:cs="Arial" w:eastAsia="Arial" w:hAnsi="Arial"/>
        </w:rPr>
      </w:pPr>
      <w:r w:rsidDel="00000000" w:rsidR="00000000" w:rsidRPr="00000000">
        <w:rPr>
          <w:rFonts w:ascii="Arial" w:cs="Arial" w:eastAsia="Arial" w:hAnsi="Arial"/>
          <w:rtl w:val="0"/>
        </w:rPr>
        <w:t xml:space="preserve">Grading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to the section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Your Deliverables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grading criteria.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rPr>
          <w:rFonts w:ascii="Arial" w:cs="Arial" w:eastAsia="Arial" w:hAnsi="Arial"/>
        </w:rPr>
      </w:pPr>
      <w:r w:rsidDel="00000000" w:rsidR="00000000" w:rsidRPr="00000000">
        <w:rPr>
          <w:rFonts w:ascii="Arial" w:cs="Arial" w:eastAsia="Arial" w:hAnsi="Arial"/>
          <w:rtl w:val="0"/>
        </w:rPr>
        <w:t xml:space="preserve">Bibliography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would like to acknowledge the Python open-source community and respective suppliers for making the material available.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Keras: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https://towardsdatascience.com/covolutional-neural-network-cb0883dd6529</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32f62"/>
          <w:sz w:val="20"/>
          <w:szCs w:val="20"/>
          <w:highlight w:val="white"/>
          <w:u w:val="none"/>
          <w:vertAlign w:val="baseline"/>
        </w:rPr>
      </w:pPr>
      <w:r w:rsidDel="00000000" w:rsidR="00000000" w:rsidRPr="00000000">
        <w:rPr>
          <w:rFonts w:ascii="Arial" w:cs="Arial" w:eastAsia="Arial" w:hAnsi="Arial"/>
          <w:b w:val="0"/>
          <w:i w:val="0"/>
          <w:smallCaps w:val="0"/>
          <w:strike w:val="0"/>
          <w:color w:val="292929"/>
          <w:sz w:val="20"/>
          <w:szCs w:val="20"/>
          <w:u w:val="none"/>
          <w:shd w:fill="auto" w:val="clear"/>
          <w:vertAlign w:val="baseline"/>
          <w:rtl w:val="0"/>
        </w:rPr>
        <w:t xml:space="preserve">CIFAR-10 dataset: </w:t>
      </w:r>
      <w:hyperlink r:id="rId8">
        <w:r w:rsidDel="00000000" w:rsidR="00000000" w:rsidRPr="00000000">
          <w:rPr>
            <w:rFonts w:ascii="Arial" w:cs="Arial" w:eastAsia="Arial" w:hAnsi="Arial"/>
            <w:b w:val="0"/>
            <w:i w:val="0"/>
            <w:smallCaps w:val="0"/>
            <w:strike w:val="0"/>
            <w:color w:val="0563c1"/>
            <w:sz w:val="20"/>
            <w:szCs w:val="20"/>
            <w:highlight w:val="white"/>
            <w:u w:val="single"/>
            <w:vertAlign w:val="baseline"/>
            <w:rtl w:val="0"/>
          </w:rPr>
          <w:t xml:space="preserve">https://www.cs.toronto.edu/~kriz/cifar.html</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Baseline code: </w:t>
      </w:r>
      <w:hyperlink r:id="rId9">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https://colab.research.google.com/github/tensorflow/docs/blob/master/site/en/tutorials/images/cnn.ipynb#scrollTo=WRzW5xSDDbNF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563c1"/>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OpenAI</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rPr>
          <w:rFonts w:ascii="Arial" w:cs="Arial" w:eastAsia="Arial" w:hAnsi="Arial"/>
        </w:rPr>
      </w:pPr>
      <w:r w:rsidDel="00000000" w:rsidR="00000000" w:rsidRPr="00000000">
        <w:rPr>
          <w:rFonts w:ascii="Arial" w:cs="Arial" w:eastAsia="Arial" w:hAnsi="Arial"/>
          <w:rtl w:val="0"/>
        </w:rPr>
        <w:t xml:space="preserve">Download, Installation, and Licensing</w:t>
      </w:r>
    </w:p>
    <w:p w:rsidR="00000000" w:rsidDel="00000000" w:rsidP="00000000" w:rsidRDefault="00000000" w:rsidRPr="00000000" w14:paraId="00000018">
      <w:pPr>
        <w:pStyle w:val="Heading2"/>
        <w:numPr>
          <w:ilvl w:val="0"/>
          <w:numId w:val="9"/>
        </w:numPr>
        <w:ind w:left="360" w:hanging="360"/>
        <w:rPr>
          <w:rFonts w:ascii="Arial" w:cs="Arial" w:eastAsia="Arial" w:hAnsi="Arial"/>
        </w:rPr>
      </w:pPr>
      <w:r w:rsidDel="00000000" w:rsidR="00000000" w:rsidRPr="00000000">
        <w:rPr>
          <w:rFonts w:ascii="Arial" w:cs="Arial" w:eastAsia="Arial" w:hAnsi="Arial"/>
          <w:rtl w:val="0"/>
        </w:rPr>
        <w:t xml:space="preserve">Install necessary Python packages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From Google Colab: (It is the requirement for this lab to run from Google Colab)</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need to PIP INSTALL the followings: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472c4"/>
          <w:sz w:val="20"/>
          <w:szCs w:val="20"/>
          <w:u w:val="none"/>
          <w:shd w:fill="auto" w:val="clear"/>
          <w:vertAlign w:val="baseline"/>
        </w:rPr>
      </w:pP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!pip install tensorflow</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may need to install the followings. Check it out yourself!</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472c4"/>
          <w:sz w:val="20"/>
          <w:szCs w:val="20"/>
          <w:u w:val="none"/>
          <w:shd w:fill="auto" w:val="clear"/>
          <w:vertAlign w:val="baseline"/>
        </w:rPr>
      </w:pP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!pip install keras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472c4"/>
          <w:sz w:val="20"/>
          <w:szCs w:val="20"/>
          <w:u w:val="none"/>
          <w:shd w:fill="auto" w:val="clear"/>
          <w:vertAlign w:val="baseline"/>
        </w:rPr>
      </w:pP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!pip install h5py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472c4"/>
          <w:sz w:val="20"/>
          <w:szCs w:val="20"/>
          <w:u w:val="none"/>
          <w:shd w:fill="auto" w:val="clear"/>
          <w:vertAlign w:val="baseline"/>
        </w:rPr>
      </w:pP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!pip install Matplotlib</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4472c4"/>
          <w:sz w:val="20"/>
          <w:szCs w:val="20"/>
          <w:u w:val="none"/>
          <w:shd w:fill="auto" w:val="clear"/>
          <w:vertAlign w:val="baseline"/>
        </w:rPr>
      </w:pP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!pip install numpy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rPr>
          <w:rFonts w:ascii="Arial" w:cs="Arial" w:eastAsia="Arial" w:hAnsi="Arial"/>
        </w:rPr>
      </w:pPr>
      <w:r w:rsidDel="00000000" w:rsidR="00000000" w:rsidRPr="00000000">
        <w:rPr>
          <w:rFonts w:ascii="Arial" w:cs="Arial" w:eastAsia="Arial" w:hAnsi="Arial"/>
          <w:rtl w:val="0"/>
        </w:rPr>
        <w:t xml:space="preserve">Graphic Files</w:t>
      </w:r>
    </w:p>
    <w:p w:rsidR="00000000" w:rsidDel="00000000" w:rsidP="00000000" w:rsidRDefault="00000000" w:rsidRPr="00000000" w14:paraId="000000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CIFAR-10 Data Set: </w:t>
      </w:r>
      <w:hyperlink r:id="rId10">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https://www.cs.toronto.edu/~kriz/cifar.html</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CIFAR-10 dataset is an image collection dataset created by the Canadian Institute for Advanced Research. This dataset contains 60,000 32x32 colored images in 10 different classes: airplanes, automobiles, birds, cats, deer, dogs, frogs, horses, ships, and trucks.</w:t>
      </w:r>
    </w:p>
    <w:p w:rsidR="00000000" w:rsidDel="00000000" w:rsidP="00000000" w:rsidRDefault="00000000" w:rsidRPr="00000000" w14:paraId="000000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Given set of images for testing purposes.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rPr>
          <w:rFonts w:ascii="Arial" w:cs="Arial" w:eastAsia="Arial" w:hAnsi="Arial"/>
        </w:rPr>
      </w:pPr>
      <w:r w:rsidDel="00000000" w:rsidR="00000000" w:rsidRPr="00000000">
        <w:rPr>
          <w:rFonts w:ascii="Arial" w:cs="Arial" w:eastAsia="Arial" w:hAnsi="Arial"/>
          <w:rtl w:val="0"/>
        </w:rPr>
        <w:t xml:space="preserve">Tutorial Python Programs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perform the steps outlined from this tutorial: </w:t>
      </w:r>
      <w:hyperlink r:id="rId11">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https://colab.research.google.com/github/tensorflow/docs/blob/master/site/en/tutorials/images/cnn.ipynb#scrollTo=WRzW5xSDDbNF</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baseline code achieved a test accuracy of over 70%. </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modify the base code from the tutorial in step 1, and add your own code as needed using different techniques that you learned from the lecture notes to improve the accuracy. You will earn points as detailed in the Your Deliveries section.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Hint: This website will give you a lot of different techniques and samples that you can use to improve your accuracy. </w:t>
      </w:r>
      <w:hyperlink r:id="rId12">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https://machinelearningmastery.com/how-to-develop-a-cnn-from-scratch-for-cifar-10-photo-classification/</w:t>
        </w:r>
      </w:hyperlink>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add your own code to test with the given images. </w:t>
      </w:r>
    </w:p>
    <w:p w:rsidR="00000000" w:rsidDel="00000000" w:rsidP="00000000" w:rsidRDefault="00000000" w:rsidRPr="00000000" w14:paraId="0000002C">
      <w:pPr>
        <w:pStyle w:val="Heading1"/>
        <w:rPr>
          <w:rFonts w:ascii="Arial" w:cs="Arial" w:eastAsia="Arial" w:hAnsi="Arial"/>
        </w:rPr>
      </w:pPr>
      <w:r w:rsidDel="00000000" w:rsidR="00000000" w:rsidRPr="00000000">
        <w:rPr>
          <w:rFonts w:ascii="Arial" w:cs="Arial" w:eastAsia="Arial" w:hAnsi="Arial"/>
          <w:rtl w:val="0"/>
        </w:rPr>
        <w:t xml:space="preserve">Your Deliverables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you learn the process and the code associate with each step in the process, you will be able to customize the program to do the followings.</w:t>
      </w:r>
    </w:p>
    <w:tbl>
      <w:tblPr>
        <w:tblStyle w:val="Table1"/>
        <w:tblW w:w="1079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7290"/>
        <w:gridCol w:w="1165"/>
        <w:tblGridChange w:id="0">
          <w:tblGrid>
            <w:gridCol w:w="2340"/>
            <w:gridCol w:w="7290"/>
            <w:gridCol w:w="1165"/>
          </w:tblGrid>
        </w:tblGridChange>
      </w:tblGrid>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 or Requirement</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Max Score</w:t>
            </w: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 Report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check in your codes to Github</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472c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0"/>
                <w:szCs w:val="20"/>
                <w:u w:val="none"/>
                <w:shd w:fill="auto" w:val="clear"/>
                <w:vertAlign w:val="baseline"/>
                <w:rtl w:val="0"/>
              </w:rPr>
              <w:t xml:space="preserve">Turn in lab report (using the group report template) and the video recordings of all your work with your own voice narration for each requirement below and Submit Lab#_TeamName.Zip file on time to Canvas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put all your work on your GitHub account and submit the same code to Canvas and share access to your GitHub with your instructor for grading purpose.</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r>
      <w:tr>
        <w:trPr>
          <w:cantSplit w:val="0"/>
          <w:trHeight w:val="323" w:hRule="atLeast"/>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CNN - Baseline + Increasing Dropout + Data Augmentation + Batch Normalization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Your own method</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achieve &gt; 90% accuracy and recognize successfully 90% of the given test images.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Video recording note: Because it will take a long time to run this test, you must submit a recording showing the result. The recording can be done by Zoom or any screen video capturing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single"/>
                <w:shd w:fill="auto" w:val="clear"/>
                <w:vertAlign w:val="baseline"/>
                <w:rtl w:val="0"/>
              </w:rPr>
              <w:t xml:space="preserve">Trim out the irrelevant contents and only submit the last few minutes showing you achieved your highest accuracy.</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 &gt; 90% accuracy: Earn full 30 points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 &gt; 87% accuracy: Earn 25 points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 &gt; 82% accuracy: Earn 20 points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 &gt; 77% accuracy: Earn 15 points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 &gt; 74% accuracy: Earn 10 points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 &gt; 70% accuracy: Earn 5 points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Else: 0 point</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tc>
      </w:tr>
      <w:tr>
        <w:trPr>
          <w:cantSplit w:val="0"/>
          <w:trHeight w:val="323" w:hRule="atLeast"/>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CNN - Challenge test</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Recognize 3 unrecognizable images from the TEST IMAGES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below (5 points each)</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use these files provided on Canvas: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472c4"/>
                <w:sz w:val="20"/>
                <w:szCs w:val="20"/>
                <w:u w:val="none"/>
                <w:shd w:fill="auto" w:val="clear"/>
                <w:vertAlign w:val="baseline"/>
                <w:rtl w:val="0"/>
              </w:rPr>
              <w:t xml:space="preserve">CNNbaseline.py</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to run the baseline that yields 70% accuracy, then add your code to achieve 90% or higher accuracy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472c4"/>
                <w:sz w:val="20"/>
                <w:szCs w:val="20"/>
                <w:u w:val="none"/>
                <w:shd w:fill="auto" w:val="clear"/>
                <w:vertAlign w:val="baseline"/>
                <w:rtl w:val="0"/>
              </w:rPr>
              <w:t xml:space="preserve">test_impage.py</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to test the images in the TEST IMAGES section below.</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Game Development </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Leverage the base code from either chapter Big Quiz or Happy Garden. Add your own Hacks and Tweaks from the list below:</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Big Quiz: Take the hint, More Questions, nicer blend of color using Dash of Color (5 points each)</w:t>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Happy  Garden: More fangflowers, more enemies, rain in the garden (5 points each)</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Hello World to OpenAI</w:t>
            </w:r>
          </w:p>
        </w:tc>
        <w:tc>
          <w:tcPr/>
          <w:p w:rsidR="00000000" w:rsidDel="00000000" w:rsidP="00000000" w:rsidRDefault="00000000" w:rsidRPr="00000000" w14:paraId="0000004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Using Python, perform the instructions from this website as a prerequisite:</w:t>
            </w:r>
          </w:p>
          <w:p w:rsidR="00000000" w:rsidDel="00000000" w:rsidP="00000000" w:rsidRDefault="00000000" w:rsidRPr="00000000" w14:paraId="0000005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00000"/>
                <w:sz w:val="21"/>
                <w:szCs w:val="21"/>
              </w:rPr>
            </w:pPr>
            <w:hyperlink r:id="rId13">
              <w:r w:rsidDel="00000000" w:rsidR="00000000" w:rsidRPr="00000000">
                <w:rPr>
                  <w:rFonts w:ascii="Arial" w:cs="Arial" w:eastAsia="Arial" w:hAnsi="Arial"/>
                  <w:color w:val="0563c1"/>
                  <w:sz w:val="21"/>
                  <w:szCs w:val="21"/>
                  <w:u w:val="single"/>
                  <w:rtl w:val="0"/>
                </w:rPr>
                <w:t xml:space="preserve">https://platform.openai.com/docs/quickstart</w:t>
              </w:r>
            </w:hyperlink>
            <w:r w:rsidDel="00000000" w:rsidR="00000000" w:rsidRPr="00000000">
              <w:rPr>
                <w:rFonts w:ascii="Arial" w:cs="Arial" w:eastAsia="Arial" w:hAnsi="Arial"/>
                <w:color w:val="000000"/>
                <w:sz w:val="21"/>
                <w:szCs w:val="21"/>
                <w:rtl w:val="0"/>
              </w:rPr>
              <w:t xml:space="preserve">  </w:t>
            </w:r>
          </w:p>
          <w:p w:rsidR="00000000" w:rsidDel="00000000" w:rsidP="00000000" w:rsidRDefault="00000000" w:rsidRPr="00000000" w14:paraId="0000005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sz w:val="21"/>
                <w:szCs w:val="21"/>
              </w:rPr>
            </w:pPr>
            <w:r w:rsidDel="00000000" w:rsidR="00000000" w:rsidRPr="00000000">
              <w:rPr>
                <w:rFonts w:ascii="Arial" w:cs="Arial" w:eastAsia="Arial" w:hAnsi="Arial"/>
                <w:color w:val="000000"/>
                <w:sz w:val="21"/>
                <w:szCs w:val="21"/>
                <w:rtl w:val="0"/>
              </w:rPr>
              <w:t xml:space="preserve">You will follow the instruction from the file </w:t>
            </w:r>
            <w:r w:rsidDel="00000000" w:rsidR="00000000" w:rsidRPr="00000000">
              <w:rPr>
                <w:rFonts w:ascii="Arial" w:cs="Arial" w:eastAsia="Arial" w:hAnsi="Arial"/>
                <w:color w:val="ff0000"/>
                <w:sz w:val="21"/>
                <w:szCs w:val="21"/>
                <w:rtl w:val="0"/>
              </w:rPr>
              <w:t xml:space="preserve">openai-quickstart.txt </w:t>
            </w:r>
            <w:r w:rsidDel="00000000" w:rsidR="00000000" w:rsidRPr="00000000">
              <w:rPr>
                <w:rFonts w:ascii="Arial" w:cs="Arial" w:eastAsia="Arial" w:hAnsi="Arial"/>
                <w:sz w:val="21"/>
                <w:szCs w:val="21"/>
                <w:rtl w:val="0"/>
              </w:rPr>
              <w:t xml:space="preserve">downloaded from Canvas.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the baseline as is first, then make the following changes: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the picture of the website from a dog to something else.(4 points)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the title from “Name my pet” to something else more generic applicable to things and humans as well. (3 points)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the code to generate 4 names instead of 3 names. (5 points)</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Hello World to ChatGTP</w:t>
            </w:r>
          </w:p>
        </w:tc>
        <w:tc>
          <w:tcPr/>
          <w:p w:rsidR="00000000" w:rsidDel="00000000" w:rsidP="00000000" w:rsidRDefault="00000000" w:rsidRPr="00000000" w14:paraId="0000005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Run the given ChatGTP code, then make one change at a time to the followings 6 criteria and document any output differences after each change (3 points each)</w:t>
            </w:r>
          </w:p>
          <w:p w:rsidR="00000000" w:rsidDel="00000000" w:rsidP="00000000" w:rsidRDefault="00000000" w:rsidRPr="00000000" w14:paraId="0000005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engine=model_engine,</w:t>
            </w:r>
          </w:p>
          <w:p w:rsidR="00000000" w:rsidDel="00000000" w:rsidP="00000000" w:rsidRDefault="00000000" w:rsidRPr="00000000" w14:paraId="0000005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prompt=prompt,</w:t>
            </w:r>
          </w:p>
          <w:p w:rsidR="00000000" w:rsidDel="00000000" w:rsidP="00000000" w:rsidRDefault="00000000" w:rsidRPr="00000000" w14:paraId="0000005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max_tokens=1024,</w:t>
            </w:r>
          </w:p>
          <w:p w:rsidR="00000000" w:rsidDel="00000000" w:rsidP="00000000" w:rsidRDefault="00000000" w:rsidRPr="00000000" w14:paraId="0000005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n=1,</w:t>
            </w:r>
          </w:p>
          <w:p w:rsidR="00000000" w:rsidDel="00000000" w:rsidP="00000000" w:rsidRDefault="00000000" w:rsidRPr="00000000" w14:paraId="0000005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stop=None,</w:t>
            </w:r>
          </w:p>
          <w:p w:rsidR="00000000" w:rsidDel="00000000" w:rsidP="00000000" w:rsidRDefault="00000000" w:rsidRPr="00000000" w14:paraId="0000005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temperature=0.5,</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See next page for TEST IMAGES.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That’s all for this lab. Hopefully you found it useful and increase your interest in the Python world! See you in the next lab.</w:t>
      </w:r>
    </w:p>
    <w:p w:rsidR="00000000" w:rsidDel="00000000" w:rsidP="00000000" w:rsidRDefault="00000000" w:rsidRPr="00000000" w14:paraId="00000065">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66">
      <w:pPr>
        <w:pStyle w:val="Heading1"/>
        <w:rPr>
          <w:rFonts w:ascii="Arial" w:cs="Arial" w:eastAsia="Arial" w:hAnsi="Arial"/>
        </w:rPr>
      </w:pPr>
      <w:r w:rsidDel="00000000" w:rsidR="00000000" w:rsidRPr="00000000">
        <w:rPr>
          <w:rFonts w:ascii="Arial" w:cs="Arial" w:eastAsia="Arial" w:hAnsi="Arial"/>
          <w:rtl w:val="0"/>
        </w:rPr>
        <w:t xml:space="preserve">TEST IMAGES</w:t>
      </w:r>
    </w:p>
    <w:p w:rsidR="00000000" w:rsidDel="00000000" w:rsidP="00000000" w:rsidRDefault="00000000" w:rsidRPr="00000000" w14:paraId="00000067">
      <w:pPr>
        <w:rPr/>
      </w:pPr>
      <w:r w:rsidDel="00000000" w:rsidR="00000000" w:rsidRPr="00000000">
        <w:rPr>
          <w:rtl w:val="0"/>
        </w:rPr>
        <w:t xml:space="preserve">Below are suggestions that you can use to test the accuracy of your code.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r w:rsidDel="00000000" w:rsidR="00000000" w:rsidRPr="00000000">
        <w:rPr>
          <w:rtl w:val="0"/>
        </w:rPr>
        <w:t xml:space="preserve">'airplane', </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14">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https://cbsnews2.cbsistatic.com/hub/i/r/2017/03/27/73bd41ff-5703-48ca-995c-131d1b3572b4/thumbnail/640x335/10f4b442d725b8fa79d3e2dbf286ba76/air-force-one-two-planes.jpg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15">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https://upload.wikimedia.org/wikipedia/commons/thumb/f/f0/Another_Airplane%21_%284676723312%29.jpg/1024px-Another_Airplane%21_%284676723312%29.jpg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16">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https://upload.wikimedia.org/wikipedia/commons/thumb/d/d3/Voyager_aircraft.jpg/1200px-Voyager_aircraft.jpg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4472c4"/>
          <w:sz w:val="20"/>
          <w:szCs w:val="20"/>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ff0000"/>
            <w:sz w:val="20"/>
            <w:szCs w:val="20"/>
            <w:u w:val="single"/>
            <w:shd w:fill="auto" w:val="clear"/>
            <w:vertAlign w:val="baseline"/>
            <w:rtl w:val="0"/>
          </w:rPr>
          <w:t xml:space="preserve">https://static.wikia.nocookie.net/lostpedia/images/f/f7/Kateandplane.jpg/revision/latest/top-crop/width/360/height/450?cb=20061109012445</w:t>
        </w:r>
      </w:hyperlink>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(Use for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Challenge test</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4472c4"/>
          <w:sz w:val="20"/>
          <w:szCs w:val="20"/>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ff0000"/>
            <w:sz w:val="20"/>
            <w:szCs w:val="20"/>
            <w:u w:val="single"/>
            <w:shd w:fill="auto" w:val="clear"/>
            <w:vertAlign w:val="baseline"/>
            <w:rtl w:val="0"/>
          </w:rPr>
          <w:t xml:space="preserve">https://www.zdnet.com/a/img/resize/071727877ee9884b60edd728253d2baadcb3985f/2021/02/23/19631992-64df-4af9-a288-a0cb4112e682/bombardier-globaleye-jet.jpg?width=1200&amp;height=900&amp;fit=crop&amp;auto=webp</w:t>
        </w:r>
      </w:hyperlink>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(Use for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Challenge test</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'automobile', </w:t>
      </w:r>
    </w:p>
    <w:p w:rsidR="00000000" w:rsidDel="00000000" w:rsidP="00000000" w:rsidRDefault="00000000" w:rsidRPr="00000000" w14:paraId="000000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19">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https://sniteartmuseum.nd.edu/assets/166204/original/ferrari.jpg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20">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https://www.kbb.com/articles/wp-content/uploads/2020/04/00-2020-bmw-8-series-gran-coupe.jpg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4472c4"/>
          <w:sz w:val="20"/>
          <w:szCs w:val="20"/>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ff0000"/>
            <w:sz w:val="20"/>
            <w:szCs w:val="20"/>
            <w:u w:val="single"/>
            <w:shd w:fill="auto" w:val="clear"/>
            <w:vertAlign w:val="baseline"/>
            <w:rtl w:val="0"/>
          </w:rPr>
          <w:t xml:space="preserve">https://images.all-free-download.com/images/graphiclarge/classic_jaguar_210354.jpg</w:t>
        </w:r>
      </w:hyperlink>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(Use for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Challenge test</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4472c4"/>
          <w:sz w:val="20"/>
          <w:szCs w:val="20"/>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ff0000"/>
            <w:sz w:val="20"/>
            <w:szCs w:val="20"/>
            <w:u w:val="single"/>
            <w:shd w:fill="auto" w:val="clear"/>
            <w:vertAlign w:val="baseline"/>
            <w:rtl w:val="0"/>
          </w:rPr>
          <w:t xml:space="preserve">https://hips.hearstapps.com/hmg-prod.s3.amazonaws.com/images/devel-motors-sixteen-1540564064.jpg</w:t>
        </w:r>
      </w:hyperlink>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(Use for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Challenge test</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4472c4"/>
          <w:sz w:val="20"/>
          <w:szCs w:val="20"/>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ff0000"/>
            <w:sz w:val="20"/>
            <w:szCs w:val="20"/>
            <w:u w:val="single"/>
            <w:shd w:fill="auto" w:val="clear"/>
            <w:vertAlign w:val="baseline"/>
            <w:rtl w:val="0"/>
          </w:rPr>
          <w:t xml:space="preserve">https://amsc-prod-cd.azureedge.net/-/media/aston-martin/images/default-source/models/valkyrie/new/valkyrie-spider_f02-169v2.jpg?mw=1980&amp;rev=-1&amp;hash=92E23C911BDE23D418D37F9187844B7C</w:t>
        </w:r>
      </w:hyperlink>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(Use for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Challenge test</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2"/>
        <w:rPr/>
      </w:pPr>
      <w:r w:rsidDel="00000000" w:rsidR="00000000" w:rsidRPr="00000000">
        <w:rPr>
          <w:rtl w:val="0"/>
        </w:rPr>
        <w:t xml:space="preserve">'bird', </w:t>
      </w:r>
    </w:p>
    <w:p w:rsidR="00000000" w:rsidDel="00000000" w:rsidP="00000000" w:rsidRDefault="00000000" w:rsidRPr="00000000" w14:paraId="000000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0"/>
          <w:szCs w:val="20"/>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ff0000"/>
            <w:sz w:val="20"/>
            <w:szCs w:val="20"/>
            <w:u w:val="single"/>
            <w:shd w:fill="auto" w:val="clear"/>
            <w:vertAlign w:val="baseline"/>
            <w:rtl w:val="0"/>
          </w:rPr>
          <w:t xml:space="preserve">https://ichef.bbci.co.uk/news/976/cpsprodpb/67CF/production/_108857562_mediaitem108857561.jpg</w:t>
        </w:r>
      </w:hyperlink>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(Use for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Challenge test</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0"/>
          <w:szCs w:val="20"/>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ff0000"/>
            <w:sz w:val="20"/>
            <w:szCs w:val="20"/>
            <w:u w:val="single"/>
            <w:shd w:fill="auto" w:val="clear"/>
            <w:vertAlign w:val="baseline"/>
            <w:rtl w:val="0"/>
          </w:rPr>
          <w:t xml:space="preserve">https://upload.wikimedia.org/wikipedia/commons/5/53/Weaver_bird.jpg</w:t>
        </w:r>
      </w:hyperlink>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(Use for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Challenge test</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26">
        <w:r w:rsidDel="00000000" w:rsidR="00000000" w:rsidRPr="00000000">
          <w:rPr>
            <w:rFonts w:ascii="Times New Roman" w:cs="Times New Roman" w:eastAsia="Times New Roman" w:hAnsi="Times New Roman"/>
            <w:b w:val="0"/>
            <w:i w:val="0"/>
            <w:smallCaps w:val="0"/>
            <w:strike w:val="0"/>
            <w:color w:val="ff0000"/>
            <w:sz w:val="20"/>
            <w:szCs w:val="20"/>
            <w:u w:val="single"/>
            <w:shd w:fill="auto" w:val="clear"/>
            <w:vertAlign w:val="baseline"/>
            <w:rtl w:val="0"/>
          </w:rPr>
          <w:t xml:space="preserve">https://images.all-free-download.com/images/graphiclarge/flying_bird_201952.jpg</w:t>
        </w:r>
      </w:hyperlink>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(Use for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Challenge test</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27">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https://www.allaboutbirds.org/news/wp-content/uploads/2009/04/WKingbird-James.jpg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28">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https://www.pestworld.org/media/560900/istock_000027713740_large.jpg?preset=pestFeature360</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0">
      <w:pPr>
        <w:pStyle w:val="Heading2"/>
        <w:rPr/>
      </w:pPr>
      <w:r w:rsidDel="00000000" w:rsidR="00000000" w:rsidRPr="00000000">
        <w:rPr>
          <w:rtl w:val="0"/>
        </w:rPr>
        <w:t xml:space="preserve">'cat', </w:t>
      </w:r>
    </w:p>
    <w:p w:rsidR="00000000" w:rsidDel="00000000" w:rsidP="00000000" w:rsidRDefault="00000000" w:rsidRPr="00000000" w14:paraId="0000008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0"/>
          <w:szCs w:val="20"/>
          <w:u w:val="non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ff0000"/>
            <w:sz w:val="20"/>
            <w:szCs w:val="20"/>
            <w:u w:val="single"/>
            <w:shd w:fill="auto" w:val="clear"/>
            <w:vertAlign w:val="baseline"/>
            <w:rtl w:val="0"/>
          </w:rPr>
          <w:t xml:space="preserve">https://static.toiimg.com/thumb/msid-67586673,width-1070,height-580,overlay-toi_sw,pt-32,y_pad-40,resizemode-75,imgsize-3918697/67586673.jpg</w:t>
        </w:r>
      </w:hyperlink>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(Use for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Challenge test</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0"/>
          <w:szCs w:val="20"/>
          <w:u w:val="none"/>
          <w:shd w:fill="auto" w:val="clear"/>
          <w:vertAlign w:val="baseline"/>
        </w:rPr>
      </w:pPr>
      <w:hyperlink r:id="rId30">
        <w:r w:rsidDel="00000000" w:rsidR="00000000" w:rsidRPr="00000000">
          <w:rPr>
            <w:rFonts w:ascii="Times New Roman" w:cs="Times New Roman" w:eastAsia="Times New Roman" w:hAnsi="Times New Roman"/>
            <w:b w:val="0"/>
            <w:i w:val="0"/>
            <w:smallCaps w:val="0"/>
            <w:strike w:val="0"/>
            <w:color w:val="ff0000"/>
            <w:sz w:val="20"/>
            <w:szCs w:val="20"/>
            <w:u w:val="single"/>
            <w:shd w:fill="auto" w:val="clear"/>
            <w:vertAlign w:val="baseline"/>
            <w:rtl w:val="0"/>
          </w:rPr>
          <w:t xml:space="preserve">https://wagznwhiskerz.com/wp-content/uploads/2017/10/home-cat.jpg</w:t>
        </w:r>
      </w:hyperlink>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(Use for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Challenge test</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31">
        <w:r w:rsidDel="00000000" w:rsidR="00000000" w:rsidRPr="00000000">
          <w:rPr>
            <w:rFonts w:ascii="Times New Roman" w:cs="Times New Roman" w:eastAsia="Times New Roman" w:hAnsi="Times New Roman"/>
            <w:b w:val="0"/>
            <w:i w:val="0"/>
            <w:smallCaps w:val="0"/>
            <w:strike w:val="0"/>
            <w:color w:val="ff0000"/>
            <w:sz w:val="20"/>
            <w:szCs w:val="20"/>
            <w:u w:val="single"/>
            <w:shd w:fill="auto" w:val="clear"/>
            <w:vertAlign w:val="baseline"/>
            <w:rtl w:val="0"/>
          </w:rPr>
          <w:t xml:space="preserve">https://res.cloudinary.com/dnkxl7hbd/images/f_auto,q_auto/w_400,h_664/v1610516304/Lanai-Cats-we-need-you/Lanai-Cats-we-need-you.png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(Use for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Challenge test</w:t>
      </w:r>
      <w:r w:rsidDel="00000000" w:rsidR="00000000" w:rsidRPr="00000000">
        <w:rPr>
          <w:rFonts w:ascii="Times New Roman" w:cs="Times New Roman" w:eastAsia="Times New Roman" w:hAnsi="Times New Roman"/>
          <w:b w:val="0"/>
          <w:i w:val="0"/>
          <w:smallCaps w:val="0"/>
          <w:strike w:val="0"/>
          <w:color w:val="4472c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pStyle w:val="Heading2"/>
        <w:rPr/>
      </w:pPr>
      <w:r w:rsidDel="00000000" w:rsidR="00000000" w:rsidRPr="00000000">
        <w:rPr>
          <w:rtl w:val="0"/>
        </w:rPr>
        <w:t xml:space="preserve">'horse', </w:t>
      </w:r>
    </w:p>
    <w:p w:rsidR="00000000" w:rsidDel="00000000" w:rsidP="00000000" w:rsidRDefault="00000000" w:rsidRPr="00000000" w14:paraId="0000008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3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https://upload.wikimedia.org/wikipedia/commons/0/03/American_quarter_horse.jpg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33">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https://upload.wikimedia.org/wikipedia/commons/f/f0/White_horse.jpg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7">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88">
      <w:pPr>
        <w:pStyle w:val="Heading1"/>
        <w:rPr>
          <w:rFonts w:ascii="Arial" w:cs="Arial" w:eastAsia="Arial" w:hAnsi="Arial"/>
        </w:rPr>
      </w:pPr>
      <w:r w:rsidDel="00000000" w:rsidR="00000000" w:rsidRPr="00000000">
        <w:rPr>
          <w:rFonts w:ascii="Arial" w:cs="Arial" w:eastAsia="Arial" w:hAnsi="Arial"/>
          <w:rtl w:val="0"/>
        </w:rPr>
        <w:t xml:space="preserve">Laboratory Hand-In Requirements</w:t>
      </w:r>
    </w:p>
    <w:p w:rsidR="00000000" w:rsidDel="00000000" w:rsidP="00000000" w:rsidRDefault="00000000" w:rsidRPr="00000000" w14:paraId="00000089">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Once you have completed a working design, prepare for the submission process.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You are required to submit a video to demonstrate the process of data conversion and show that you achieved a working design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 are also required to submit an archive of your project in the form of a ZIP file.  Use 7-Zip  option to create the ZIP file.  Name the archive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lab#_GroupName.zip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Refer to Lab 1 for detail instructions.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will submit your zip file to the instructor through Canvas by the due date and time. If your program is not completely functional by the due date, you should demonstrate and turn in what you have accomplished to receive partial credit. See the syllabus for the late penalty guideline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Computer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34">
        <w:r w:rsidDel="00000000" w:rsidR="00000000" w:rsidRPr="00000000">
          <w:rPr>
            <w:rFonts w:ascii="Arial" w:cs="Arial" w:eastAsia="Arial" w:hAnsi="Arial"/>
            <w:color w:val="1155cc"/>
            <w:u w:val="single"/>
            <w:rtl w:val="0"/>
          </w:rPr>
          <w:t xml:space="preserve">https://images.app.goo.gl/gVDUmxFn1gMK1Ac6A</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35">
        <w:r w:rsidDel="00000000" w:rsidR="00000000" w:rsidRPr="00000000">
          <w:rPr>
            <w:rFonts w:ascii="Arial" w:cs="Arial" w:eastAsia="Arial" w:hAnsi="Arial"/>
            <w:color w:val="1155cc"/>
            <w:u w:val="single"/>
            <w:rtl w:val="0"/>
          </w:rPr>
          <w:t xml:space="preserve">https://images.app.goo.gl/TeVDzgc4XAGFH4bn9</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36">
        <w:r w:rsidDel="00000000" w:rsidR="00000000" w:rsidRPr="00000000">
          <w:rPr>
            <w:rFonts w:ascii="Arial" w:cs="Arial" w:eastAsia="Arial" w:hAnsi="Arial"/>
            <w:color w:val="1155cc"/>
            <w:u w:val="single"/>
            <w:rtl w:val="0"/>
          </w:rPr>
          <w:t xml:space="preserve">https://commons.wikimedia.org/wiki/File:Crystal_Project_computer.png#/media/File:Crystal_Project_computer.png</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37">
        <w:r w:rsidDel="00000000" w:rsidR="00000000" w:rsidRPr="00000000">
          <w:rPr>
            <w:rFonts w:ascii="Arial" w:cs="Arial" w:eastAsia="Arial" w:hAnsi="Arial"/>
            <w:color w:val="1155cc"/>
            <w:u w:val="single"/>
            <w:rtl w:val="0"/>
          </w:rPr>
          <w:t xml:space="preserve">https://cdn.britannica.com/77/170477-050-1C747EE3/Laptop-computer.jpg</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38">
        <w:r w:rsidDel="00000000" w:rsidR="00000000" w:rsidRPr="00000000">
          <w:rPr>
            <w:rFonts w:ascii="Arial" w:cs="Arial" w:eastAsia="Arial" w:hAnsi="Arial"/>
            <w:color w:val="1155cc"/>
            <w:u w:val="single"/>
            <w:rtl w:val="0"/>
          </w:rPr>
          <w:t xml:space="preserve">https://cdn.britannica.com/97/155497-050-4C5BFFFC/laptop-computer.jpg</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glasses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39">
        <w:r w:rsidDel="00000000" w:rsidR="00000000" w:rsidRPr="00000000">
          <w:rPr>
            <w:rFonts w:ascii="Arial" w:cs="Arial" w:eastAsia="Arial" w:hAnsi="Arial"/>
            <w:color w:val="1155cc"/>
            <w:u w:val="single"/>
            <w:rtl w:val="0"/>
          </w:rPr>
          <w:t xml:space="preserve">https://media.istockphoto.com/id/867290292/vector/sunglasses-icon-black-minimalist-icon-isolated-on-white-background.jpg?s=612x612&amp;w=0&amp;k=20&amp;c=0OeK3NtO1H80NSNyX6Y07ccLQSdZYAbVmuLxT-bdWQ4=</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40">
        <w:r w:rsidDel="00000000" w:rsidR="00000000" w:rsidRPr="00000000">
          <w:rPr>
            <w:rFonts w:ascii="Arial" w:cs="Arial" w:eastAsia="Arial" w:hAnsi="Arial"/>
            <w:color w:val="1155cc"/>
            <w:u w:val="single"/>
            <w:rtl w:val="0"/>
          </w:rPr>
          <w:t xml:space="preserve">https://us.louisvuitton.com/images/is/image/lv/1/PP_VP_L/louis-vuitton-lv-escape-square-anti-blue-light-glasses-s00-sunglasses--Z1597E_PM2_Front%20view.jpg</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41">
        <w:r w:rsidDel="00000000" w:rsidR="00000000" w:rsidRPr="00000000">
          <w:rPr>
            <w:rFonts w:ascii="Arial" w:cs="Arial" w:eastAsia="Arial" w:hAnsi="Arial"/>
            <w:color w:val="1155cc"/>
            <w:u w:val="single"/>
            <w:rtl w:val="0"/>
          </w:rPr>
          <w:t xml:space="preserve">https://eu-images.contentstack.com/v3/assets/blt7dcd2cfbc90d45de/bltef575b0f62119da7/623c9e0d5b7c350f0d48fee7/fw24-2.jpg?format=pjpg&amp;auto=webp&amp;quality=75%2C90&amp;width=1920</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door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42">
        <w:r w:rsidDel="00000000" w:rsidR="00000000" w:rsidRPr="00000000">
          <w:rPr>
            <w:rFonts w:ascii="Arial" w:cs="Arial" w:eastAsia="Arial" w:hAnsi="Arial"/>
            <w:color w:val="1155cc"/>
            <w:u w:val="single"/>
            <w:rtl w:val="0"/>
          </w:rPr>
          <w:t xml:space="preserve">https://www.eswda.com/wp-content/uploads/2020/09/wdma-davao-city-latest-design-teak-wood-front-flush-door-design_62093580491-1.jpg</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43">
        <w:r w:rsidDel="00000000" w:rsidR="00000000" w:rsidRPr="00000000">
          <w:rPr>
            <w:rFonts w:ascii="Arial" w:cs="Arial" w:eastAsia="Arial" w:hAnsi="Arial"/>
            <w:color w:val="1155cc"/>
            <w:u w:val="single"/>
            <w:rtl w:val="0"/>
          </w:rPr>
          <w:t xml:space="preserve">https://www.etodoors.com/media/catalog/product/cache/1/image/1000x700/9df78eab33525d08d6e5fb8d27136e95/m/a/ma300_5.jpg</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44">
        <w:r w:rsidDel="00000000" w:rsidR="00000000" w:rsidRPr="00000000">
          <w:rPr>
            <w:rFonts w:ascii="Arial" w:cs="Arial" w:eastAsia="Arial" w:hAnsi="Arial"/>
            <w:color w:val="1155cc"/>
            <w:u w:val="single"/>
            <w:rtl w:val="0"/>
          </w:rPr>
          <w:t xml:space="preserve">https://encrypted-tbn0.gstatic.com/images?q=tbn:ANd9GcTyWA1KCO3H0j6eMF--IhDuFl5jXUpvYA3cTw&amp;usqp=CAU</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45">
        <w:r w:rsidDel="00000000" w:rsidR="00000000" w:rsidRPr="00000000">
          <w:rPr>
            <w:rFonts w:ascii="Arial" w:cs="Arial" w:eastAsia="Arial" w:hAnsi="Arial"/>
            <w:color w:val="1155cc"/>
            <w:u w:val="single"/>
            <w:rtl w:val="0"/>
          </w:rPr>
          <w:t xml:space="preserve">https://encrypted-tbn0.gstatic.com/images?q=tbn:ANd9GcRN96E1K55LeW7XI923iyd2guDgCabRZTQSkA&amp;usqp=CAU</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hyperlink r:id="rId46">
        <w:r w:rsidDel="00000000" w:rsidR="00000000" w:rsidRPr="00000000">
          <w:rPr>
            <w:rFonts w:ascii="Arial" w:cs="Arial" w:eastAsia="Arial" w:hAnsi="Arial"/>
            <w:color w:val="1155cc"/>
            <w:u w:val="single"/>
            <w:rtl w:val="0"/>
          </w:rPr>
          <w:t xml:space="preserve">https://cmd-jeld-wen.s3.us-east-2.amazonaws.com/products/320/intdr-molded-colonist-texture-all-panel.png</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sectPr>
      <w:footerReference r:id="rId4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Standard"/>
    <w:next w:val="Standard"/>
    <w:uiPriority w:val="9"/>
    <w:qFormat w:val="1"/>
    <w:pPr>
      <w:keepNext w:val="1"/>
      <w:jc w:val="center"/>
      <w:outlineLvl w:val="0"/>
    </w:pPr>
    <w:rPr>
      <w:sz w:val="32"/>
    </w:rPr>
  </w:style>
  <w:style w:type="paragraph" w:styleId="Heading2">
    <w:name w:val="heading 2"/>
    <w:basedOn w:val="Standard"/>
    <w:next w:val="Standard"/>
    <w:uiPriority w:val="9"/>
    <w:unhideWhenUsed w:val="1"/>
    <w:qFormat w:val="1"/>
    <w:pPr>
      <w:keepNext w:val="1"/>
      <w:outlineLvl w:val="1"/>
    </w:pPr>
    <w:rPr>
      <w:sz w:val="28"/>
    </w:rPr>
  </w:style>
  <w:style w:type="paragraph" w:styleId="Heading3">
    <w:name w:val="heading 3"/>
    <w:basedOn w:val="Standard"/>
    <w:next w:val="Standard"/>
    <w:uiPriority w:val="9"/>
    <w:unhideWhenUsed w:val="1"/>
    <w:qFormat w:val="1"/>
    <w:pPr>
      <w:keepNext w:val="1"/>
      <w:spacing w:after="60" w:before="240"/>
      <w:outlineLvl w:val="2"/>
    </w:pPr>
    <w:rPr>
      <w:rFonts w:ascii="Arial" w:cs="Arial" w:eastAsia="Arial" w:hAnsi="Arial"/>
      <w:b w:val="1"/>
      <w:bCs w:val="1"/>
      <w:sz w:val="26"/>
      <w:szCs w:val="26"/>
    </w:rPr>
  </w:style>
  <w:style w:type="paragraph" w:styleId="Heading4">
    <w:name w:val="heading 4"/>
    <w:basedOn w:val="Normal"/>
    <w:next w:val="Normal"/>
    <w:link w:val="Heading4Char"/>
    <w:uiPriority w:val="9"/>
    <w:unhideWhenUsed w:val="1"/>
    <w:qFormat w:val="1"/>
    <w:rsid w:val="00D93853"/>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style>
  <w:style w:type="paragraph" w:styleId="Heading" w:customStyle="1">
    <w:name w:val="Heading"/>
    <w:basedOn w:val="Standard"/>
    <w:next w:val="Textbody"/>
    <w:pPr>
      <w:keepNext w:val="1"/>
      <w:spacing w:after="120" w:before="240"/>
    </w:pPr>
    <w:rPr>
      <w:rFonts w:ascii="Liberation Sans" w:cs="Arial" w:eastAsia="Microsoft YaHei" w:hAnsi="Liberation Sans"/>
      <w:sz w:val="28"/>
      <w:szCs w:val="28"/>
    </w:rPr>
  </w:style>
  <w:style w:type="paragraph" w:styleId="Textbody" w:customStyle="1">
    <w:name w:val="Text body"/>
    <w:basedOn w:val="Standard"/>
    <w:pPr>
      <w:spacing w:after="140" w:line="288" w:lineRule="auto"/>
    </w:pPr>
  </w:style>
  <w:style w:type="paragraph" w:styleId="List">
    <w:name w:val="List"/>
    <w:basedOn w:val="Textbody"/>
    <w:rPr>
      <w:rFonts w:cs="Arial"/>
      <w:sz w:val="24"/>
    </w:rPr>
  </w:style>
  <w:style w:type="paragraph" w:styleId="Caption">
    <w:name w:val="caption"/>
    <w:basedOn w:val="Standard"/>
    <w:next w:val="Standard"/>
    <w:pPr>
      <w:spacing w:after="120" w:before="120"/>
    </w:pPr>
    <w:rPr>
      <w:b w:val="1"/>
    </w:rPr>
  </w:style>
  <w:style w:type="paragraph" w:styleId="Index" w:customStyle="1">
    <w:name w:val="Index"/>
    <w:basedOn w:val="Standard"/>
    <w:pPr>
      <w:suppressLineNumbers w:val="1"/>
    </w:pPr>
    <w:rPr>
      <w:rFonts w:cs="Arial"/>
      <w:sz w:val="24"/>
    </w:rPr>
  </w:style>
  <w:style w:type="paragraph" w:styleId="PlainText">
    <w:name w:val="Plain Text"/>
    <w:basedOn w:val="Standard"/>
    <w:rPr>
      <w:rFonts w:ascii="Courier New" w:cs="Courier New" w:eastAsia="Courier New" w:hAnsi="Courier New"/>
    </w:rPr>
  </w:style>
  <w:style w:type="paragraph" w:styleId="HTMLPreformatted">
    <w:name w:val="HTML Preformatted"/>
    <w:basedOn w:val="Standar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Courier New" w:hAnsi="Courier New"/>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character" w:styleId="Internetlink" w:customStyle="1">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styleId="HTMLPreformattedChar" w:customStyle="1">
    <w:name w:val="HTML Preformatted Char"/>
    <w:basedOn w:val="DefaultParagraphFont"/>
    <w:uiPriority w:val="99"/>
    <w:rPr>
      <w:rFonts w:ascii="Courier New" w:cs="Courier New" w:eastAsia="Courier New" w:hAnsi="Courier New"/>
    </w:rPr>
  </w:style>
  <w:style w:type="character" w:styleId="Heading2Char" w:customStyle="1">
    <w:name w:val="Heading 2 Char"/>
    <w:basedOn w:val="DefaultParagraphFont"/>
    <w:rPr>
      <w:sz w:val="28"/>
    </w:rPr>
  </w:style>
  <w:style w:type="character" w:styleId="HeaderChar" w:customStyle="1">
    <w:name w:val="Header Char"/>
    <w:basedOn w:val="DefaultParagraphFont"/>
  </w:style>
  <w:style w:type="character" w:styleId="FooterChar" w:customStyle="1">
    <w:name w:val="Footer Char"/>
    <w:basedOn w:val="DefaultParagraphFont"/>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Courier New"/>
    </w:rPr>
  </w:style>
  <w:style w:type="character" w:styleId="ListLabel4" w:customStyle="1">
    <w:name w:val="ListLabel 4"/>
    <w:rPr>
      <w:rFonts w:cs="Courier New"/>
    </w:rPr>
  </w:style>
  <w:style w:type="character" w:styleId="ListLabel5" w:customStyle="1">
    <w:name w:val="ListLabel 5"/>
    <w:rPr>
      <w:rFonts w:cs="Courier New"/>
    </w:rPr>
  </w:style>
  <w:style w:type="character" w:styleId="ListLabel6" w:customStyle="1">
    <w:name w:val="ListLabel 6"/>
    <w:rPr>
      <w:rFonts w:cs="Courier New"/>
    </w:rPr>
  </w:style>
  <w:style w:type="character" w:styleId="VisitedInternetLink" w:customStyle="1">
    <w:name w:val="Visited Internet Link"/>
    <w:rPr>
      <w:color w:val="800000"/>
      <w:u w:val="single"/>
    </w:rPr>
  </w:style>
  <w:style w:type="numbering" w:styleId="NoList1" w:customStyle="1">
    <w:name w:val="No List_1"/>
    <w:basedOn w:val="NoList"/>
    <w:pPr>
      <w:numPr>
        <w:numId w:val="1"/>
      </w:numPr>
    </w:pPr>
  </w:style>
  <w:style w:type="numbering" w:styleId="WWNum1" w:customStyle="1">
    <w:name w:val="WWNum1"/>
    <w:basedOn w:val="NoList"/>
    <w:pPr>
      <w:numPr>
        <w:numId w:val="2"/>
      </w:numPr>
    </w:pPr>
  </w:style>
  <w:style w:type="numbering" w:styleId="WWNum2" w:customStyle="1">
    <w:name w:val="WWNum2"/>
    <w:basedOn w:val="NoList"/>
    <w:pPr>
      <w:numPr>
        <w:numId w:val="3"/>
      </w:numPr>
    </w:pPr>
  </w:style>
  <w:style w:type="numbering" w:styleId="WWNum3" w:customStyle="1">
    <w:name w:val="WWNum3"/>
    <w:basedOn w:val="NoList"/>
    <w:pPr>
      <w:numPr>
        <w:numId w:val="4"/>
      </w:numPr>
    </w:pPr>
  </w:style>
  <w:style w:type="numbering" w:styleId="WWNum4" w:customStyle="1">
    <w:name w:val="WWNum4"/>
    <w:basedOn w:val="NoList"/>
    <w:pPr>
      <w:numPr>
        <w:numId w:val="5"/>
      </w:numPr>
    </w:pPr>
  </w:style>
  <w:style w:type="numbering" w:styleId="WWNum5" w:customStyle="1">
    <w:name w:val="WWNum5"/>
    <w:basedOn w:val="NoList"/>
    <w:pPr>
      <w:numPr>
        <w:numId w:val="6"/>
      </w:numPr>
    </w:pPr>
  </w:style>
  <w:style w:type="numbering" w:styleId="WWNum6" w:customStyle="1">
    <w:name w:val="WWNum6"/>
    <w:basedOn w:val="NoList"/>
    <w:pPr>
      <w:numPr>
        <w:numId w:val="7"/>
      </w:numPr>
    </w:pPr>
  </w:style>
  <w:style w:type="numbering" w:styleId="WWNum7" w:customStyle="1">
    <w:name w:val="WWNum7"/>
    <w:basedOn w:val="NoList"/>
    <w:pPr>
      <w:numPr>
        <w:numId w:val="8"/>
      </w:numPr>
    </w:pPr>
  </w:style>
  <w:style w:type="numbering" w:styleId="WWNum8" w:customStyle="1">
    <w:name w:val="WWNum8"/>
    <w:basedOn w:val="NoList"/>
    <w:pPr>
      <w:numPr>
        <w:numId w:val="9"/>
      </w:numPr>
    </w:pPr>
  </w:style>
  <w:style w:type="numbering" w:styleId="WWNum9" w:customStyle="1">
    <w:name w:val="WWNum9"/>
    <w:basedOn w:val="NoList"/>
    <w:pPr>
      <w:numPr>
        <w:numId w:val="10"/>
      </w:numPr>
    </w:pPr>
  </w:style>
  <w:style w:type="numbering" w:styleId="WWNum10" w:customStyle="1">
    <w:name w:val="WWNum10"/>
    <w:basedOn w:val="NoList"/>
    <w:pPr>
      <w:numPr>
        <w:numId w:val="11"/>
      </w:numPr>
    </w:pPr>
  </w:style>
  <w:style w:type="numbering" w:styleId="WWNum11" w:customStyle="1">
    <w:name w:val="WWNum11"/>
    <w:basedOn w:val="NoList"/>
    <w:pPr>
      <w:numPr>
        <w:numId w:val="12"/>
      </w:numPr>
    </w:pPr>
  </w:style>
  <w:style w:type="numbering" w:styleId="WWNum12" w:customStyle="1">
    <w:name w:val="WWNum12"/>
    <w:basedOn w:val="NoList"/>
    <w:pPr>
      <w:numPr>
        <w:numId w:val="13"/>
      </w:numPr>
    </w:pPr>
  </w:style>
  <w:style w:type="numbering" w:styleId="WWNum13" w:customStyle="1">
    <w:name w:val="WWNum13"/>
    <w:basedOn w:val="NoList"/>
    <w:pPr>
      <w:numPr>
        <w:numId w:val="14"/>
      </w:numPr>
    </w:pPr>
  </w:style>
  <w:style w:type="numbering" w:styleId="WWNum14" w:customStyle="1">
    <w:name w:val="WWNum14"/>
    <w:basedOn w:val="NoList"/>
    <w:pPr>
      <w:numPr>
        <w:numId w:val="15"/>
      </w:numPr>
    </w:pPr>
  </w:style>
  <w:style w:type="character" w:styleId="Hyperlink">
    <w:name w:val="Hyperlink"/>
    <w:basedOn w:val="DefaultParagraphFont"/>
    <w:uiPriority w:val="99"/>
    <w:unhideWhenUsed w:val="1"/>
    <w:rsid w:val="00AD7288"/>
    <w:rPr>
      <w:color w:val="0563c1" w:themeColor="hyperlink"/>
      <w:u w:val="single"/>
    </w:rPr>
  </w:style>
  <w:style w:type="character" w:styleId="UnresolvedMention1" w:customStyle="1">
    <w:name w:val="Unresolved Mention1"/>
    <w:basedOn w:val="DefaultParagraphFont"/>
    <w:uiPriority w:val="99"/>
    <w:semiHidden w:val="1"/>
    <w:unhideWhenUsed w:val="1"/>
    <w:rsid w:val="00AD7288"/>
    <w:rPr>
      <w:color w:val="605e5c"/>
      <w:shd w:color="auto" w:fill="e1dfdd" w:val="clear"/>
    </w:rPr>
  </w:style>
  <w:style w:type="paragraph" w:styleId="Title">
    <w:name w:val="Title"/>
    <w:basedOn w:val="Normal"/>
    <w:next w:val="Normal"/>
    <w:link w:val="TitleChar"/>
    <w:uiPriority w:val="10"/>
    <w:qFormat w:val="1"/>
    <w:rsid w:val="004820E1"/>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820E1"/>
    <w:rPr>
      <w:rFonts w:asciiTheme="majorHAnsi" w:cstheme="majorBidi" w:eastAsiaTheme="majorEastAsia" w:hAnsiTheme="majorHAnsi"/>
      <w:spacing w:val="-10"/>
      <w:kern w:val="28"/>
      <w:sz w:val="56"/>
      <w:szCs w:val="56"/>
    </w:rPr>
  </w:style>
  <w:style w:type="character" w:styleId="Heading4Char" w:customStyle="1">
    <w:name w:val="Heading 4 Char"/>
    <w:basedOn w:val="DefaultParagraphFont"/>
    <w:link w:val="Heading4"/>
    <w:uiPriority w:val="9"/>
    <w:rsid w:val="00D93853"/>
    <w:rPr>
      <w:rFonts w:asciiTheme="majorHAnsi" w:cstheme="majorBidi" w:eastAsiaTheme="majorEastAsia" w:hAnsiTheme="majorHAnsi"/>
      <w:i w:val="1"/>
      <w:iCs w:val="1"/>
      <w:color w:val="2f5496" w:themeColor="accent1" w:themeShade="0000BF"/>
    </w:rPr>
  </w:style>
  <w:style w:type="paragraph" w:styleId="NormalWeb">
    <w:name w:val="Normal (Web)"/>
    <w:basedOn w:val="Normal"/>
    <w:uiPriority w:val="99"/>
    <w:unhideWhenUsed w:val="1"/>
    <w:rsid w:val="004405AE"/>
    <w:pPr>
      <w:widowControl w:val="1"/>
      <w:suppressAutoHyphens w:val="0"/>
      <w:autoSpaceDN w:val="1"/>
      <w:spacing w:after="100" w:afterAutospacing="1" w:before="100" w:beforeAutospacing="1"/>
      <w:textAlignment w:val="auto"/>
    </w:pPr>
    <w:rPr>
      <w:kern w:val="0"/>
      <w:sz w:val="24"/>
      <w:szCs w:val="24"/>
    </w:rPr>
  </w:style>
  <w:style w:type="character" w:styleId="Emphasis">
    <w:name w:val="Emphasis"/>
    <w:basedOn w:val="DefaultParagraphFont"/>
    <w:uiPriority w:val="20"/>
    <w:qFormat w:val="1"/>
    <w:rsid w:val="004405AE"/>
    <w:rPr>
      <w:i w:val="1"/>
      <w:iCs w:val="1"/>
    </w:rPr>
  </w:style>
  <w:style w:type="paragraph" w:styleId="NoSpacing">
    <w:name w:val="No Spacing"/>
    <w:uiPriority w:val="1"/>
    <w:qFormat w:val="1"/>
    <w:rsid w:val="004405AE"/>
  </w:style>
  <w:style w:type="table" w:styleId="TableGrid">
    <w:name w:val="Table Grid"/>
    <w:basedOn w:val="TableNormal"/>
    <w:uiPriority w:val="39"/>
    <w:rsid w:val="00E47A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A753AE"/>
    <w:pPr>
      <w:widowControl w:val="1"/>
      <w:suppressAutoHyphens w:val="0"/>
      <w:autoSpaceDE w:val="0"/>
      <w:adjustRightInd w:val="0"/>
      <w:textAlignment w:val="auto"/>
    </w:pPr>
    <w:rPr>
      <w:color w:val="000000"/>
      <w:kern w:val="0"/>
      <w:sz w:val="24"/>
      <w:szCs w:val="24"/>
    </w:rPr>
  </w:style>
  <w:style w:type="character" w:styleId="crayon-p" w:customStyle="1">
    <w:name w:val="crayon-p"/>
    <w:basedOn w:val="DefaultParagraphFont"/>
    <w:rsid w:val="002131C5"/>
  </w:style>
  <w:style w:type="character" w:styleId="crayon-e" w:customStyle="1">
    <w:name w:val="crayon-e"/>
    <w:basedOn w:val="DefaultParagraphFont"/>
    <w:rsid w:val="002131C5"/>
  </w:style>
  <w:style w:type="character" w:styleId="crayon-v" w:customStyle="1">
    <w:name w:val="crayon-v"/>
    <w:basedOn w:val="DefaultParagraphFont"/>
    <w:rsid w:val="002131C5"/>
  </w:style>
  <w:style w:type="character" w:styleId="crayon-sy" w:customStyle="1">
    <w:name w:val="crayon-sy"/>
    <w:basedOn w:val="DefaultParagraphFont"/>
    <w:rsid w:val="002131C5"/>
  </w:style>
  <w:style w:type="character" w:styleId="crayon-i" w:customStyle="1">
    <w:name w:val="crayon-i"/>
    <w:basedOn w:val="DefaultParagraphFont"/>
    <w:rsid w:val="002131C5"/>
  </w:style>
  <w:style w:type="character" w:styleId="Strong">
    <w:name w:val="Strong"/>
    <w:basedOn w:val="DefaultParagraphFont"/>
    <w:uiPriority w:val="22"/>
    <w:qFormat w:val="1"/>
    <w:rsid w:val="00396903"/>
    <w:rPr>
      <w:b w:val="1"/>
      <w:bCs w:val="1"/>
    </w:rPr>
  </w:style>
  <w:style w:type="paragraph" w:styleId="ListParagraph">
    <w:name w:val="List Paragraph"/>
    <w:basedOn w:val="Normal"/>
    <w:uiPriority w:val="34"/>
    <w:qFormat w:val="1"/>
    <w:rsid w:val="002917FF"/>
    <w:pPr>
      <w:ind w:left="720"/>
      <w:contextualSpacing w:val="1"/>
    </w:pPr>
  </w:style>
  <w:style w:type="character" w:styleId="UnresolvedMention" w:customStyle="1">
    <w:name w:val="Unresolved Mention"/>
    <w:basedOn w:val="DefaultParagraphFont"/>
    <w:uiPriority w:val="99"/>
    <w:semiHidden w:val="1"/>
    <w:unhideWhenUsed w:val="1"/>
    <w:rsid w:val="001F4C8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us.louisvuitton.com/images/is/image/lv/1/PP_VP_L/louis-vuitton-lv-escape-square-anti-blue-light-glasses-s00-sunglasses--Z1597E_PM2_Front%20view.jpg" TargetMode="External"/><Relationship Id="rId20" Type="http://schemas.openxmlformats.org/officeDocument/2006/relationships/hyperlink" Target="https://www.kbb.com/articles/wp-content/uploads/2020/04/00-2020-bmw-8-series-gran-coupe.jpg" TargetMode="External"/><Relationship Id="rId42" Type="http://schemas.openxmlformats.org/officeDocument/2006/relationships/hyperlink" Target="https://www.eswda.com/wp-content/uploads/2020/09/wdma-davao-city-latest-design-teak-wood-front-flush-door-design_62093580491-1.jpg" TargetMode="External"/><Relationship Id="rId41" Type="http://schemas.openxmlformats.org/officeDocument/2006/relationships/hyperlink" Target="https://eu-images.contentstack.com/v3/assets/blt7dcd2cfbc90d45de/bltef575b0f62119da7/623c9e0d5b7c350f0d48fee7/fw24-2.jpg?format=pjpg&amp;auto=webp&amp;quality=75%2C90&amp;width=1920" TargetMode="External"/><Relationship Id="rId22" Type="http://schemas.openxmlformats.org/officeDocument/2006/relationships/hyperlink" Target="https://hips.hearstapps.com/hmg-prod.s3.amazonaws.com/images/devel-motors-sixteen-1540564064.jpg" TargetMode="External"/><Relationship Id="rId44" Type="http://schemas.openxmlformats.org/officeDocument/2006/relationships/hyperlink" Target="https://encrypted-tbn0.gstatic.com/images?q=tbn:ANd9GcTyWA1KCO3H0j6eMF--IhDuFl5jXUpvYA3cTw&amp;usqp=CAU" TargetMode="External"/><Relationship Id="rId21" Type="http://schemas.openxmlformats.org/officeDocument/2006/relationships/hyperlink" Target="https://images.all-free-download.com/images/graphiclarge/classic_jaguar_210354.jpg" TargetMode="External"/><Relationship Id="rId43" Type="http://schemas.openxmlformats.org/officeDocument/2006/relationships/hyperlink" Target="https://www.etodoors.com/media/catalog/product/cache/1/image/1000x700/9df78eab33525d08d6e5fb8d27136e95/m/a/ma300_5.jpg" TargetMode="External"/><Relationship Id="rId24" Type="http://schemas.openxmlformats.org/officeDocument/2006/relationships/hyperlink" Target="https://ichef.bbci.co.uk/news/976/cpsprodpb/67CF/production/_108857562_mediaitem108857561.jpg" TargetMode="External"/><Relationship Id="rId46" Type="http://schemas.openxmlformats.org/officeDocument/2006/relationships/hyperlink" Target="https://cmd-jeld-wen.s3.us-east-2.amazonaws.com/products/320/intdr-molded-colonist-texture-all-panel.png" TargetMode="External"/><Relationship Id="rId23" Type="http://schemas.openxmlformats.org/officeDocument/2006/relationships/hyperlink" Target="https://amsc-prod-cd.azureedge.net/-/media/aston-martin/images/default-source/models/valkyrie/new/valkyrie-spider_f02-169v2.jpg?mw=1980&amp;rev=-1&amp;hash=92E23C911BDE23D418D37F9187844B7C" TargetMode="External"/><Relationship Id="rId45" Type="http://schemas.openxmlformats.org/officeDocument/2006/relationships/hyperlink" Target="https://encrypted-tbn0.gstatic.com/images?q=tbn:ANd9GcRN96E1K55LeW7XI923iyd2guDgCabRZTQSkA&amp;usqp=CA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github/tensorflow/docs/blob/master/site/en/tutorials/images/cnn.ipynb#scrollTo=WRzW5xSDDbNF" TargetMode="External"/><Relationship Id="rId26" Type="http://schemas.openxmlformats.org/officeDocument/2006/relationships/hyperlink" Target="https://images.all-free-download.com/images/graphiclarge/flying_bird_201952.jpg" TargetMode="External"/><Relationship Id="rId25" Type="http://schemas.openxmlformats.org/officeDocument/2006/relationships/hyperlink" Target="https://upload.wikimedia.org/wikipedia/commons/5/53/Weaver_bird.jpg" TargetMode="External"/><Relationship Id="rId47" Type="http://schemas.openxmlformats.org/officeDocument/2006/relationships/footer" Target="footer1.xml"/><Relationship Id="rId28" Type="http://schemas.openxmlformats.org/officeDocument/2006/relationships/hyperlink" Target="https://www.pestworld.org/media/560900/istock_000027713740_large.jpg?preset=pestFeature360" TargetMode="External"/><Relationship Id="rId27" Type="http://schemas.openxmlformats.org/officeDocument/2006/relationships/hyperlink" Target="https://www.allaboutbirds.org/news/wp-content/uploads/2009/04/WKingbird-James.jp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tatic.toiimg.com/thumb/msid-67586673,width-1070,height-580,overlay-toi_sw,pt-32,y_pad-40,resizemode-75,imgsize-3918697/67586673.jpg" TargetMode="External"/><Relationship Id="rId7" Type="http://schemas.openxmlformats.org/officeDocument/2006/relationships/hyperlink" Target="https://towardsdatascience.com/covolutional-neural-network-cb0883dd6529" TargetMode="External"/><Relationship Id="rId8" Type="http://schemas.openxmlformats.org/officeDocument/2006/relationships/hyperlink" Target="https://www.cs.toronto.edu/~kriz/cifar.html" TargetMode="External"/><Relationship Id="rId31" Type="http://schemas.openxmlformats.org/officeDocument/2006/relationships/hyperlink" Target="https://res.cloudinary.com/dnkxl7hbd/images/f_auto,q_auto/w_400,h_664/v1610516304/Lanai-Cats-we-need-you/Lanai-Cats-we-need-you.png" TargetMode="External"/><Relationship Id="rId30" Type="http://schemas.openxmlformats.org/officeDocument/2006/relationships/hyperlink" Target="https://wagznwhiskerz.com/wp-content/uploads/2017/10/home-cat.jpg" TargetMode="External"/><Relationship Id="rId11" Type="http://schemas.openxmlformats.org/officeDocument/2006/relationships/hyperlink" Target="https://colab.research.google.com/github/tensorflow/docs/blob/master/site/en/tutorials/images/cnn.ipynb#scrollTo=WRzW5xSDDbNF" TargetMode="External"/><Relationship Id="rId33" Type="http://schemas.openxmlformats.org/officeDocument/2006/relationships/hyperlink" Target="https://upload.wikimedia.org/wikipedia/commons/f/f0/White_horse.jpg" TargetMode="External"/><Relationship Id="rId10" Type="http://schemas.openxmlformats.org/officeDocument/2006/relationships/hyperlink" Target="https://www.cs.toronto.edu/~kriz/cifar.html" TargetMode="External"/><Relationship Id="rId32" Type="http://schemas.openxmlformats.org/officeDocument/2006/relationships/hyperlink" Target="https://upload.wikimedia.org/wikipedia/commons/0/03/American_quarter_horse.jpg" TargetMode="External"/><Relationship Id="rId13" Type="http://schemas.openxmlformats.org/officeDocument/2006/relationships/hyperlink" Target="https://platform.openai.com/docs/quickstart" TargetMode="External"/><Relationship Id="rId35" Type="http://schemas.openxmlformats.org/officeDocument/2006/relationships/hyperlink" Target="https://images.app.goo.gl/TeVDzgc4XAGFH4bn9" TargetMode="External"/><Relationship Id="rId12" Type="http://schemas.openxmlformats.org/officeDocument/2006/relationships/hyperlink" Target="https://machinelearningmastery.com/how-to-develop-a-cnn-from-scratch-for-cifar-10-photo-classification/" TargetMode="External"/><Relationship Id="rId34" Type="http://schemas.openxmlformats.org/officeDocument/2006/relationships/hyperlink" Target="https://images.app.goo.gl/gVDUmxFn1gMK1Ac6A" TargetMode="External"/><Relationship Id="rId15" Type="http://schemas.openxmlformats.org/officeDocument/2006/relationships/hyperlink" Target="https://upload.wikimedia.org/wikipedia/commons/thumb/f/f0/Another_Airplane%21_%284676723312%29.jpg/1024px-Another_Airplane%21_%284676723312%29.jpg" TargetMode="External"/><Relationship Id="rId37" Type="http://schemas.openxmlformats.org/officeDocument/2006/relationships/hyperlink" Target="https://cdn.britannica.com/77/170477-050-1C747EE3/Laptop-computer.jpg" TargetMode="External"/><Relationship Id="rId14" Type="http://schemas.openxmlformats.org/officeDocument/2006/relationships/hyperlink" Target="https://cbsnews2.cbsistatic.com/hub/i/r/2017/03/27/73bd41ff-5703-48ca-995c-131d1b3572b4/thumbnail/640x335/10f4b442d725b8fa79d3e2dbf286ba76/air-force-one-two-planes.jpg" TargetMode="External"/><Relationship Id="rId36" Type="http://schemas.openxmlformats.org/officeDocument/2006/relationships/hyperlink" Target="https://commons.wikimedia.org/wiki/File:Crystal_Project_computer.png#/media/File:Crystal_Project_computer.png" TargetMode="External"/><Relationship Id="rId17" Type="http://schemas.openxmlformats.org/officeDocument/2006/relationships/hyperlink" Target="https://static.wikia.nocookie.net/lostpedia/images/f/f7/Kateandplane.jpg/revision/latest/top-crop/width/360/height/450?cb=20061109012445" TargetMode="External"/><Relationship Id="rId39" Type="http://schemas.openxmlformats.org/officeDocument/2006/relationships/hyperlink" Target="https://media.istockphoto.com/id/867290292/vector/sunglasses-icon-black-minimalist-icon-isolated-on-white-background.jpg?s=612x612&amp;w=0&amp;k=20&amp;c=0OeK3NtO1H80NSNyX6Y07ccLQSdZYAbVmuLxT-bdWQ4=" TargetMode="External"/><Relationship Id="rId16" Type="http://schemas.openxmlformats.org/officeDocument/2006/relationships/hyperlink" Target="https://upload.wikimedia.org/wikipedia/commons/thumb/d/d3/Voyager_aircraft.jpg/1200px-Voyager_aircraft.jpg" TargetMode="External"/><Relationship Id="rId38" Type="http://schemas.openxmlformats.org/officeDocument/2006/relationships/hyperlink" Target="https://cdn.britannica.com/97/155497-050-4C5BFFFC/laptop-computer.jpg" TargetMode="External"/><Relationship Id="rId19" Type="http://schemas.openxmlformats.org/officeDocument/2006/relationships/hyperlink" Target="https://sniteartmuseum.nd.edu/assets/166204/original/ferrari.jpg" TargetMode="External"/><Relationship Id="rId18" Type="http://schemas.openxmlformats.org/officeDocument/2006/relationships/hyperlink" Target="https://www.zdnet.com/a/img/resize/071727877ee9884b60edd728253d2baadcb3985f/2021/02/23/19631992-64df-4af9-a288-a0cb4112e682/bombardier-globaleye-jet.jpg?width=1200&amp;height=900&amp;fit=crop&amp;auto=web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9bzfmIv9Mrv2BwSjByKAnOJUTg==">CgMxLjAyCGguZ2pkZ3hzOAByITE5QjFyUGF2SVQ4enRwZUZmeGVDQkxfMk91Q2VfOG9rcw==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2021-10-21T05:48:00Z</dcterms:created>
  <dc:creator>chris.pham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