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3CA45358" wp14:editId="071E2A5E">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2B4C11FF" wp14:editId="205B1FCE">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62DFF634" wp14:editId="44F516F6">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5004043"/>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Tej Bahadur Shahi,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r w:rsidR="005D42DA">
            <w:br w:type="page"/>
          </w:r>
        </w:p>
        <w:p w:rsidR="00102A11" w:rsidRPr="00102A11" w:rsidRDefault="005D42DA" w:rsidP="00102A11">
          <w:pPr>
            <w:pStyle w:val="Heading1"/>
            <w:spacing w:line="360" w:lineRule="auto"/>
            <w:jc w:val="center"/>
            <w:rPr>
              <w:rStyle w:val="Heading1Char"/>
              <w:b/>
              <w:bCs/>
              <w:sz w:val="32"/>
            </w:rPr>
          </w:pPr>
          <w:bookmarkStart w:id="1" w:name="_Toc145004044"/>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study found that the transformer 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 model)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93B">
            <w:rPr>
              <w:rFonts w:ascii="Times New Roman" w:hAnsi="Times New Roman" w:cs="Times New Roman"/>
              <w:bCs/>
              <w:sz w:val="24"/>
              <w:szCs w:val="24"/>
            </w:rPr>
            <w:t xml:space="preserve">model’s which doesn’t have it (like </w:t>
          </w:r>
          <w:r w:rsidRPr="00102A11">
            <w:rPr>
              <w:rFonts w:ascii="Times New Roman" w:hAnsi="Times New Roman" w:cs="Times New Roman"/>
              <w:bCs/>
              <w:sz w:val="24"/>
              <w:szCs w:val="24"/>
            </w:rPr>
            <w:t>GPT</w:t>
          </w:r>
          <w:r w:rsidR="00A6593B">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A6593B">
            <w:rPr>
              <w:rFonts w:ascii="Times New Roman" w:hAnsi="Times New Roman" w:cs="Times New Roman"/>
              <w:sz w:val="24"/>
              <w:szCs w:val="24"/>
            </w:rPr>
            <w:t>Transformer, BERT, GPT, DistilGPT, DistilBERT, DeBERTa, XLM-RoBERTa, Multilingual BERT,</w:t>
          </w:r>
          <w:r w:rsidR="002A04A0" w:rsidRPr="00A6593B">
            <w:rPr>
              <w:rFonts w:ascii="Times New Roman" w:hAnsi="Times New Roman" w:cs="Times New Roman"/>
              <w:sz w:val="24"/>
              <w:szCs w:val="24"/>
            </w:rPr>
            <w:t xml:space="preserve"> Sentiment A</w:t>
          </w:r>
          <w:r w:rsidRPr="00A6593B">
            <w:rPr>
              <w:rFonts w:ascii="Times New Roman" w:hAnsi="Times New Roman" w:cs="Times New Roman"/>
              <w:sz w:val="24"/>
              <w:szCs w:val="24"/>
            </w:rPr>
            <w:t xml:space="preserve">nalysis, </w:t>
          </w:r>
          <w:r w:rsidR="002A04A0" w:rsidRPr="00A6593B">
            <w:rPr>
              <w:rFonts w:ascii="Times New Roman" w:hAnsi="Times New Roman" w:cs="Times New Roman"/>
              <w:sz w:val="24"/>
              <w:szCs w:val="24"/>
            </w:rPr>
            <w:t>SVM, MLP, Domain Adaptation, Data A</w:t>
          </w:r>
          <w:r w:rsidRPr="00A6593B">
            <w:rPr>
              <w:rFonts w:ascii="Times New Roman" w:hAnsi="Times New Roman" w:cs="Times New Roman"/>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5004045"/>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893C80" w:rsidRDefault="0029156C" w:rsidP="00893C80">
          <w:pPr>
            <w:spacing w:after="0" w:line="360" w:lineRule="auto"/>
            <w:jc w:val="both"/>
            <w:rPr>
              <w:rFonts w:ascii="Times New Roman" w:hAnsi="Times New Roman" w:cs="Times New Roman"/>
              <w:sz w:val="24"/>
              <w:szCs w:val="24"/>
            </w:rPr>
          </w:pPr>
        </w:p>
        <w:p w:rsidR="00893C80" w:rsidRPr="00893C80" w:rsidRDefault="00AB5EA7" w:rsidP="00893C80">
          <w:pPr>
            <w:pStyle w:val="TOC1"/>
            <w:spacing w:after="0"/>
            <w:jc w:val="both"/>
            <w:rPr>
              <w:rFonts w:ascii="Times New Roman" w:eastAsiaTheme="minorEastAsia" w:hAnsi="Times New Roman" w:cs="Times New Roman"/>
              <w:noProof/>
              <w:sz w:val="24"/>
              <w:szCs w:val="24"/>
            </w:rPr>
          </w:pPr>
          <w:r w:rsidRPr="00893C80">
            <w:rPr>
              <w:rFonts w:ascii="Times New Roman" w:hAnsi="Times New Roman" w:cs="Times New Roman"/>
              <w:sz w:val="24"/>
              <w:szCs w:val="24"/>
            </w:rPr>
            <w:fldChar w:fldCharType="begin"/>
          </w:r>
          <w:r w:rsidRPr="00893C80">
            <w:rPr>
              <w:rFonts w:ascii="Times New Roman" w:hAnsi="Times New Roman" w:cs="Times New Roman"/>
              <w:sz w:val="24"/>
              <w:szCs w:val="24"/>
            </w:rPr>
            <w:instrText xml:space="preserve"> TOC \o "1-3" \h \z \u </w:instrText>
          </w:r>
          <w:r w:rsidRPr="00893C80">
            <w:rPr>
              <w:rFonts w:ascii="Times New Roman" w:hAnsi="Times New Roman" w:cs="Times New Roman"/>
              <w:sz w:val="24"/>
              <w:szCs w:val="24"/>
            </w:rPr>
            <w:fldChar w:fldCharType="separate"/>
          </w:r>
          <w:hyperlink w:anchor="_Toc145004043" w:history="1">
            <w:r w:rsidR="00893C80" w:rsidRPr="00893C80">
              <w:rPr>
                <w:rStyle w:val="Hyperlink"/>
                <w:rFonts w:ascii="Times New Roman" w:hAnsi="Times New Roman" w:cs="Times New Roman"/>
                <w:noProof/>
                <w:sz w:val="24"/>
                <w:szCs w:val="24"/>
              </w:rPr>
              <w:t>Acknowledgement</w:t>
            </w:r>
            <w:r w:rsidR="00893C80" w:rsidRPr="00893C80">
              <w:rPr>
                <w:rFonts w:ascii="Times New Roman" w:hAnsi="Times New Roman" w:cs="Times New Roman"/>
                <w:noProof/>
                <w:webHidden/>
                <w:sz w:val="24"/>
                <w:szCs w:val="24"/>
              </w:rPr>
              <w:tab/>
            </w:r>
            <w:r w:rsidR="00893C80" w:rsidRPr="00893C80">
              <w:rPr>
                <w:rFonts w:ascii="Times New Roman" w:hAnsi="Times New Roman" w:cs="Times New Roman"/>
                <w:noProof/>
                <w:webHidden/>
                <w:sz w:val="24"/>
                <w:szCs w:val="24"/>
              </w:rPr>
              <w:fldChar w:fldCharType="begin"/>
            </w:r>
            <w:r w:rsidR="00893C80" w:rsidRPr="00893C80">
              <w:rPr>
                <w:rFonts w:ascii="Times New Roman" w:hAnsi="Times New Roman" w:cs="Times New Roman"/>
                <w:noProof/>
                <w:webHidden/>
                <w:sz w:val="24"/>
                <w:szCs w:val="24"/>
              </w:rPr>
              <w:instrText xml:space="preserve"> PAGEREF _Toc145004043 \h </w:instrText>
            </w:r>
            <w:r w:rsidR="00893C80" w:rsidRPr="00893C80">
              <w:rPr>
                <w:rFonts w:ascii="Times New Roman" w:hAnsi="Times New Roman" w:cs="Times New Roman"/>
                <w:noProof/>
                <w:webHidden/>
                <w:sz w:val="24"/>
                <w:szCs w:val="24"/>
              </w:rPr>
            </w:r>
            <w:r w:rsidR="00893C80" w:rsidRPr="00893C80">
              <w:rPr>
                <w:rFonts w:ascii="Times New Roman" w:hAnsi="Times New Roman" w:cs="Times New Roman"/>
                <w:noProof/>
                <w:webHidden/>
                <w:sz w:val="24"/>
                <w:szCs w:val="24"/>
              </w:rPr>
              <w:fldChar w:fldCharType="separate"/>
            </w:r>
            <w:r w:rsidR="00893C80">
              <w:rPr>
                <w:rFonts w:ascii="Times New Roman" w:hAnsi="Times New Roman" w:cs="Times New Roman"/>
                <w:noProof/>
                <w:webHidden/>
                <w:sz w:val="24"/>
                <w:szCs w:val="24"/>
              </w:rPr>
              <w:t>i</w:t>
            </w:r>
            <w:r w:rsidR="00893C80"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44" w:history="1">
            <w:r w:rsidRPr="00893C80">
              <w:rPr>
                <w:rStyle w:val="Hyperlink"/>
                <w:rFonts w:ascii="Times New Roman" w:hAnsi="Times New Roman" w:cs="Times New Roman"/>
                <w:noProof/>
                <w:sz w:val="24"/>
                <w:szCs w:val="24"/>
              </w:rPr>
              <w:t>Abstract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45" w:history="1">
            <w:r w:rsidRPr="00893C80">
              <w:rPr>
                <w:rStyle w:val="Hyperlink"/>
                <w:rFonts w:ascii="Times New Roman" w:eastAsiaTheme="majorEastAsia" w:hAnsi="Times New Roman" w:cs="Times New Roman"/>
                <w:noProof/>
                <w:sz w:val="24"/>
                <w:szCs w:val="24"/>
              </w:rPr>
              <w:t>Table of Contents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46" w:history="1">
            <w:r w:rsidRPr="00893C80">
              <w:rPr>
                <w:rStyle w:val="Hyperlink"/>
                <w:rFonts w:ascii="Times New Roman" w:hAnsi="Times New Roman" w:cs="Times New Roman"/>
                <w:noProof/>
                <w:sz w:val="24"/>
                <w:szCs w:val="24"/>
              </w:rPr>
              <w:t>List of tables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47" w:history="1">
            <w:r w:rsidRPr="00893C80">
              <w:rPr>
                <w:rStyle w:val="Hyperlink"/>
                <w:rFonts w:ascii="Times New Roman" w:hAnsi="Times New Roman" w:cs="Times New Roman"/>
                <w:noProof/>
                <w:sz w:val="24"/>
                <w:szCs w:val="24"/>
              </w:rPr>
              <w:t>List of Figures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48" w:history="1">
            <w:r w:rsidRPr="00893C80">
              <w:rPr>
                <w:rStyle w:val="Hyperlink"/>
                <w:rFonts w:ascii="Times New Roman" w:hAnsi="Times New Roman" w:cs="Times New Roman"/>
                <w:noProof/>
                <w:sz w:val="24"/>
                <w:szCs w:val="24"/>
              </w:rPr>
              <w:t>List of Abbreviations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49" w:history="1">
            <w:r w:rsidRPr="00893C80">
              <w:rPr>
                <w:rStyle w:val="Hyperlink"/>
                <w:rFonts w:ascii="Times New Roman" w:hAnsi="Times New Roman" w:cs="Times New Roman"/>
                <w:noProof/>
                <w:sz w:val="24"/>
                <w:szCs w:val="24"/>
              </w:rPr>
              <w:t>Chapter 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Introduction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_Toc145004049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0" w:history="1">
            <w:r w:rsidRPr="00893C80">
              <w:rPr>
                <w:rStyle w:val="Hyperlink"/>
                <w:rFonts w:ascii="Times New Roman" w:hAnsi="Times New Roman" w:cs="Times New Roman"/>
                <w:noProof/>
                <w:sz w:val="24"/>
                <w:szCs w:val="24"/>
              </w:rPr>
              <w:t>1.1.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Sentiment Analysis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1" w:history="1">
            <w:r w:rsidRPr="00893C80">
              <w:rPr>
                <w:rStyle w:val="Hyperlink"/>
                <w:rFonts w:ascii="Times New Roman" w:hAnsi="Times New Roman" w:cs="Times New Roman"/>
                <w:noProof/>
                <w:sz w:val="24"/>
                <w:szCs w:val="24"/>
              </w:rPr>
              <w:t>1.2.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Nepali language and its trend on social media</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2" w:history="1">
            <w:r w:rsidRPr="00893C80">
              <w:rPr>
                <w:rStyle w:val="Hyperlink"/>
                <w:rFonts w:ascii="Times New Roman" w:hAnsi="Times New Roman" w:cs="Times New Roman"/>
                <w:noProof/>
                <w:sz w:val="24"/>
                <w:szCs w:val="24"/>
              </w:rPr>
              <w:t>1.3.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Problem Statement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3" w:history="1">
            <w:r w:rsidRPr="00893C80">
              <w:rPr>
                <w:rStyle w:val="Hyperlink"/>
                <w:rFonts w:ascii="Times New Roman" w:hAnsi="Times New Roman" w:cs="Times New Roman"/>
                <w:noProof/>
                <w:sz w:val="24"/>
                <w:szCs w:val="24"/>
              </w:rPr>
              <w:t>1.4.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Objectives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4" w:history="1">
            <w:r w:rsidRPr="00893C80">
              <w:rPr>
                <w:rStyle w:val="Hyperlink"/>
                <w:rFonts w:ascii="Times New Roman" w:hAnsi="Times New Roman" w:cs="Times New Roman"/>
                <w:noProof/>
                <w:sz w:val="24"/>
                <w:szCs w:val="24"/>
              </w:rPr>
              <w:t>1.5.</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Scope and Limitation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5" w:history="1">
            <w:r w:rsidRPr="00893C80">
              <w:rPr>
                <w:rStyle w:val="Hyperlink"/>
                <w:rFonts w:ascii="Times New Roman" w:hAnsi="Times New Roman" w:cs="Times New Roman"/>
                <w:noProof/>
                <w:sz w:val="24"/>
                <w:szCs w:val="24"/>
              </w:rPr>
              <w:t>1.6.</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Organization of the report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56" w:history="1">
            <w:r w:rsidRPr="00893C80">
              <w:rPr>
                <w:rStyle w:val="Hyperlink"/>
                <w:rFonts w:ascii="Times New Roman" w:hAnsi="Times New Roman" w:cs="Times New Roman"/>
                <w:noProof/>
                <w:sz w:val="24"/>
                <w:szCs w:val="24"/>
              </w:rPr>
              <w:t>Chapter 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Background and Literature Review</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57" w:history="1">
            <w:r w:rsidRPr="00893C80">
              <w:rPr>
                <w:rStyle w:val="Hyperlink"/>
                <w:rFonts w:ascii="Times New Roman" w:hAnsi="Times New Roman" w:cs="Times New Roman"/>
                <w:noProof/>
                <w:sz w:val="24"/>
                <w:szCs w:val="24"/>
              </w:rPr>
              <w:t>2.1.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Transformer</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58" w:history="1">
            <w:r w:rsidRPr="00893C80">
              <w:rPr>
                <w:rStyle w:val="Hyperlink"/>
                <w:rFonts w:ascii="Times New Roman" w:hAnsi="Times New Roman" w:cs="Times New Roman"/>
                <w:noProof/>
                <w:sz w:val="24"/>
                <w:szCs w:val="24"/>
              </w:rPr>
              <w:t>2.1.1.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Self-Attention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59" w:history="1">
            <w:r w:rsidRPr="00893C80">
              <w:rPr>
                <w:rStyle w:val="Hyperlink"/>
                <w:rFonts w:ascii="Times New Roman" w:hAnsi="Times New Roman" w:cs="Times New Roman"/>
                <w:noProof/>
                <w:sz w:val="24"/>
                <w:szCs w:val="24"/>
              </w:rPr>
              <w:t>2.1.2.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Embedding and Positional Encoding</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_Toc145004059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60" w:history="1">
            <w:r w:rsidRPr="00893C80">
              <w:rPr>
                <w:rStyle w:val="Hyperlink"/>
                <w:rFonts w:ascii="Times New Roman" w:hAnsi="Times New Roman" w:cs="Times New Roman"/>
                <w:noProof/>
                <w:sz w:val="24"/>
                <w:szCs w:val="24"/>
              </w:rPr>
              <w:t>2.2.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Decoder Only Transformers - GPT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61" w:history="1">
            <w:r w:rsidRPr="00893C80">
              <w:rPr>
                <w:rStyle w:val="Hyperlink"/>
                <w:rFonts w:ascii="Times New Roman" w:hAnsi="Times New Roman" w:cs="Times New Roman"/>
                <w:noProof/>
                <w:sz w:val="24"/>
                <w:szCs w:val="24"/>
              </w:rPr>
              <w:t>2.2.1.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DistilGPT2</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62" w:history="1">
            <w:r w:rsidRPr="00893C80">
              <w:rPr>
                <w:rStyle w:val="Hyperlink"/>
                <w:rFonts w:ascii="Times New Roman" w:hAnsi="Times New Roman" w:cs="Times New Roman"/>
                <w:noProof/>
                <w:sz w:val="24"/>
                <w:szCs w:val="24"/>
              </w:rPr>
              <w:t>2.3.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Encoder Only Transformers - BERT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63" w:history="1">
            <w:r w:rsidRPr="00893C80">
              <w:rPr>
                <w:rStyle w:val="Hyperlink"/>
                <w:rFonts w:ascii="Times New Roman" w:hAnsi="Times New Roman" w:cs="Times New Roman"/>
                <w:noProof/>
                <w:sz w:val="24"/>
                <w:szCs w:val="24"/>
              </w:rPr>
              <w:t>2.3.1.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Multilingual BERT (M-BERT)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64" w:history="1">
            <w:r w:rsidRPr="00893C80">
              <w:rPr>
                <w:rStyle w:val="Hyperlink"/>
                <w:rFonts w:ascii="Times New Roman" w:hAnsi="Times New Roman" w:cs="Times New Roman"/>
                <w:noProof/>
                <w:sz w:val="24"/>
                <w:szCs w:val="24"/>
              </w:rPr>
              <w:t>2.3.2.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DistilBERT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65" w:history="1">
            <w:r w:rsidRPr="00893C80">
              <w:rPr>
                <w:rStyle w:val="Hyperlink"/>
                <w:rFonts w:ascii="Times New Roman" w:hAnsi="Times New Roman" w:cs="Times New Roman"/>
                <w:noProof/>
                <w:sz w:val="24"/>
                <w:szCs w:val="24"/>
              </w:rPr>
              <w:t>2.3.3.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DeBERTa</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66" w:history="1">
            <w:r w:rsidRPr="00893C80">
              <w:rPr>
                <w:rStyle w:val="Hyperlink"/>
                <w:rFonts w:ascii="Times New Roman" w:hAnsi="Times New Roman" w:cs="Times New Roman"/>
                <w:noProof/>
                <w:sz w:val="24"/>
                <w:szCs w:val="24"/>
              </w:rPr>
              <w:t>2.3.4.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XLM-RoBERTa</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67" w:history="1">
            <w:r w:rsidRPr="00893C80">
              <w:rPr>
                <w:rStyle w:val="Hyperlink"/>
                <w:rFonts w:ascii="Times New Roman" w:hAnsi="Times New Roman" w:cs="Times New Roman"/>
                <w:noProof/>
                <w:sz w:val="24"/>
                <w:szCs w:val="24"/>
              </w:rPr>
              <w:t>2.4.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Literature Review</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68" w:history="1">
            <w:r w:rsidRPr="00893C80">
              <w:rPr>
                <w:rStyle w:val="Hyperlink"/>
                <w:rFonts w:ascii="Times New Roman" w:hAnsi="Times New Roman" w:cs="Times New Roman"/>
                <w:noProof/>
                <w:sz w:val="24"/>
                <w:szCs w:val="24"/>
              </w:rPr>
              <w:t>Chapter 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Research Methodology</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69" w:history="1">
            <w:r w:rsidRPr="00893C80">
              <w:rPr>
                <w:rStyle w:val="Hyperlink"/>
                <w:rFonts w:ascii="Times New Roman" w:hAnsi="Times New Roman" w:cs="Times New Roman"/>
                <w:noProof/>
                <w:sz w:val="24"/>
                <w:szCs w:val="24"/>
              </w:rPr>
              <w:t>3.1.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Data Collection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_Toc145004069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0" w:history="1">
            <w:r w:rsidRPr="00893C80">
              <w:rPr>
                <w:rStyle w:val="Hyperlink"/>
                <w:rFonts w:ascii="Times New Roman" w:hAnsi="Times New Roman" w:cs="Times New Roman"/>
                <w:noProof/>
                <w:sz w:val="24"/>
                <w:szCs w:val="24"/>
              </w:rPr>
              <w:t>3.2.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Data Preprocessing</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1" w:history="1">
            <w:r w:rsidRPr="00893C80">
              <w:rPr>
                <w:rStyle w:val="Hyperlink"/>
                <w:rFonts w:ascii="Times New Roman" w:hAnsi="Times New Roman" w:cs="Times New Roman"/>
                <w:noProof/>
                <w:sz w:val="24"/>
                <w:szCs w:val="24"/>
              </w:rPr>
              <w:t>3.3.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Model Architecture</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2" w:history="1">
            <w:r w:rsidRPr="00893C80">
              <w:rPr>
                <w:rStyle w:val="Hyperlink"/>
                <w:rFonts w:ascii="Times New Roman" w:hAnsi="Times New Roman" w:cs="Times New Roman"/>
                <w:noProof/>
                <w:sz w:val="24"/>
                <w:szCs w:val="24"/>
              </w:rPr>
              <w:t>3.4.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Feature Extraction and Hybrid Approaches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3" w:history="1">
            <w:r w:rsidRPr="00893C80">
              <w:rPr>
                <w:rStyle w:val="Hyperlink"/>
                <w:rFonts w:ascii="Times New Roman" w:hAnsi="Times New Roman" w:cs="Times New Roman"/>
                <w:noProof/>
                <w:sz w:val="24"/>
                <w:szCs w:val="24"/>
              </w:rPr>
              <w:t>3.5.</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Model Pre-training and Fine-tuning</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4" w:history="1">
            <w:r w:rsidRPr="00893C80">
              <w:rPr>
                <w:rStyle w:val="Hyperlink"/>
                <w:rFonts w:ascii="Times New Roman" w:hAnsi="Times New Roman" w:cs="Times New Roman"/>
                <w:noProof/>
                <w:sz w:val="24"/>
                <w:szCs w:val="24"/>
              </w:rPr>
              <w:t>3.6.</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Evaluation and Comparison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5" w:history="1">
            <w:r w:rsidRPr="00893C80">
              <w:rPr>
                <w:rStyle w:val="Hyperlink"/>
                <w:rFonts w:ascii="Times New Roman" w:hAnsi="Times New Roman" w:cs="Times New Roman"/>
                <w:noProof/>
                <w:sz w:val="24"/>
                <w:szCs w:val="24"/>
              </w:rPr>
              <w:t>3.7.</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Support Vector Machines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76" w:history="1">
            <w:r w:rsidRPr="00893C80">
              <w:rPr>
                <w:rStyle w:val="Hyperlink"/>
                <w:rFonts w:ascii="Times New Roman" w:hAnsi="Times New Roman" w:cs="Times New Roman"/>
                <w:noProof/>
                <w:sz w:val="24"/>
                <w:szCs w:val="24"/>
              </w:rPr>
              <w:t>Chapter 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Implementation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7" w:history="1">
            <w:r w:rsidRPr="00893C80">
              <w:rPr>
                <w:rStyle w:val="Hyperlink"/>
                <w:rFonts w:ascii="Times New Roman" w:hAnsi="Times New Roman" w:cs="Times New Roman"/>
                <w:noProof/>
                <w:sz w:val="24"/>
                <w:szCs w:val="24"/>
              </w:rPr>
              <w:t>4.1.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Implementation tools, platforms and libraries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78" w:history="1">
            <w:r w:rsidRPr="00893C80">
              <w:rPr>
                <w:rStyle w:val="Hyperlink"/>
                <w:rFonts w:ascii="Times New Roman" w:hAnsi="Times New Roman" w:cs="Times New Roman"/>
                <w:noProof/>
                <w:sz w:val="24"/>
                <w:szCs w:val="24"/>
              </w:rPr>
              <w:t>4.2.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 xml:space="preserve"> Implementation Details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79" w:history="1">
            <w:r w:rsidRPr="00893C80">
              <w:rPr>
                <w:rStyle w:val="Hyperlink"/>
                <w:rFonts w:ascii="Times New Roman" w:hAnsi="Times New Roman" w:cs="Times New Roman"/>
                <w:noProof/>
                <w:sz w:val="24"/>
                <w:szCs w:val="24"/>
              </w:rPr>
              <w:t>4.2.1.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Transformer based Sentiment Analysis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_Toc145004079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80" w:history="1">
            <w:r w:rsidRPr="00893C80">
              <w:rPr>
                <w:rStyle w:val="Hyperlink"/>
                <w:rFonts w:ascii="Times New Roman" w:hAnsi="Times New Roman" w:cs="Times New Roman"/>
                <w:noProof/>
                <w:sz w:val="24"/>
                <w:szCs w:val="24"/>
              </w:rPr>
              <w:t>4.2.2.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Transformer Language Model Pre-training</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3"/>
            <w:tabs>
              <w:tab w:val="left" w:pos="1320"/>
              <w:tab w:val="right" w:leader="dot" w:pos="9350"/>
            </w:tabs>
            <w:spacing w:after="0" w:line="360" w:lineRule="auto"/>
            <w:jc w:val="both"/>
            <w:rPr>
              <w:rFonts w:ascii="Times New Roman" w:eastAsiaTheme="minorEastAsia" w:hAnsi="Times New Roman" w:cs="Times New Roman"/>
              <w:noProof/>
              <w:sz w:val="24"/>
              <w:szCs w:val="24"/>
            </w:rPr>
          </w:pPr>
          <w:hyperlink w:anchor="_Toc145004081" w:history="1">
            <w:r w:rsidRPr="00893C80">
              <w:rPr>
                <w:rStyle w:val="Hyperlink"/>
                <w:rFonts w:ascii="Times New Roman" w:hAnsi="Times New Roman" w:cs="Times New Roman"/>
                <w:noProof/>
                <w:sz w:val="24"/>
                <w:szCs w:val="24"/>
              </w:rPr>
              <w:t>4.2.3.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Hybrid model based Sentiment Analysis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82" w:history="1">
            <w:r w:rsidRPr="00893C80">
              <w:rPr>
                <w:rStyle w:val="Hyperlink"/>
                <w:rFonts w:ascii="Times New Roman" w:hAnsi="Times New Roman" w:cs="Times New Roman"/>
                <w:noProof/>
                <w:sz w:val="24"/>
                <w:szCs w:val="24"/>
              </w:rPr>
              <w:t>Chapter 5.</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Result and Analysis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3" w:history="1">
            <w:r w:rsidRPr="00893C80">
              <w:rPr>
                <w:rStyle w:val="Hyperlink"/>
                <w:rFonts w:ascii="Times New Roman" w:hAnsi="Times New Roman" w:cs="Times New Roman"/>
                <w:noProof/>
                <w:sz w:val="24"/>
                <w:szCs w:val="24"/>
              </w:rPr>
              <w:t>5.1.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 xml:space="preserve"> Sentiment Analysis on NepCov19Tweets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4" w:history="1">
            <w:r w:rsidRPr="00893C80">
              <w:rPr>
                <w:rStyle w:val="Hyperlink"/>
                <w:rFonts w:ascii="Times New Roman" w:hAnsi="Times New Roman" w:cs="Times New Roman"/>
                <w:noProof/>
                <w:sz w:val="24"/>
                <w:szCs w:val="24"/>
              </w:rPr>
              <w:t>5.2.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 xml:space="preserve"> Sentiment Analysis on NepCov19TweetsPlus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5" w:history="1">
            <w:r w:rsidRPr="00893C80">
              <w:rPr>
                <w:rStyle w:val="Hyperlink"/>
                <w:rFonts w:ascii="Times New Roman" w:hAnsi="Times New Roman" w:cs="Times New Roman"/>
                <w:noProof/>
                <w:sz w:val="24"/>
                <w:szCs w:val="24"/>
              </w:rPr>
              <w:t>5.3.</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Domain Adaptation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6" w:history="1">
            <w:r w:rsidRPr="00893C80">
              <w:rPr>
                <w:rStyle w:val="Hyperlink"/>
                <w:rFonts w:ascii="Times New Roman" w:hAnsi="Times New Roman" w:cs="Times New Roman"/>
                <w:noProof/>
                <w:sz w:val="24"/>
                <w:szCs w:val="24"/>
              </w:rPr>
              <w:t>5.4.</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Sentiment Analysis Using Hybrid Approach</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7" w:history="1">
            <w:r w:rsidRPr="00893C80">
              <w:rPr>
                <w:rStyle w:val="Hyperlink"/>
                <w:rFonts w:ascii="Times New Roman" w:hAnsi="Times New Roman" w:cs="Times New Roman"/>
                <w:noProof/>
                <w:sz w:val="24"/>
                <w:szCs w:val="24"/>
              </w:rPr>
              <w:t>5.5.</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Sentiment Analysis on NepaliTweets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88" w:history="1">
            <w:r w:rsidRPr="00893C80">
              <w:rPr>
                <w:rStyle w:val="Hyperlink"/>
                <w:rFonts w:ascii="Times New Roman" w:hAnsi="Times New Roman" w:cs="Times New Roman"/>
                <w:noProof/>
                <w:sz w:val="24"/>
                <w:szCs w:val="24"/>
              </w:rPr>
              <w:t>Chapter 6.</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Conclusion and Future Recommendation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89" w:history="1">
            <w:r w:rsidRPr="00893C80">
              <w:rPr>
                <w:rStyle w:val="Hyperlink"/>
                <w:rFonts w:ascii="Times New Roman" w:hAnsi="Times New Roman" w:cs="Times New Roman"/>
                <w:noProof/>
                <w:sz w:val="24"/>
                <w:szCs w:val="24"/>
              </w:rPr>
              <w:t>6.1.</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Conclusion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_Toc145004089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2"/>
            <w:spacing w:after="0"/>
            <w:jc w:val="both"/>
            <w:rPr>
              <w:rFonts w:ascii="Times New Roman" w:eastAsiaTheme="minorEastAsia" w:hAnsi="Times New Roman" w:cs="Times New Roman"/>
              <w:noProof/>
              <w:sz w:val="24"/>
              <w:szCs w:val="24"/>
            </w:rPr>
          </w:pPr>
          <w:hyperlink w:anchor="_Toc145004090" w:history="1">
            <w:r w:rsidRPr="00893C80">
              <w:rPr>
                <w:rStyle w:val="Hyperlink"/>
                <w:rFonts w:ascii="Times New Roman" w:hAnsi="Times New Roman" w:cs="Times New Roman"/>
                <w:noProof/>
                <w:sz w:val="24"/>
                <w:szCs w:val="24"/>
              </w:rPr>
              <w:t>6.2.</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Future Recommendation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_Toc145004090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tabs>
              <w:tab w:val="left" w:pos="1320"/>
            </w:tabs>
            <w:spacing w:after="0"/>
            <w:jc w:val="both"/>
            <w:rPr>
              <w:rFonts w:ascii="Times New Roman" w:eastAsiaTheme="minorEastAsia" w:hAnsi="Times New Roman" w:cs="Times New Roman"/>
              <w:noProof/>
              <w:sz w:val="24"/>
              <w:szCs w:val="24"/>
            </w:rPr>
          </w:pPr>
          <w:hyperlink w:anchor="_Toc145004091" w:history="1">
            <w:r w:rsidRPr="00893C80">
              <w:rPr>
                <w:rStyle w:val="Hyperlink"/>
                <w:rFonts w:ascii="Times New Roman" w:hAnsi="Times New Roman" w:cs="Times New Roman"/>
                <w:noProof/>
                <w:sz w:val="24"/>
                <w:szCs w:val="24"/>
              </w:rPr>
              <w:t>Chapter 7.</w:t>
            </w:r>
            <w:r w:rsidRPr="00893C80">
              <w:rPr>
                <w:rFonts w:ascii="Times New Roman" w:eastAsiaTheme="minorEastAsia" w:hAnsi="Times New Roman" w:cs="Times New Roman"/>
                <w:noProof/>
                <w:sz w:val="24"/>
                <w:szCs w:val="24"/>
              </w:rPr>
              <w:tab/>
            </w:r>
            <w:r w:rsidRPr="00893C80">
              <w:rPr>
                <w:rStyle w:val="Hyperlink"/>
                <w:rFonts w:ascii="Times New Roman" w:hAnsi="Times New Roman" w:cs="Times New Roman"/>
                <w:noProof/>
                <w:sz w:val="24"/>
                <w:szCs w:val="24"/>
              </w:rPr>
              <w:t xml:space="preserve"> References</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_Toc145004091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OC1"/>
            <w:spacing w:after="0"/>
            <w:jc w:val="both"/>
            <w:rPr>
              <w:rFonts w:ascii="Times New Roman" w:eastAsiaTheme="minorEastAsia" w:hAnsi="Times New Roman" w:cs="Times New Roman"/>
              <w:noProof/>
              <w:sz w:val="24"/>
              <w:szCs w:val="24"/>
            </w:rPr>
          </w:pPr>
          <w:hyperlink w:anchor="_Toc145004092" w:history="1">
            <w:r w:rsidRPr="00893C80">
              <w:rPr>
                <w:rStyle w:val="Hyperlink"/>
                <w:rFonts w:ascii="Times New Roman" w:hAnsi="Times New Roman" w:cs="Times New Roman"/>
                <w:noProof/>
                <w:sz w:val="24"/>
                <w:szCs w:val="24"/>
              </w:rPr>
              <w:t>Appendix</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_Toc145004092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93C80">
              <w:rPr>
                <w:rFonts w:ascii="Times New Roman" w:hAnsi="Times New Roman" w:cs="Times New Roman"/>
                <w:noProof/>
                <w:webHidden/>
                <w:sz w:val="24"/>
                <w:szCs w:val="24"/>
              </w:rPr>
              <w:fldChar w:fldCharType="end"/>
            </w:r>
          </w:hyperlink>
        </w:p>
        <w:p w:rsidR="00840FA9" w:rsidRPr="00F128FB" w:rsidRDefault="00AB5EA7" w:rsidP="00893C80">
          <w:pPr>
            <w:spacing w:after="0" w:line="360" w:lineRule="auto"/>
            <w:jc w:val="both"/>
            <w:rPr>
              <w:rFonts w:ascii="Times New Roman" w:hAnsi="Times New Roman" w:cs="Times New Roman"/>
              <w:bCs/>
              <w:noProof/>
              <w:sz w:val="24"/>
              <w:szCs w:val="24"/>
            </w:rPr>
          </w:pPr>
          <w:r w:rsidRPr="00893C80">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893C80" w:rsidRDefault="00BA2B3F" w:rsidP="00EC6087">
      <w:pPr>
        <w:pStyle w:val="Heading1"/>
        <w:spacing w:line="360" w:lineRule="auto"/>
        <w:jc w:val="center"/>
        <w:rPr>
          <w:noProof/>
        </w:rPr>
      </w:pPr>
      <w:bookmarkStart w:id="4" w:name="_Toc145004046"/>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04" w:history="1">
        <w:r w:rsidRPr="00893C80">
          <w:rPr>
            <w:rStyle w:val="Hyperlink"/>
            <w:rFonts w:ascii="Times New Roman" w:hAnsi="Times New Roman" w:cs="Times New Roman"/>
            <w:noProof/>
            <w:sz w:val="24"/>
            <w:szCs w:val="24"/>
          </w:rPr>
          <w:t>Table 1: Nepali Numerals, Consonants, and Vowels [2]</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05" w:history="1">
        <w:r w:rsidRPr="00893C80">
          <w:rPr>
            <w:rStyle w:val="Hyperlink"/>
            <w:rFonts w:ascii="Times New Roman" w:hAnsi="Times New Roman" w:cs="Times New Roman"/>
            <w:noProof/>
            <w:sz w:val="24"/>
            <w:szCs w:val="24"/>
          </w:rPr>
          <w:t>Table 2:  Tokenization of Nepali texts by the BERT tokenizer used in [16].</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14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06" w:history="1">
        <w:r w:rsidRPr="00893C80">
          <w:rPr>
            <w:rStyle w:val="Hyperlink"/>
            <w:rFonts w:ascii="Times New Roman" w:hAnsi="Times New Roman" w:cs="Times New Roman"/>
            <w:noProof/>
            <w:sz w:val="24"/>
            <w:szCs w:val="24"/>
          </w:rPr>
          <w:t>Table 3: Tokenization By Custom BPE Tokenizer</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07" w:history="1">
        <w:r w:rsidRPr="00893C80">
          <w:rPr>
            <w:rStyle w:val="Hyperlink"/>
            <w:rFonts w:ascii="Times New Roman" w:hAnsi="Times New Roman" w:cs="Times New Roman"/>
            <w:noProof/>
            <w:sz w:val="24"/>
            <w:szCs w:val="24"/>
          </w:rPr>
          <w:t>Table 4: Performance metrics on evaluation of SA model on NepCov19Tweets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08" w:history="1">
        <w:r w:rsidRPr="00893C80">
          <w:rPr>
            <w:rStyle w:val="Hyperlink"/>
            <w:rFonts w:ascii="Times New Roman" w:hAnsi="Times New Roman" w:cs="Times New Roman"/>
            <w:noProof/>
            <w:sz w:val="24"/>
            <w:szCs w:val="24"/>
          </w:rPr>
          <w:t>Table 5: Performance metrics on evaluation of SA model on NepCov19TWeetsPlus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36</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09" w:history="1">
        <w:r w:rsidRPr="00893C80">
          <w:rPr>
            <w:rStyle w:val="Hyperlink"/>
            <w:rFonts w:ascii="Times New Roman" w:hAnsi="Times New Roman" w:cs="Times New Roman"/>
            <w:noProof/>
            <w:sz w:val="24"/>
            <w:szCs w:val="24"/>
          </w:rPr>
          <w:t>Table 6: Performance metrics on evaluation of SVM and MLP classifier using transformer model output as feature</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_Toc145004109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004110" w:history="1">
        <w:r w:rsidRPr="00893C80">
          <w:rPr>
            <w:rStyle w:val="Hyperlink"/>
            <w:rFonts w:ascii="Times New Roman" w:hAnsi="Times New Roman" w:cs="Times New Roman"/>
            <w:noProof/>
            <w:sz w:val="24"/>
            <w:szCs w:val="24"/>
          </w:rPr>
          <w:t>Table 7 Performance metrics on ev</w:t>
        </w:r>
        <w:r w:rsidRPr="00893C80">
          <w:rPr>
            <w:rStyle w:val="Hyperlink"/>
            <w:rFonts w:ascii="Times New Roman" w:hAnsi="Times New Roman" w:cs="Times New Roman"/>
            <w:noProof/>
            <w:sz w:val="24"/>
            <w:szCs w:val="24"/>
          </w:rPr>
          <w:t>a</w:t>
        </w:r>
        <w:r w:rsidRPr="00893C80">
          <w:rPr>
            <w:rStyle w:val="Hyperlink"/>
            <w:rFonts w:ascii="Times New Roman" w:hAnsi="Times New Roman" w:cs="Times New Roman"/>
            <w:noProof/>
            <w:sz w:val="24"/>
            <w:szCs w:val="24"/>
          </w:rPr>
          <w:t>luation of transformer models on NepaliTweets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_Toc145004110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40</w:t>
        </w:r>
        <w:r w:rsidRPr="00893C80">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5004047"/>
      <w:r w:rsidRPr="00A7147A">
        <w:rPr>
          <w:sz w:val="28"/>
          <w:szCs w:val="32"/>
        </w:rPr>
        <w:lastRenderedPageBreak/>
        <w:t>List of Figures</w:t>
      </w:r>
      <w:bookmarkEnd w:id="5"/>
    </w:p>
    <w:p w:rsidR="00893C80" w:rsidRPr="00893C80" w:rsidRDefault="00FC50D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893C80">
        <w:rPr>
          <w:rFonts w:ascii="Times New Roman" w:hAnsi="Times New Roman" w:cs="Times New Roman"/>
          <w:sz w:val="24"/>
          <w:szCs w:val="24"/>
        </w:rPr>
        <w:fldChar w:fldCharType="begin"/>
      </w:r>
      <w:r w:rsidRPr="00893C80">
        <w:rPr>
          <w:rFonts w:ascii="Times New Roman" w:hAnsi="Times New Roman" w:cs="Times New Roman"/>
          <w:sz w:val="24"/>
          <w:szCs w:val="24"/>
        </w:rPr>
        <w:instrText xml:space="preserve"> TOC \h \z \c "Figure" </w:instrText>
      </w:r>
      <w:r w:rsidRPr="00893C80">
        <w:rPr>
          <w:rFonts w:ascii="Times New Roman" w:hAnsi="Times New Roman" w:cs="Times New Roman"/>
          <w:sz w:val="24"/>
          <w:szCs w:val="24"/>
        </w:rPr>
        <w:fldChar w:fldCharType="separate"/>
      </w:r>
      <w:hyperlink w:anchor="_Toc145004150" w:history="1">
        <w:r w:rsidR="00893C80" w:rsidRPr="00893C80">
          <w:rPr>
            <w:rStyle w:val="Hyperlink"/>
            <w:rFonts w:ascii="Times New Roman" w:hAnsi="Times New Roman" w:cs="Times New Roman"/>
            <w:noProof/>
            <w:sz w:val="24"/>
            <w:szCs w:val="24"/>
          </w:rPr>
          <w:t>Figure 1: The transformer – model architecture [3]</w:t>
        </w:r>
        <w:r w:rsidR="00893C80" w:rsidRPr="00893C80">
          <w:rPr>
            <w:rFonts w:ascii="Times New Roman" w:hAnsi="Times New Roman" w:cs="Times New Roman"/>
            <w:noProof/>
            <w:webHidden/>
            <w:sz w:val="24"/>
            <w:szCs w:val="24"/>
          </w:rPr>
          <w:tab/>
        </w:r>
        <w:r w:rsidR="00893C80" w:rsidRPr="00893C80">
          <w:rPr>
            <w:rFonts w:ascii="Times New Roman" w:hAnsi="Times New Roman" w:cs="Times New Roman"/>
            <w:noProof/>
            <w:webHidden/>
            <w:sz w:val="24"/>
            <w:szCs w:val="24"/>
          </w:rPr>
          <w:fldChar w:fldCharType="begin"/>
        </w:r>
        <w:r w:rsidR="00893C80" w:rsidRPr="00893C80">
          <w:rPr>
            <w:rFonts w:ascii="Times New Roman" w:hAnsi="Times New Roman" w:cs="Times New Roman"/>
            <w:noProof/>
            <w:webHidden/>
            <w:sz w:val="24"/>
            <w:szCs w:val="24"/>
          </w:rPr>
          <w:instrText xml:space="preserve"> PAGEREF _Toc145004150 \h </w:instrText>
        </w:r>
        <w:r w:rsidR="00893C80" w:rsidRPr="00893C80">
          <w:rPr>
            <w:rFonts w:ascii="Times New Roman" w:hAnsi="Times New Roman" w:cs="Times New Roman"/>
            <w:noProof/>
            <w:webHidden/>
            <w:sz w:val="24"/>
            <w:szCs w:val="24"/>
          </w:rPr>
        </w:r>
        <w:r w:rsidR="00893C80" w:rsidRPr="00893C80">
          <w:rPr>
            <w:rFonts w:ascii="Times New Roman" w:hAnsi="Times New Roman" w:cs="Times New Roman"/>
            <w:noProof/>
            <w:webHidden/>
            <w:sz w:val="24"/>
            <w:szCs w:val="24"/>
          </w:rPr>
          <w:fldChar w:fldCharType="separate"/>
        </w:r>
        <w:r w:rsidR="00893C80" w:rsidRPr="00893C80">
          <w:rPr>
            <w:rFonts w:ascii="Times New Roman" w:hAnsi="Times New Roman" w:cs="Times New Roman"/>
            <w:noProof/>
            <w:webHidden/>
            <w:sz w:val="24"/>
            <w:szCs w:val="24"/>
          </w:rPr>
          <w:t>5</w:t>
        </w:r>
        <w:r w:rsidR="00893C80"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1" w:history="1">
        <w:r w:rsidRPr="00893C80">
          <w:rPr>
            <w:rStyle w:val="Hyperlink"/>
            <w:rFonts w:ascii="Times New Roman" w:hAnsi="Times New Roman" w:cs="Times New Roman"/>
            <w:noProof/>
            <w:sz w:val="24"/>
            <w:szCs w:val="24"/>
          </w:rPr>
          <w:t>Figure 2:  (Left) Scaled dot-product attention. (right) Multi-head attention [3]</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6</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2" w:history="1">
        <w:r w:rsidRPr="00893C80">
          <w:rPr>
            <w:rStyle w:val="Hyperlink"/>
            <w:rFonts w:ascii="Times New Roman" w:hAnsi="Times New Roman" w:cs="Times New Roman"/>
            <w:noProof/>
            <w:sz w:val="24"/>
            <w:szCs w:val="24"/>
          </w:rPr>
          <w:t>Figure 3: (left) Global Self-Attention Layer, (mid) Causal Attention Layer, and  (right) Cross Attention Layer [21]</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3" w:history="1">
        <w:r w:rsidRPr="00893C80">
          <w:rPr>
            <w:rStyle w:val="Hyperlink"/>
            <w:rFonts w:ascii="Times New Roman" w:hAnsi="Times New Roman" w:cs="Times New Roman"/>
            <w:noProof/>
            <w:sz w:val="24"/>
            <w:szCs w:val="24"/>
          </w:rPr>
          <w:t>Figure 4: Research Workflow</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17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4" w:history="1">
        <w:r w:rsidRPr="00893C80">
          <w:rPr>
            <w:rStyle w:val="Hyperlink"/>
            <w:rFonts w:ascii="Times New Roman" w:hAnsi="Times New Roman" w:cs="Times New Roman"/>
            <w:noProof/>
            <w:sz w:val="24"/>
            <w:szCs w:val="24"/>
          </w:rPr>
          <w:t>Figure 5: Data distribution per sentiment class. (a) NepCov19Tweets dataset (left) and (b) NepCov19TweetsPlus dataset (right)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18</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5" w:history="1">
        <w:r w:rsidRPr="00893C80">
          <w:rPr>
            <w:rStyle w:val="Hyperlink"/>
            <w:rFonts w:ascii="Times New Roman" w:hAnsi="Times New Roman" w:cs="Times New Roman"/>
            <w:noProof/>
            <w:sz w:val="24"/>
            <w:szCs w:val="24"/>
          </w:rPr>
          <w:t>Figure 6: A maximal margin hyperplane with its support vectors highlighted [25]</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6" w:history="1">
        <w:r w:rsidRPr="00893C80">
          <w:rPr>
            <w:rStyle w:val="Hyperlink"/>
            <w:rFonts w:ascii="Times New Roman" w:hAnsi="Times New Roman" w:cs="Times New Roman"/>
            <w:noProof/>
            <w:sz w:val="24"/>
            <w:szCs w:val="24"/>
          </w:rPr>
          <w:t>Figure 7: general organization of transformer based sentiment analysis model</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23</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7" w:history="1">
        <w:r w:rsidRPr="00893C80">
          <w:rPr>
            <w:rStyle w:val="Hyperlink"/>
            <w:rFonts w:ascii="Times New Roman" w:hAnsi="Times New Roman" w:cs="Times New Roman"/>
            <w:noProof/>
            <w:sz w:val="24"/>
            <w:szCs w:val="24"/>
          </w:rPr>
          <w:t>Figure 8: Model Fine-tuning for sentiment analysis workflow</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8" w:history="1">
        <w:r w:rsidRPr="00893C80">
          <w:rPr>
            <w:rStyle w:val="Hyperlink"/>
            <w:rFonts w:ascii="Times New Roman" w:hAnsi="Times New Roman" w:cs="Times New Roman"/>
            <w:noProof/>
            <w:sz w:val="24"/>
            <w:szCs w:val="24"/>
          </w:rPr>
          <w:t>Figure 9: Training loss / Validation loss of Fine-tuning (a) nepaliBERT, (b) NepBERTa, (c) DistilBERT-nepali, (d) NepDeBERTa, (e) NepDistilBERT, (f) M-BERT, (g) XLM-RoBERTa, (h) GNePT, and (i) DistilGPT-Nepali transformer models for sentiment analysis on NepCov19Tweets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25</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59" w:history="1">
        <w:r w:rsidRPr="00893C80">
          <w:rPr>
            <w:rStyle w:val="Hyperlink"/>
            <w:rFonts w:ascii="Times New Roman" w:hAnsi="Times New Roman" w:cs="Times New Roman"/>
            <w:noProof/>
            <w:sz w:val="24"/>
            <w:szCs w:val="24"/>
          </w:rPr>
          <w:t>Figure 10: General organization of transformer language model</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_Toc145004159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27</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0" w:history="1">
        <w:r w:rsidRPr="00893C80">
          <w:rPr>
            <w:rStyle w:val="Hyperlink"/>
            <w:rFonts w:ascii="Times New Roman" w:hAnsi="Times New Roman" w:cs="Times New Roman"/>
            <w:noProof/>
            <w:sz w:val="24"/>
            <w:szCs w:val="24"/>
          </w:rPr>
          <w:t>Figure 11: Training / Validation loss of Pre-trianing DistilBERT-Nepali.</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28</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1" w:history="1">
        <w:r w:rsidRPr="00893C80">
          <w:rPr>
            <w:rStyle w:val="Hyperlink"/>
            <w:rFonts w:ascii="Times New Roman" w:hAnsi="Times New Roman" w:cs="Times New Roman"/>
            <w:noProof/>
            <w:sz w:val="24"/>
            <w:szCs w:val="24"/>
          </w:rPr>
          <w:t>Figure 12: Training / Validation loss of Pre-trianing DistilGPT-Nepali.</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_Toc145004161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29</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2" w:history="1">
        <w:r w:rsidRPr="00893C80">
          <w:rPr>
            <w:rStyle w:val="Hyperlink"/>
            <w:rFonts w:ascii="Times New Roman" w:hAnsi="Times New Roman" w:cs="Times New Roman"/>
            <w:noProof/>
            <w:sz w:val="24"/>
            <w:szCs w:val="24"/>
          </w:rPr>
          <w:t>Figure 13: Training / Validation loss of Pre-trianing GNePT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_Toc145004162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30</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3" w:history="1">
        <w:r w:rsidRPr="00893C80">
          <w:rPr>
            <w:rStyle w:val="Hyperlink"/>
            <w:rFonts w:ascii="Times New Roman" w:hAnsi="Times New Roman" w:cs="Times New Roman"/>
            <w:noProof/>
            <w:sz w:val="24"/>
            <w:szCs w:val="24"/>
          </w:rPr>
          <w:t>Figure 14: Workflow of Hybrid model based sentiment analysis approach</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_Toc145004163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31</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4" w:history="1">
        <w:r w:rsidRPr="00893C80">
          <w:rPr>
            <w:rStyle w:val="Hyperlink"/>
            <w:rFonts w:ascii="Times New Roman" w:hAnsi="Times New Roman" w:cs="Times New Roman"/>
            <w:noProof/>
            <w:sz w:val="24"/>
            <w:szCs w:val="24"/>
          </w:rPr>
          <w:t>Figure 15: Confusion matrix - NepCov19Tweets (0 – Neutral, 1 – Positive, 2 – Negative)</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_Toc145004164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32</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5" w:history="1">
        <w:r w:rsidRPr="00893C80">
          <w:rPr>
            <w:rStyle w:val="Hyperlink"/>
            <w:rFonts w:ascii="Times New Roman" w:hAnsi="Times New Roman" w:cs="Times New Roman"/>
            <w:noProof/>
            <w:sz w:val="24"/>
            <w:szCs w:val="24"/>
          </w:rPr>
          <w:t>Figure 16: Training loss / Validation loss of Fine-tuning (a) nepaliBERT, (b) NepBERTa, (c) DistilBERT-nepali, (d) NepDeBERTa, (e) NepDistilBERT, (f) M-BERT, (g) XLM-RoBERTa, (h) GNePT, and (i) DistilGPT-Nepali transformer models for</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_Toc145004165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34</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6" w:history="1">
        <w:r w:rsidRPr="00893C80">
          <w:rPr>
            <w:rStyle w:val="Hyperlink"/>
            <w:rFonts w:ascii="Times New Roman" w:hAnsi="Times New Roman" w:cs="Times New Roman"/>
            <w:noProof/>
            <w:sz w:val="24"/>
            <w:szCs w:val="24"/>
          </w:rPr>
          <w:t>Figure 17: Figure 15: Confusion matrix - NepCov19TweetsPlus (0 – Neutral, 1 – Positive, 2 – Negative)</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_Toc145004166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35</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7" w:history="1">
        <w:r w:rsidRPr="00893C80">
          <w:rPr>
            <w:rStyle w:val="Hyperlink"/>
            <w:rFonts w:ascii="Times New Roman" w:hAnsi="Times New Roman" w:cs="Times New Roman"/>
            <w:noProof/>
            <w:sz w:val="24"/>
            <w:szCs w:val="24"/>
          </w:rPr>
          <w:t>Figure 18: Confusion matrix - News Classification</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_Toc145004167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36</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8" w:history="1">
        <w:r w:rsidRPr="00893C80">
          <w:rPr>
            <w:rStyle w:val="Hyperlink"/>
            <w:rFonts w:ascii="Times New Roman" w:hAnsi="Times New Roman" w:cs="Times New Roman"/>
            <w:noProof/>
            <w:sz w:val="24"/>
            <w:szCs w:val="24"/>
          </w:rPr>
          <w:t>Figure 19: Confusion Matrix - SVM classifier</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_Toc145004168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38</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69" w:history="1">
        <w:r w:rsidRPr="00893C80">
          <w:rPr>
            <w:rStyle w:val="Hyperlink"/>
            <w:rFonts w:ascii="Times New Roman" w:hAnsi="Times New Roman" w:cs="Times New Roman"/>
            <w:noProof/>
            <w:sz w:val="24"/>
            <w:szCs w:val="24"/>
          </w:rPr>
          <w:t>Figure 20: Confusion Matrix - MLP classifier</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_Toc145004169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39</w:t>
        </w:r>
        <w:r w:rsidRPr="00893C80">
          <w:rPr>
            <w:rFonts w:ascii="Times New Roman" w:hAnsi="Times New Roman" w:cs="Times New Roman"/>
            <w:noProof/>
            <w:webHidden/>
            <w:sz w:val="24"/>
            <w:szCs w:val="24"/>
          </w:rPr>
          <w:fldChar w:fldCharType="end"/>
        </w:r>
      </w:hyperlink>
    </w:p>
    <w:p w:rsidR="00893C80" w:rsidRPr="00893C80" w:rsidRDefault="00893C80" w:rsidP="00893C80">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004170" w:history="1">
        <w:r w:rsidRPr="00893C80">
          <w:rPr>
            <w:rStyle w:val="Hyperlink"/>
            <w:rFonts w:ascii="Times New Roman" w:hAnsi="Times New Roman" w:cs="Times New Roman"/>
            <w:noProof/>
            <w:sz w:val="24"/>
            <w:szCs w:val="24"/>
          </w:rPr>
          <w:t>Figure 21: Confusion Matrix – NepaliTweets dataset</w:t>
        </w:r>
        <w:r w:rsidRPr="00893C80">
          <w:rPr>
            <w:rFonts w:ascii="Times New Roman" w:hAnsi="Times New Roman" w:cs="Times New Roman"/>
            <w:noProof/>
            <w:webHidden/>
            <w:sz w:val="24"/>
            <w:szCs w:val="24"/>
          </w:rPr>
          <w:tab/>
        </w:r>
        <w:r w:rsidRPr="00893C80">
          <w:rPr>
            <w:rFonts w:ascii="Times New Roman" w:hAnsi="Times New Roman" w:cs="Times New Roman"/>
            <w:noProof/>
            <w:webHidden/>
            <w:sz w:val="24"/>
            <w:szCs w:val="24"/>
          </w:rPr>
          <w:fldChar w:fldCharType="begin"/>
        </w:r>
        <w:r w:rsidRPr="00893C80">
          <w:rPr>
            <w:rFonts w:ascii="Times New Roman" w:hAnsi="Times New Roman" w:cs="Times New Roman"/>
            <w:noProof/>
            <w:webHidden/>
            <w:sz w:val="24"/>
            <w:szCs w:val="24"/>
          </w:rPr>
          <w:instrText xml:space="preserve"> PAGEREF _Toc145004170 \h </w:instrText>
        </w:r>
        <w:r w:rsidRPr="00893C80">
          <w:rPr>
            <w:rFonts w:ascii="Times New Roman" w:hAnsi="Times New Roman" w:cs="Times New Roman"/>
            <w:noProof/>
            <w:webHidden/>
            <w:sz w:val="24"/>
            <w:szCs w:val="24"/>
          </w:rPr>
        </w:r>
        <w:r w:rsidRPr="00893C80">
          <w:rPr>
            <w:rFonts w:ascii="Times New Roman" w:hAnsi="Times New Roman" w:cs="Times New Roman"/>
            <w:noProof/>
            <w:webHidden/>
            <w:sz w:val="24"/>
            <w:szCs w:val="24"/>
          </w:rPr>
          <w:fldChar w:fldCharType="separate"/>
        </w:r>
        <w:r w:rsidRPr="00893C80">
          <w:rPr>
            <w:rFonts w:ascii="Times New Roman" w:hAnsi="Times New Roman" w:cs="Times New Roman"/>
            <w:noProof/>
            <w:webHidden/>
            <w:sz w:val="24"/>
            <w:szCs w:val="24"/>
          </w:rPr>
          <w:t>40</w:t>
        </w:r>
        <w:r w:rsidRPr="00893C80">
          <w:rPr>
            <w:rFonts w:ascii="Times New Roman" w:hAnsi="Times New Roman" w:cs="Times New Roman"/>
            <w:noProof/>
            <w:webHidden/>
            <w:sz w:val="24"/>
            <w:szCs w:val="24"/>
          </w:rPr>
          <w:fldChar w:fldCharType="end"/>
        </w:r>
      </w:hyperlink>
    </w:p>
    <w:p w:rsidR="00FC50D0" w:rsidRPr="008E722A" w:rsidRDefault="00FC50D0" w:rsidP="00893C80">
      <w:pPr>
        <w:spacing w:line="360" w:lineRule="auto"/>
        <w:jc w:val="both"/>
        <w:rPr>
          <w:rFonts w:ascii="Times New Roman" w:hAnsi="Times New Roman" w:cs="Times New Roman"/>
        </w:rPr>
      </w:pPr>
      <w:r w:rsidRPr="00893C80">
        <w:rPr>
          <w:rFonts w:ascii="Times New Roman" w:hAnsi="Times New Roman" w:cs="Times New Roman"/>
          <w:sz w:val="24"/>
          <w:szCs w:val="24"/>
        </w:rPr>
        <w:lastRenderedPageBreak/>
        <w:fldChar w:fldCharType="end"/>
      </w:r>
    </w:p>
    <w:p w:rsidR="00A20107" w:rsidRPr="00A7147A" w:rsidRDefault="00A20107" w:rsidP="00EC6087">
      <w:pPr>
        <w:pStyle w:val="Heading1"/>
        <w:spacing w:line="360" w:lineRule="auto"/>
        <w:jc w:val="center"/>
        <w:rPr>
          <w:sz w:val="28"/>
          <w:szCs w:val="32"/>
        </w:rPr>
      </w:pPr>
      <w:bookmarkStart w:id="6" w:name="_Toc143102808"/>
      <w:bookmarkStart w:id="7" w:name="_Toc145004048"/>
      <w:r w:rsidRPr="00A7147A">
        <w:rPr>
          <w:sz w:val="28"/>
          <w:szCs w:val="32"/>
        </w:rPr>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bookmarkStart w:id="8" w:name="_GoBack"/>
      <w:bookmarkEnd w:id="8"/>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Pr="007E722F"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5004049"/>
      <w:r w:rsidRPr="00A7147A">
        <w:rPr>
          <w:sz w:val="28"/>
          <w:szCs w:val="32"/>
        </w:rPr>
        <w:lastRenderedPageBreak/>
        <w:t>Introduction</w:t>
      </w:r>
      <w:bookmarkEnd w:id="3"/>
      <w:bookmarkEnd w:id="9"/>
      <w:bookmarkEnd w:id="10"/>
    </w:p>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5004050"/>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 to more broad audiences than it was possible before. Political groups depend to a large extent on their political campaigning on these platforms, for the same reason of reaching out to more diverse people. Even governments now depend on these platforms to reach out to its citizens to spread awareness and announce government agendas and projects. However, these possibilities also have given a rise to a dark side; like fake/false news, pushing up propagandas,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in digital social media platforms. In such a case, sentiment analysis of these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5004051"/>
      <w:r w:rsidR="00180F31" w:rsidRPr="00B23B84">
        <w:rPr>
          <w:rFonts w:ascii="Times New Roman" w:hAnsi="Times New Roman" w:cs="Times New Roman"/>
          <w:b/>
          <w:color w:val="auto"/>
          <w:sz w:val="24"/>
        </w:rPr>
        <w:t>Nepali language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9A52E6" w:rsidRPr="00A7147A">
        <w:rPr>
          <w:rFonts w:ascii="Times New Roman" w:hAnsi="Times New Roman" w:cs="Times New Roman"/>
          <w:sz w:val="24"/>
          <w:szCs w:val="24"/>
        </w:rPr>
        <w:t xml:space="preserve">Table </w:t>
      </w:r>
      <w:r w:rsidR="009A52E6">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004104"/>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3B2FB2A6" wp14:editId="2FE54EDE">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9E5BBD">
      <w:pPr>
        <w:spacing w:line="36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5004052"/>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 has been done for building Nepali-only pre-trained Language Models, mostly BERT, such as 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 xml:space="preserve">BERT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w:t>
      </w:r>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distilBERT and DeBERTa by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5004053"/>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End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5004054"/>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5004055"/>
      <w:r w:rsidR="008C04A1" w:rsidRPr="00A7147A">
        <w:rPr>
          <w:rFonts w:ascii="Times New Roman" w:hAnsi="Times New Roman" w:cs="Times New Roman"/>
          <w:b/>
          <w:color w:val="auto"/>
          <w:sz w:val="24"/>
          <w:szCs w:val="24"/>
        </w:rPr>
        <w:t>Organization of the report</w:t>
      </w:r>
      <w:bookmarkEnd w:id="19"/>
    </w:p>
    <w:p w:rsidR="007724B7" w:rsidRPr="00DD3116" w:rsidRDefault="00967ADE"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This report is organized in seven</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Chapter one </w:t>
      </w:r>
      <w:r w:rsidR="00D4541E" w:rsidRPr="00936ADC">
        <w:rPr>
          <w:rFonts w:ascii="Times New Roman" w:hAnsi="Times New Roman" w:cs="Times New Roman"/>
          <w:sz w:val="24"/>
          <w:szCs w:val="24"/>
        </w:rPr>
        <w:t xml:space="preserve">includes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 Chapter two</w:t>
      </w:r>
      <w:r w:rsidR="00D4541E" w:rsidRPr="00936ADC">
        <w:rPr>
          <w:rFonts w:ascii="Times New Roman" w:hAnsi="Times New Roman" w:cs="Times New Roman"/>
          <w:sz w:val="24"/>
          <w:szCs w:val="24"/>
        </w:rPr>
        <w:t>, a brief detail of all the models used in this study are presented.</w:t>
      </w:r>
      <w:r w:rsidR="00F23E23">
        <w:rPr>
          <w:rFonts w:ascii="Times New Roman" w:hAnsi="Times New Roman" w:cs="Times New Roman"/>
          <w:sz w:val="24"/>
          <w:szCs w:val="24"/>
        </w:rPr>
        <w:t xml:space="preserve"> In Chapter three, a</w:t>
      </w:r>
      <w:r w:rsidR="00D4541E" w:rsidRPr="00DD3116">
        <w:rPr>
          <w:rFonts w:ascii="Times New Roman" w:hAnsi="Times New Roman" w:cs="Times New Roman"/>
          <w:sz w:val="24"/>
          <w:szCs w:val="24"/>
        </w:rPr>
        <w:t xml:space="preserve"> </w:t>
      </w:r>
      <w:r>
        <w:rPr>
          <w:rFonts w:ascii="Times New Roman" w:hAnsi="Times New Roman" w:cs="Times New Roman"/>
          <w:sz w:val="24"/>
          <w:szCs w:val="24"/>
        </w:rPr>
        <w:t xml:space="preserve">review of literature regarding the </w:t>
      </w:r>
      <w:r w:rsidR="00D4541E" w:rsidRPr="00DD3116">
        <w:rPr>
          <w:rFonts w:ascii="Times New Roman" w:hAnsi="Times New Roman" w:cs="Times New Roman"/>
          <w:sz w:val="24"/>
          <w:szCs w:val="24"/>
        </w:rPr>
        <w:t>works that have been done in the field of sentiment analysis of Nepali texts and use of transformers in Nepali texts are explored.</w:t>
      </w:r>
      <w:r w:rsidR="007724B7" w:rsidRPr="00DD3116">
        <w:rPr>
          <w:rFonts w:ascii="Times New Roman" w:hAnsi="Times New Roman" w:cs="Times New Roman"/>
          <w:sz w:val="24"/>
          <w:szCs w:val="24"/>
        </w:rPr>
        <w:t xml:space="preserve"> In chapter </w:t>
      </w:r>
      <w:r w:rsidR="00DD3116">
        <w:rPr>
          <w:rFonts w:ascii="Times New Roman" w:hAnsi="Times New Roman" w:cs="Times New Roman"/>
          <w:sz w:val="24"/>
          <w:szCs w:val="24"/>
        </w:rPr>
        <w:t xml:space="preserve">four </w:t>
      </w:r>
      <w:r w:rsidR="007724B7" w:rsidRPr="00DD3116">
        <w:rPr>
          <w:rFonts w:ascii="Times New Roman" w:hAnsi="Times New Roman" w:cs="Times New Roman"/>
          <w:sz w:val="24"/>
          <w:szCs w:val="24"/>
        </w:rPr>
        <w:t>and chapter</w:t>
      </w:r>
      <w:r w:rsidR="00DD3116">
        <w:rPr>
          <w:rFonts w:ascii="Times New Roman" w:hAnsi="Times New Roman" w:cs="Times New Roman"/>
          <w:sz w:val="24"/>
          <w:szCs w:val="24"/>
        </w:rPr>
        <w:t xml:space="preserve"> five</w:t>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7724B7" w:rsidRPr="00936ADC">
        <w:rPr>
          <w:rFonts w:ascii="Times New Roman" w:hAnsi="Times New Roman" w:cs="Times New Roman"/>
          <w:sz w:val="24"/>
          <w:szCs w:val="24"/>
        </w:rPr>
        <w:t xml:space="preserve">Chapter </w:t>
      </w:r>
      <w:r w:rsidR="00DD3116">
        <w:rPr>
          <w:rFonts w:ascii="Times New Roman" w:hAnsi="Times New Roman" w:cs="Times New Roman"/>
          <w:sz w:val="24"/>
          <w:szCs w:val="24"/>
        </w:rPr>
        <w:t>six con</w:t>
      </w:r>
      <w:r w:rsidR="007724B7" w:rsidRPr="00936ADC">
        <w:rPr>
          <w:rFonts w:ascii="Times New Roman" w:hAnsi="Times New Roman" w:cs="Times New Roman"/>
          <w:sz w:val="24"/>
          <w:szCs w:val="24"/>
        </w:rPr>
        <w:t>sists of comparative analysis of 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 Chapter seven</w:t>
      </w:r>
      <w:r w:rsidR="00B82066" w:rsidRPr="00DD3116">
        <w:rPr>
          <w:rFonts w:ascii="Times New Roman" w:hAnsi="Times New Roman" w:cs="Times New Roman"/>
          <w:sz w:val="24"/>
          <w:szCs w:val="24"/>
        </w:rPr>
        <w:t xml:space="preserve">, </w:t>
      </w:r>
      <w:r w:rsidR="007724B7" w:rsidRPr="00DD3116">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0" w:name="_Ref144477092"/>
      <w:bookmarkStart w:id="21" w:name="_Toc145004056"/>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p>
    <w:p w:rsidR="00CA6E01"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5004057"/>
      <w:r w:rsidRPr="00A7147A">
        <w:rPr>
          <w:rFonts w:ascii="Times New Roman" w:hAnsi="Times New Roman" w:cs="Times New Roman"/>
          <w:b/>
          <w:color w:val="auto"/>
          <w:sz w:val="24"/>
          <w:szCs w:val="24"/>
        </w:rPr>
        <w:t>Transformer</w:t>
      </w:r>
      <w:bookmarkEnd w:id="22"/>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0B0F55D8" wp14:editId="665D05F9">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proposed by Vaswani et.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Pr="00AB6FC6">
            <w:rPr>
              <w:rFonts w:ascii="Times New Roman" w:hAnsi="Times New Roman" w:cs="Times New Roman"/>
              <w:noProof/>
              <w:sz w:val="24"/>
              <w:szCs w:val="24"/>
            </w:rPr>
            <w:t xml:space="preserve"> [3]</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3" w:name="_Ref144650520"/>
      <w:bookmarkStart w:id="24" w:name="_Toc145004150"/>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3"/>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sdtContent>
      </w:sdt>
      <w:bookmarkEnd w:id="24"/>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9A52E6" w:rsidRPr="00160A51">
        <w:rPr>
          <w:rFonts w:ascii="Times New Roman" w:hAnsi="Times New Roman" w:cs="Times New Roman"/>
          <w:sz w:val="24"/>
          <w:szCs w:val="24"/>
        </w:rPr>
        <w:t xml:space="preserve">Figure </w:t>
      </w:r>
      <w:r w:rsidR="009A52E6">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9A52E6" w:rsidRPr="00160A51">
        <w:rPr>
          <w:rFonts w:ascii="Times New Roman" w:hAnsi="Times New Roman" w:cs="Times New Roman"/>
          <w:sz w:val="24"/>
          <w:szCs w:val="24"/>
        </w:rPr>
        <w:t xml:space="preserve">Figure </w:t>
      </w:r>
      <w:r w:rsidR="009A52E6">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Pr="00976154">
            <w:rPr>
              <w:rFonts w:ascii="Times New Roman" w:hAnsi="Times New Roman" w:cs="Times New Roman"/>
              <w:noProof/>
              <w:sz w:val="24"/>
            </w:rPr>
            <w:t>[4]</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Pr="00976154">
            <w:rPr>
              <w:rFonts w:ascii="Times New Roman" w:hAnsi="Times New Roman" w:cs="Times New Roman"/>
              <w:noProof/>
              <w:sz w:val="24"/>
            </w:rPr>
            <w:t>[3]</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 or Decoder 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19BB1EBD" wp14:editId="3A97071C">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976154" w:rsidRPr="00A7147A">
        <w:rPr>
          <w:rFonts w:ascii="Times New Roman" w:hAnsi="Times New Roman" w:cs="Times New Roman"/>
          <w:sz w:val="24"/>
          <w:szCs w:val="24"/>
        </w:rPr>
        <w:t>Auto-Encoding transformers are also known as BERT-based transformers. Similarly, Auto-Regressive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976154">
            <w:rPr>
              <w:rFonts w:ascii="Times New Roman" w:hAnsi="Times New Roman" w:cs="Times New Roman"/>
              <w:noProof/>
              <w:sz w:val="24"/>
              <w:szCs w:val="24"/>
            </w:rPr>
            <w:t xml:space="preserve"> </w:t>
          </w:r>
          <w:r w:rsidR="00976154" w:rsidRPr="00423483">
            <w:rPr>
              <w:rFonts w:ascii="Times New Roman" w:hAnsi="Times New Roman" w:cs="Times New Roman"/>
              <w:noProof/>
              <w:sz w:val="24"/>
              <w:szCs w:val="24"/>
            </w:rPr>
            <w:t>[6]</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976154" w:rsidRPr="00423483">
            <w:rPr>
              <w:rFonts w:ascii="Times New Roman" w:hAnsi="Times New Roman" w:cs="Times New Roman"/>
              <w:noProof/>
              <w:sz w:val="24"/>
              <w:szCs w:val="24"/>
            </w:rPr>
            <w:t>[9]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5" w:name="_Ref144653418"/>
      <w:bookmarkStart w:id="26" w:name="_Toc145004151"/>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5"/>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6"/>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particular, transformer-based models, like BERT and its variants, have shown superior performance in </w:t>
      </w:r>
      <w:r w:rsidRPr="00A7147A">
        <w:rPr>
          <w:rFonts w:ascii="Times New Roman" w:hAnsi="Times New Roman" w:cs="Times New Roman"/>
          <w:sz w:val="24"/>
          <w:szCs w:val="24"/>
        </w:rPr>
        <w:lastRenderedPageBreak/>
        <w:t>various natural language processing tasks, including SA. Whereas,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23483">
            <w:rPr>
              <w:rFonts w:ascii="Times New Roman" w:hAnsi="Times New Roman" w:cs="Times New Roman"/>
              <w:noProof/>
              <w:sz w:val="24"/>
              <w:szCs w:val="24"/>
            </w:rPr>
            <w:t>[8]</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23483">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7" w:name="_Toc143102811"/>
      <w:bookmarkStart w:id="28" w:name="_Toc145004058"/>
      <w:r w:rsidRPr="00A7147A">
        <w:rPr>
          <w:rFonts w:ascii="Times New Roman" w:hAnsi="Times New Roman" w:cs="Times New Roman"/>
          <w:b/>
          <w:color w:val="auto"/>
        </w:rPr>
        <w:t>Self-Attention</w:t>
      </w:r>
      <w:bookmarkEnd w:id="27"/>
      <w:bookmarkEnd w:id="28"/>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4EF89DD4" wp14:editId="32CBB3FF">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29" w:name="_Ref144650845"/>
      <w:bookmarkStart w:id="30" w:name="_Toc145004152"/>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29"/>
      <w:bookmarkEnd w:id="30"/>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3570CC">
        <w:rPr>
          <w:rFonts w:ascii="Times New Roman" w:hAnsi="Times New Roman" w:cs="Times New Roman"/>
          <w:sz w:val="24"/>
          <w:szCs w:val="24"/>
        </w:rPr>
        <w:t xml:space="preserve">Figure </w:t>
      </w:r>
      <w:r w:rsidR="009A52E6">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08570E"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9A52E6" w:rsidRPr="00160A51">
        <w:rPr>
          <w:rFonts w:ascii="Times New Roman" w:hAnsi="Times New Roman" w:cs="Times New Roman"/>
          <w:sz w:val="24"/>
          <w:szCs w:val="24"/>
        </w:rPr>
        <w:t xml:space="preserve">Figure </w:t>
      </w:r>
      <w:r w:rsidR="009A52E6">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9A52E6" w:rsidRPr="003372B7">
        <w:rPr>
          <w:rFonts w:ascii="Times New Roman" w:hAnsi="Times New Roman" w:cs="Times New Roman"/>
          <w:sz w:val="24"/>
          <w:szCs w:val="24"/>
        </w:rPr>
        <w:t xml:space="preserve">Figure </w:t>
      </w:r>
      <w:r w:rsidR="009A52E6">
        <w:rPr>
          <w:rFonts w:ascii="Times New Roman" w:hAnsi="Times New Roman" w:cs="Times New Roman"/>
          <w:noProof/>
          <w:sz w:val="24"/>
          <w:szCs w:val="24"/>
        </w:rPr>
        <w:t>3</w:t>
      </w:r>
      <w:r w:rsidR="009A52E6"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1175451690"/>
          <w:citation/>
        </w:sdtPr>
        <w:sdtEndPr/>
        <w:sdtContent>
          <w:r w:rsidR="009A52E6" w:rsidRPr="003372B7">
            <w:rPr>
              <w:rFonts w:ascii="Times New Roman" w:hAnsi="Times New Roman" w:cs="Times New Roman"/>
              <w:sz w:val="24"/>
              <w:szCs w:val="24"/>
            </w:rPr>
            <w:fldChar w:fldCharType="begin"/>
          </w:r>
          <w:r w:rsidR="009A52E6" w:rsidRPr="003372B7">
            <w:rPr>
              <w:rFonts w:ascii="Times New Roman" w:hAnsi="Times New Roman" w:cs="Times New Roman"/>
              <w:sz w:val="24"/>
              <w:szCs w:val="24"/>
            </w:rPr>
            <w:instrText xml:space="preserve"> CITATION Neu23 \l 1033 </w:instrText>
          </w:r>
          <w:r w:rsidR="009A52E6" w:rsidRPr="003372B7">
            <w:rPr>
              <w:rFonts w:ascii="Times New Roman" w:hAnsi="Times New Roman" w:cs="Times New Roman"/>
              <w:sz w:val="24"/>
              <w:szCs w:val="24"/>
            </w:rPr>
            <w:fldChar w:fldCharType="separate"/>
          </w:r>
          <w:r w:rsidR="009A52E6" w:rsidRPr="00423483">
            <w:rPr>
              <w:rFonts w:ascii="Times New Roman" w:hAnsi="Times New Roman" w:cs="Times New Roman"/>
              <w:noProof/>
              <w:sz w:val="24"/>
              <w:szCs w:val="24"/>
            </w:rPr>
            <w:t>[21]</w:t>
          </w:r>
          <w:r w:rsidR="009A52E6"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1" w:name="_Toc143102812"/>
      <w:bookmarkStart w:id="32" w:name="_Toc145004059"/>
      <w:r w:rsidRPr="00A7147A">
        <w:rPr>
          <w:rFonts w:ascii="Times New Roman" w:eastAsiaTheme="minorEastAsia" w:hAnsi="Times New Roman" w:cs="Times New Roman"/>
          <w:b/>
          <w:color w:val="auto"/>
        </w:rPr>
        <w:t>Embedding and Positional Encoding</w:t>
      </w:r>
      <w:bookmarkEnd w:id="31"/>
      <w:bookmarkEnd w:id="32"/>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lastRenderedPageBreak/>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08570E"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08570E"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3" w:name="_Toc143102813"/>
      <w:bookmarkStart w:id="34" w:name="_Ref144240020"/>
      <w:bookmarkStart w:id="35" w:name="_Toc145004060"/>
      <w:r w:rsidRPr="00A7147A">
        <w:rPr>
          <w:rFonts w:ascii="Times New Roman" w:hAnsi="Times New Roman" w:cs="Times New Roman"/>
          <w:b/>
          <w:color w:val="auto"/>
          <w:sz w:val="24"/>
          <w:szCs w:val="24"/>
        </w:rPr>
        <w:t>Decoder Only Transformers - GPT</w:t>
      </w:r>
      <w:bookmarkEnd w:id="33"/>
      <w:bookmarkEnd w:id="34"/>
      <w:bookmarkEnd w:id="35"/>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6" w:name="_Toc145004061"/>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6"/>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7" w:name="_Toc143102814"/>
      <w:bookmarkStart w:id="38" w:name="_Ref144240032"/>
      <w:bookmarkStart w:id="39" w:name="_Toc145004062"/>
      <w:r w:rsidRPr="00A7147A">
        <w:rPr>
          <w:rFonts w:ascii="Times New Roman" w:hAnsi="Times New Roman" w:cs="Times New Roman"/>
          <w:b/>
          <w:color w:val="auto"/>
          <w:sz w:val="24"/>
          <w:szCs w:val="24"/>
        </w:rPr>
        <w:t>Encoder Only Transformers - BERT</w:t>
      </w:r>
      <w:bookmarkEnd w:id="37"/>
      <w:bookmarkEnd w:id="38"/>
      <w:bookmarkEnd w:id="39"/>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0" w:name="_Toc145004063"/>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0"/>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5004064"/>
      <w:r w:rsidR="008A6D84" w:rsidRPr="00A7147A">
        <w:rPr>
          <w:rFonts w:ascii="Times New Roman" w:hAnsi="Times New Roman" w:cs="Times New Roman"/>
          <w:b/>
          <w:color w:val="auto"/>
        </w:rPr>
        <w:t>DistilBERT</w:t>
      </w:r>
      <w:bookmarkEnd w:id="41"/>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5004065"/>
      <w:r w:rsidRPr="00A7147A">
        <w:rPr>
          <w:rFonts w:ascii="Times New Roman" w:hAnsi="Times New Roman" w:cs="Times New Roman"/>
          <w:b/>
          <w:color w:val="auto"/>
        </w:rPr>
        <w:t>DeBERTa</w:t>
      </w:r>
      <w:bookmarkEnd w:id="42"/>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w:t>
      </w:r>
      <w:r w:rsidR="00BF4DB6" w:rsidRPr="00A7147A">
        <w:rPr>
          <w:rFonts w:ascii="Times New Roman" w:hAnsi="Times New Roman" w:cs="Times New Roman"/>
          <w:sz w:val="24"/>
          <w:szCs w:val="24"/>
        </w:rPr>
        <w:lastRenderedPageBreak/>
        <w:t xml:space="preserve">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5004066"/>
      <w:r w:rsidRPr="00A7147A">
        <w:rPr>
          <w:rFonts w:ascii="Times New Roman" w:hAnsi="Times New Roman" w:cs="Times New Roman"/>
          <w:b/>
          <w:color w:val="auto"/>
        </w:rPr>
        <w:t>XLM-RoBERTa</w:t>
      </w:r>
      <w:bookmarkEnd w:id="43"/>
    </w:p>
    <w:p w:rsidR="00F3212F" w:rsidRPr="00A7147A"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4" w:name="_Ref144477193"/>
      <w:r>
        <w:rPr>
          <w:rFonts w:ascii="Times New Roman" w:hAnsi="Times New Roman" w:cs="Times New Roman"/>
          <w:b/>
          <w:color w:val="auto"/>
          <w:sz w:val="24"/>
          <w:szCs w:val="24"/>
        </w:rPr>
        <w:t xml:space="preserve"> </w:t>
      </w:r>
      <w:bookmarkStart w:id="45" w:name="_Toc145004067"/>
      <w:r w:rsidR="00FB61C5" w:rsidRPr="006C38B2">
        <w:rPr>
          <w:rFonts w:ascii="Times New Roman" w:hAnsi="Times New Roman" w:cs="Times New Roman"/>
          <w:b/>
          <w:color w:val="auto"/>
          <w:sz w:val="24"/>
          <w:szCs w:val="24"/>
        </w:rPr>
        <w:t>Literature Review</w:t>
      </w:r>
      <w:bookmarkEnd w:id="44"/>
      <w:bookmarkEnd w:id="45"/>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w:t>
      </w:r>
      <w:r w:rsidR="001F71D4" w:rsidRPr="00A7147A">
        <w:rPr>
          <w:rFonts w:ascii="Times New Roman" w:hAnsi="Times New Roman" w:cs="Times New Roman"/>
          <w:sz w:val="24"/>
          <w:szCs w:val="24"/>
        </w:rPr>
        <w:lastRenderedPageBreak/>
        <w:t>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is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[13]</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[14]</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[15]</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6" w:name="_Ref144458581"/>
      <w:bookmarkStart w:id="47" w:name="_Toc145004105"/>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6"/>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7"/>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9A52E6" w:rsidRPr="00A7147A">
        <w:rPr>
          <w:rFonts w:ascii="Times New Roman" w:hAnsi="Times New Roman" w:cs="Times New Roman"/>
          <w:sz w:val="24"/>
          <w:szCs w:val="24"/>
        </w:rPr>
        <w:t xml:space="preserve">Table </w:t>
      </w:r>
      <w:r w:rsidR="009A52E6">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lastRenderedPageBreak/>
        <w:t xml:space="preserve">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48" w:name="_Ref144477323"/>
      <w:bookmarkStart w:id="49" w:name="_Toc145004068"/>
      <w:r w:rsidRPr="00A7147A">
        <w:rPr>
          <w:sz w:val="28"/>
          <w:szCs w:val="28"/>
        </w:rPr>
        <w:lastRenderedPageBreak/>
        <w:t xml:space="preserve">Research </w:t>
      </w:r>
      <w:r w:rsidR="00FB61C5" w:rsidRPr="00A7147A">
        <w:rPr>
          <w:sz w:val="28"/>
          <w:szCs w:val="28"/>
        </w:rPr>
        <w:t>Methodology</w:t>
      </w:r>
      <w:bookmarkEnd w:id="48"/>
      <w:bookmarkEnd w:id="49"/>
    </w:p>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4BC4F947" wp14:editId="5E9C091C">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0" w:name="_Ref144458623"/>
      <w:bookmarkStart w:id="51" w:name="_Ref144394996"/>
      <w:bookmarkStart w:id="52" w:name="_Toc145004153"/>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0"/>
      <w:r w:rsidRPr="006B3BC7">
        <w:rPr>
          <w:rFonts w:ascii="Times New Roman" w:hAnsi="Times New Roman" w:cs="Times New Roman"/>
          <w:color w:val="auto"/>
          <w:sz w:val="24"/>
          <w:szCs w:val="24"/>
        </w:rPr>
        <w:t>: Research Workflow</w:t>
      </w:r>
      <w:bookmarkEnd w:id="52"/>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1"/>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9A52E6" w:rsidRPr="006B3BC7">
        <w:rPr>
          <w:rFonts w:ascii="Times New Roman" w:hAnsi="Times New Roman" w:cs="Times New Roman"/>
          <w:sz w:val="24"/>
          <w:szCs w:val="24"/>
        </w:rPr>
        <w:t xml:space="preserve">Figure </w:t>
      </w:r>
      <w:r w:rsidR="009A52E6">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9A52E6" w:rsidRPr="006B3BC7">
        <w:rPr>
          <w:rFonts w:ascii="Times New Roman" w:hAnsi="Times New Roman" w:cs="Times New Roman"/>
          <w:sz w:val="24"/>
          <w:szCs w:val="24"/>
        </w:rPr>
        <w:t xml:space="preserve">Figure </w:t>
      </w:r>
      <w:r w:rsidR="009A52E6">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3" w:name="_Ref144395005"/>
      <w:bookmarkStart w:id="54" w:name="_Toc145004069"/>
      <w:r w:rsidRPr="00A7147A">
        <w:rPr>
          <w:rFonts w:ascii="Times New Roman" w:hAnsi="Times New Roman" w:cs="Times New Roman"/>
          <w:b/>
          <w:color w:val="auto"/>
          <w:sz w:val="24"/>
          <w:szCs w:val="24"/>
        </w:rPr>
        <w:t>Data Collection</w:t>
      </w:r>
      <w:bookmarkEnd w:id="53"/>
      <w:bookmarkEnd w:id="54"/>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23165BBA" wp14:editId="2BC9BF45">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333A8D" w:rsidRPr="000D7EE7" w:rsidRDefault="00333A8D">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3165BBA"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3A8D" w:rsidRPr="000D7EE7" w:rsidRDefault="00333A8D">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5"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6" w:name="_Toc145004154"/>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5"/>
      <w:r w:rsidRPr="00FB4530">
        <w:rPr>
          <w:rFonts w:ascii="Times New Roman" w:hAnsi="Times New Roman" w:cs="Times New Roman"/>
          <w:color w:val="auto"/>
          <w:sz w:val="24"/>
          <w:szCs w:val="24"/>
        </w:rPr>
        <w:t>: Data distribution per sentiment class. (a) NepCov19Tweets dataset (left) and (b) NepCov19TweetsPlus dataset (right)</w:t>
      </w:r>
      <w:bookmarkEnd w:id="56"/>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9A52E6" w:rsidRDefault="003908F3" w:rsidP="005332FF">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p>
    <w:p w:rsidR="009A52E6" w:rsidRDefault="009A52E6" w:rsidP="005332FF">
      <w:pPr>
        <w:spacing w:line="360" w:lineRule="auto"/>
        <w:jc w:val="both"/>
        <w:rPr>
          <w:rFonts w:ascii="Times New Roman" w:hAnsi="Times New Roman" w:cs="Times New Roman"/>
          <w:sz w:val="24"/>
          <w:szCs w:val="24"/>
        </w:rPr>
      </w:pPr>
      <w:r w:rsidRPr="00FB4530">
        <w:rPr>
          <w:rFonts w:ascii="Times New Roman" w:hAnsi="Times New Roman" w:cs="Times New Roman"/>
          <w:sz w:val="24"/>
          <w:szCs w:val="24"/>
        </w:rPr>
        <w:t xml:space="preserve">Figure </w:t>
      </w:r>
      <w:r>
        <w:rPr>
          <w:rFonts w:ascii="Times New Roman" w:hAnsi="Times New Roman" w:cs="Times New Roman"/>
          <w:noProof/>
          <w:sz w:val="24"/>
          <w:szCs w:val="24"/>
        </w:rPr>
        <w:t>5</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003908F3"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003908F3"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003908F3"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003908F3"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003908F3"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p>
    <w:p w:rsidR="002E4AB5" w:rsidRDefault="009A52E6" w:rsidP="00E55CF1">
      <w:pPr>
        <w:spacing w:line="360" w:lineRule="auto"/>
        <w:ind w:left="360"/>
        <w:jc w:val="both"/>
        <w:rPr>
          <w:rFonts w:ascii="Times New Roman" w:hAnsi="Times New Roman" w:cs="Times New Roman"/>
          <w:sz w:val="24"/>
          <w:szCs w:val="24"/>
        </w:rPr>
      </w:pPr>
      <w:r w:rsidRPr="00FB4530">
        <w:rPr>
          <w:rFonts w:ascii="Times New Roman" w:hAnsi="Times New Roman" w:cs="Times New Roman"/>
          <w:sz w:val="24"/>
          <w:szCs w:val="24"/>
        </w:rPr>
        <w:t xml:space="preserve">Figure </w:t>
      </w:r>
      <w:r>
        <w:rPr>
          <w:rFonts w:ascii="Times New Roman" w:hAnsi="Times New Roman" w:cs="Times New Roman"/>
          <w:noProof/>
          <w:sz w:val="24"/>
          <w:szCs w:val="24"/>
        </w:rPr>
        <w:t>5</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[28]</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FD707E">
        <w:rPr>
          <w:rFonts w:ascii="Times New Roman" w:hAnsi="Times New Roman" w:cs="Times New Roman"/>
          <w:sz w:val="24"/>
          <w:szCs w:val="24"/>
        </w:rPr>
        <w:t>domain adaptation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[17]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[31]</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[24]</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423483" w:rsidRPr="00E55CF1">
            <w:rPr>
              <w:rFonts w:ascii="Times New Roman" w:hAnsi="Times New Roman" w:cs="Times New Roman"/>
              <w:noProof/>
              <w:sz w:val="24"/>
              <w:szCs w:val="24"/>
            </w:rPr>
            <w:t>[28]</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57" w:name="_Ref144298138"/>
      <w:bookmarkStart w:id="58" w:name="_Toc145004070"/>
      <w:r w:rsidRPr="00A7147A">
        <w:rPr>
          <w:rFonts w:ascii="Times New Roman" w:hAnsi="Times New Roman" w:cs="Times New Roman"/>
          <w:b/>
          <w:color w:val="auto"/>
          <w:sz w:val="24"/>
        </w:rPr>
        <w:t>Data Preprocessing</w:t>
      </w:r>
      <w:bookmarkEnd w:id="57"/>
      <w:bookmarkEnd w:id="58"/>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59" w:name="_Ref144298169"/>
      <w:bookmarkStart w:id="60" w:name="_Toc145004071"/>
      <w:r w:rsidRPr="00A7147A">
        <w:rPr>
          <w:rFonts w:ascii="Times New Roman" w:hAnsi="Times New Roman" w:cs="Times New Roman"/>
          <w:b/>
          <w:color w:val="auto"/>
          <w:sz w:val="24"/>
        </w:rPr>
        <w:t>Model Architecture</w:t>
      </w:r>
      <w:bookmarkEnd w:id="59"/>
      <w:bookmarkEnd w:id="60"/>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9A52E6">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9A52E6">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D9784A" w:rsidRPr="00A7147A" w:rsidRDefault="00D9784A" w:rsidP="00053552">
      <w:pPr>
        <w:spacing w:line="360" w:lineRule="auto"/>
        <w:jc w:val="both"/>
        <w:rPr>
          <w:rFonts w:ascii="Times New Roman" w:hAnsi="Times New Roman" w:cs="Times New Roman"/>
          <w:sz w:val="24"/>
          <w:szCs w:val="24"/>
        </w:rPr>
      </w:pPr>
    </w:p>
    <w:p w:rsidR="00053552" w:rsidRPr="00A7147A" w:rsidRDefault="00053552" w:rsidP="00053552">
      <w:pPr>
        <w:pStyle w:val="Caption"/>
        <w:keepNext/>
        <w:jc w:val="center"/>
        <w:rPr>
          <w:rFonts w:ascii="Times New Roman" w:hAnsi="Times New Roman" w:cs="Times New Roman"/>
          <w:color w:val="auto"/>
          <w:sz w:val="24"/>
          <w:szCs w:val="24"/>
        </w:rPr>
      </w:pPr>
      <w:bookmarkStart w:id="61" w:name="_Ref144459088"/>
      <w:bookmarkStart w:id="62" w:name="_Toc145004106"/>
      <w:r w:rsidRPr="00A7147A">
        <w:rPr>
          <w:rFonts w:ascii="Times New Roman" w:hAnsi="Times New Roman" w:cs="Times New Roman"/>
          <w:color w:val="auto"/>
          <w:sz w:val="24"/>
          <w:szCs w:val="24"/>
        </w:rPr>
        <w:lastRenderedPageBreak/>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1"/>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2"/>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Toc145004072"/>
      <w:r w:rsidRPr="00A7147A">
        <w:rPr>
          <w:rFonts w:ascii="Times New Roman" w:hAnsi="Times New Roman" w:cs="Times New Roman"/>
          <w:b/>
          <w:color w:val="auto"/>
          <w:sz w:val="24"/>
        </w:rPr>
        <w:t>Feature Extraction and Hybrid Approaches</w:t>
      </w:r>
      <w:bookmarkEnd w:id="63"/>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4" w:name="_Toc145004073"/>
      <w:r w:rsidRPr="00A7147A">
        <w:rPr>
          <w:rFonts w:ascii="Times New Roman" w:hAnsi="Times New Roman" w:cs="Times New Roman"/>
          <w:b/>
          <w:color w:val="auto"/>
          <w:sz w:val="24"/>
        </w:rPr>
        <w:t>Model Pre-training and Fine-tuning</w:t>
      </w:r>
      <w:bookmarkEnd w:id="64"/>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9A52E6">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9A52E6" w:rsidRPr="00A7147A">
        <w:rPr>
          <w:rFonts w:ascii="Times New Roman" w:hAnsi="Times New Roman" w:cs="Times New Roman"/>
          <w:sz w:val="24"/>
          <w:szCs w:val="24"/>
        </w:rPr>
        <w:t xml:space="preserve">Table </w:t>
      </w:r>
      <w:r w:rsidR="009A52E6">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9A52E6" w:rsidRPr="00A7147A">
        <w:rPr>
          <w:rFonts w:ascii="Times New Roman" w:hAnsi="Times New Roman" w:cs="Times New Roman"/>
          <w:sz w:val="24"/>
          <w:szCs w:val="24"/>
        </w:rPr>
        <w:t xml:space="preserve">Table </w:t>
      </w:r>
      <w:r w:rsidR="009A52E6">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8E55FA" w:rsidRPr="00A7147A" w:rsidRDefault="002861DE" w:rsidP="006211DA">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9A52E6">
        <w:rPr>
          <w:rFonts w:ascii="Times New Roman" w:hAnsi="Times New Roman" w:cs="Times New Roman"/>
          <w:sz w:val="24"/>
          <w:szCs w:val="24"/>
        </w:rPr>
        <w:t>3.2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5" w:name="_Toc145004074"/>
      <w:r w:rsidRPr="00A7147A">
        <w:rPr>
          <w:rFonts w:ascii="Times New Roman" w:hAnsi="Times New Roman" w:cs="Times New Roman"/>
          <w:b/>
          <w:color w:val="auto"/>
          <w:sz w:val="24"/>
        </w:rPr>
        <w:t>Evaluation and Comparison</w:t>
      </w:r>
      <w:bookmarkEnd w:id="65"/>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B863CA" w:rsidRDefault="004A100A"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To evaluate, calculate performance metrics, and visualize data, various libraries such as Scikit-Learn, Matplotlib, Seaborn, and Tensorflow were utilized.</w:t>
      </w:r>
    </w:p>
    <w:p w:rsidR="00B863CA" w:rsidRPr="00A7147A" w:rsidRDefault="00B863CA" w:rsidP="00B863CA">
      <w:pPr>
        <w:pStyle w:val="Heading2"/>
        <w:numPr>
          <w:ilvl w:val="1"/>
          <w:numId w:val="10"/>
        </w:numPr>
        <w:spacing w:after="240" w:line="360" w:lineRule="auto"/>
        <w:rPr>
          <w:rFonts w:ascii="Times New Roman" w:hAnsi="Times New Roman" w:cs="Times New Roman"/>
          <w:b/>
          <w:color w:val="auto"/>
          <w:sz w:val="24"/>
          <w:szCs w:val="24"/>
        </w:rPr>
      </w:pPr>
      <w:bookmarkStart w:id="66" w:name="_Toc145004075"/>
      <w:r w:rsidRPr="00A7147A">
        <w:rPr>
          <w:rFonts w:ascii="Times New Roman" w:hAnsi="Times New Roman" w:cs="Times New Roman"/>
          <w:b/>
          <w:color w:val="auto"/>
          <w:sz w:val="24"/>
          <w:szCs w:val="24"/>
        </w:rPr>
        <w:t>Support Vector Machines</w:t>
      </w:r>
      <w:bookmarkEnd w:id="66"/>
    </w:p>
    <w:p w:rsidR="00B863CA" w:rsidRPr="00A7147A" w:rsidRDefault="00B863CA" w:rsidP="00B863C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5BB8597" wp14:editId="3600F5A8">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Pr="00423483">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E305AB">
        <w:rPr>
          <w:rFonts w:ascii="Times New Roman" w:hAnsi="Times New Roman" w:cs="Times New Roman"/>
          <w:sz w:val="24"/>
        </w:rPr>
        <w:t xml:space="preserve">Figure </w:t>
      </w:r>
      <w:r w:rsidR="009A52E6">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B863CA" w:rsidRPr="007C6385" w:rsidRDefault="00B863CA" w:rsidP="00B863CA">
      <w:pPr>
        <w:pStyle w:val="Caption"/>
        <w:spacing w:line="360" w:lineRule="auto"/>
        <w:jc w:val="center"/>
        <w:rPr>
          <w:rFonts w:ascii="Times New Roman" w:hAnsi="Times New Roman" w:cs="Times New Roman"/>
          <w:noProof/>
          <w:color w:val="auto"/>
          <w:sz w:val="24"/>
          <w:szCs w:val="24"/>
        </w:rPr>
      </w:pPr>
      <w:bookmarkStart w:id="67" w:name="_Ref144654180"/>
      <w:bookmarkStart w:id="68" w:name="_Toc145004155"/>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9A52E6">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7"/>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68"/>
    </w:p>
    <w:p w:rsidR="00B863CA" w:rsidRPr="00A7147A" w:rsidRDefault="00B863CA"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B863CA" w:rsidRPr="00A7147A" w:rsidRDefault="00B863CA" w:rsidP="00B863CA">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B863CA" w:rsidRPr="00A7147A" w:rsidRDefault="00B863CA" w:rsidP="00B863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B863CA" w:rsidRPr="00A7147A" w:rsidRDefault="00B863CA" w:rsidP="00B863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935899" w:rsidRPr="00B863CA" w:rsidRDefault="00B863CA" w:rsidP="00B863CA">
      <w:pPr>
        <w:rPr>
          <w:rFonts w:ascii="Times New Roman" w:hAnsi="Times New Roman" w:cs="Times New Roman"/>
          <w:sz w:val="24"/>
          <w:szCs w:val="24"/>
        </w:rPr>
      </w:pPr>
      <w:r>
        <w:rPr>
          <w:rFonts w:ascii="Times New Roman" w:hAnsi="Times New Roman" w:cs="Times New Roman"/>
          <w:sz w:val="24"/>
          <w:szCs w:val="24"/>
        </w:rPr>
        <w:br w:type="page"/>
      </w:r>
    </w:p>
    <w:p w:rsidR="00CA6E01" w:rsidRPr="00A7147A" w:rsidRDefault="00CA6E01" w:rsidP="00611BA2">
      <w:pPr>
        <w:pStyle w:val="Heading1"/>
        <w:numPr>
          <w:ilvl w:val="0"/>
          <w:numId w:val="10"/>
        </w:numPr>
        <w:spacing w:after="240" w:afterAutospacing="0" w:line="360" w:lineRule="auto"/>
        <w:jc w:val="center"/>
        <w:rPr>
          <w:sz w:val="28"/>
          <w:szCs w:val="28"/>
        </w:rPr>
      </w:pPr>
      <w:bookmarkStart w:id="69" w:name="_Ref144477327"/>
      <w:bookmarkStart w:id="70" w:name="_Toc145004076"/>
      <w:r w:rsidRPr="00A7147A">
        <w:rPr>
          <w:sz w:val="28"/>
          <w:szCs w:val="28"/>
        </w:rPr>
        <w:lastRenderedPageBreak/>
        <w:t>Implementation</w:t>
      </w:r>
      <w:bookmarkEnd w:id="69"/>
      <w:bookmarkEnd w:id="70"/>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5DDCF4FD" wp14:editId="00AF6847">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1" w:name="_Ref144653508"/>
      <w:bookmarkStart w:id="72" w:name="_Toc145004156"/>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9A52E6">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1"/>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2"/>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5004077"/>
      <w:r w:rsidRPr="00A7147A">
        <w:rPr>
          <w:rFonts w:ascii="Times New Roman" w:hAnsi="Times New Roman" w:cs="Times New Roman"/>
          <w:b/>
          <w:color w:val="auto"/>
          <w:sz w:val="24"/>
        </w:rPr>
        <w:t>Implementation tools, platforms and libraries</w:t>
      </w:r>
      <w:bookmarkEnd w:id="73"/>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Dataset library and tokenizer library form Hugging</w:t>
      </w:r>
      <w:r w:rsidR="003F41FA">
        <w:rPr>
          <w:rFonts w:ascii="Times New Roman" w:hAnsi="Times New Roman" w:cs="Times New Roman"/>
          <w:sz w:val="24"/>
          <w:szCs w:val="24"/>
        </w:rPr>
        <w:t>-</w:t>
      </w:r>
      <w:r w:rsidRPr="00A7147A">
        <w:rPr>
          <w:rFonts w:ascii="Times New Roman" w:hAnsi="Times New Roman" w:cs="Times New Roman"/>
          <w:sz w:val="24"/>
          <w:szCs w:val="24"/>
        </w:rPr>
        <w:t>face is used for data preparation and tokenization</w:t>
      </w:r>
      <w:r w:rsidR="006211DA">
        <w:rPr>
          <w:rFonts w:ascii="Times New Roman" w:hAnsi="Times New Roman" w:cs="Times New Roman"/>
          <w:sz w:val="24"/>
          <w:szCs w:val="24"/>
        </w:rPr>
        <w:t>, as well as Pandas and Numpy were also used</w:t>
      </w:r>
      <w:r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used for the SVM model training and testing.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compute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74" w:name="_Toc145004078"/>
      <w:r>
        <w:rPr>
          <w:rFonts w:ascii="Times New Roman" w:hAnsi="Times New Roman" w:cs="Times New Roman"/>
          <w:b/>
          <w:noProof/>
          <w:color w:val="auto"/>
          <w:sz w:val="24"/>
        </w:rPr>
        <w:drawing>
          <wp:anchor distT="0" distB="0" distL="114300" distR="114300" simplePos="0" relativeHeight="251655168" behindDoc="0" locked="0" layoutInCell="1" allowOverlap="1" wp14:anchorId="64402184" wp14:editId="0B52A7DD">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74"/>
    </w:p>
    <w:p w:rsidR="00DE7D69" w:rsidRPr="00DE7D69" w:rsidRDefault="00364FF4" w:rsidP="00364FF4">
      <w:pPr>
        <w:pStyle w:val="Caption"/>
        <w:spacing w:line="360" w:lineRule="auto"/>
        <w:jc w:val="center"/>
        <w:rPr>
          <w:rFonts w:ascii="Times New Roman" w:hAnsi="Times New Roman" w:cs="Times New Roman"/>
          <w:sz w:val="24"/>
          <w:szCs w:val="24"/>
        </w:rPr>
      </w:pPr>
      <w:bookmarkStart w:id="75" w:name="_Ref144653533"/>
      <w:bookmarkStart w:id="76" w:name="_Toc145004157"/>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9A52E6">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75"/>
      <w:r w:rsidR="00DE7D69" w:rsidRPr="00DE7D69">
        <w:rPr>
          <w:rFonts w:ascii="Times New Roman" w:hAnsi="Times New Roman" w:cs="Times New Roman"/>
          <w:color w:val="auto"/>
          <w:sz w:val="24"/>
          <w:szCs w:val="24"/>
        </w:rPr>
        <w:t>: Model Fine-tuning for sentiment analysis workflow</w:t>
      </w:r>
      <w:bookmarkEnd w:id="76"/>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77" w:name="_Toc145004079"/>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77"/>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9A52E6" w:rsidRPr="00DE7D69">
        <w:rPr>
          <w:rFonts w:ascii="Times New Roman" w:hAnsi="Times New Roman" w:cs="Times New Roman"/>
          <w:sz w:val="24"/>
          <w:szCs w:val="24"/>
        </w:rPr>
        <w:t xml:space="preserve">Figure </w:t>
      </w:r>
      <w:r w:rsidR="009A52E6">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9A52E6">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6A73C7"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7CFE7F3B" wp14:editId="4A63F23E">
            <wp:simplePos x="0" y="0"/>
            <wp:positionH relativeFrom="margin">
              <wp:align>right</wp:align>
            </wp:positionH>
            <wp:positionV relativeFrom="page">
              <wp:posOffset>3183255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78" w:name="_Ref144467814"/>
      <w:bookmarkStart w:id="79" w:name="_Toc145004158"/>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9A52E6">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78"/>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79"/>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9A52E6" w:rsidRPr="00364FF4">
        <w:rPr>
          <w:rFonts w:ascii="Times New Roman" w:hAnsi="Times New Roman" w:cs="Times New Roman"/>
          <w:sz w:val="24"/>
          <w:szCs w:val="24"/>
        </w:rPr>
        <w:t xml:space="preserve">Figure </w:t>
      </w:r>
      <w:r w:rsidR="009A52E6">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9A52E6" w:rsidRPr="00043B92">
        <w:rPr>
          <w:rFonts w:ascii="Times New Roman" w:hAnsi="Times New Roman" w:cs="Times New Roman"/>
          <w:sz w:val="24"/>
        </w:rPr>
        <w:t xml:space="preserve">Figure </w:t>
      </w:r>
      <w:r w:rsidR="009A52E6">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9A52E6" w:rsidRPr="00043B92">
        <w:rPr>
          <w:rFonts w:ascii="Times New Roman" w:hAnsi="Times New Roman" w:cs="Times New Roman"/>
          <w:sz w:val="24"/>
        </w:rPr>
        <w:t xml:space="preserve">Figure </w:t>
      </w:r>
      <w:r w:rsidR="009A52E6">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compute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0" w:name="_Toc145004080"/>
      <w:r>
        <w:rPr>
          <w:rFonts w:ascii="Times New Roman" w:hAnsi="Times New Roman" w:cs="Times New Roman"/>
          <w:b/>
          <w:noProof/>
          <w:color w:val="auto"/>
        </w:rPr>
        <w:drawing>
          <wp:anchor distT="0" distB="0" distL="114300" distR="114300" simplePos="0" relativeHeight="251663360" behindDoc="0" locked="0" layoutInCell="1" allowOverlap="1" wp14:anchorId="77511F71" wp14:editId="7E3039F8">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0"/>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1" w:name="_Ref144653563"/>
      <w:bookmarkStart w:id="82" w:name="_Toc145004159"/>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1"/>
      <w:r w:rsidRPr="001741C7">
        <w:rPr>
          <w:rFonts w:ascii="Times New Roman" w:hAnsi="Times New Roman" w:cs="Times New Roman"/>
          <w:color w:val="auto"/>
          <w:sz w:val="24"/>
          <w:szCs w:val="24"/>
        </w:rPr>
        <w:t>: General organization of transformer language model</w:t>
      </w:r>
      <w:bookmarkEnd w:id="82"/>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9A52E6" w:rsidRPr="001741C7">
        <w:rPr>
          <w:rFonts w:ascii="Times New Roman" w:hAnsi="Times New Roman" w:cs="Times New Roman"/>
          <w:sz w:val="24"/>
          <w:szCs w:val="24"/>
        </w:rPr>
        <w:t xml:space="preserve">Figure </w:t>
      </w:r>
      <w:r w:rsidR="009A52E6">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9A52E6" w:rsidRPr="00160A51">
        <w:rPr>
          <w:rFonts w:ascii="Times New Roman" w:hAnsi="Times New Roman" w:cs="Times New Roman"/>
          <w:sz w:val="24"/>
          <w:szCs w:val="24"/>
        </w:rPr>
        <w:t xml:space="preserve">Figure </w:t>
      </w:r>
      <w:r w:rsidR="009A52E6">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Pr>
          <w:rFonts w:ascii="Times New Roman" w:hAnsi="Times New Roman" w:cs="Times New Roman"/>
          <w:sz w:val="24"/>
          <w:szCs w:val="24"/>
        </w:rPr>
        <w:t>3.1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The model is trained on 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tensorflow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9A52E6" w:rsidRPr="00760F80">
        <w:rPr>
          <w:rFonts w:ascii="Times New Roman" w:hAnsi="Times New Roman" w:cs="Times New Roman"/>
          <w:sz w:val="24"/>
          <w:szCs w:val="24"/>
        </w:rPr>
        <w:t xml:space="preserve">Figure </w:t>
      </w:r>
      <w:r w:rsidR="009A52E6">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B2CCC1E" wp14:editId="209F5977">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3" w:name="_Ref144653784"/>
      <w:bookmarkStart w:id="84" w:name="_Toc145004160"/>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3"/>
      <w:r w:rsidRPr="00760F80">
        <w:rPr>
          <w:rFonts w:ascii="Times New Roman" w:hAnsi="Times New Roman" w:cs="Times New Roman"/>
          <w:color w:val="auto"/>
          <w:sz w:val="24"/>
          <w:szCs w:val="24"/>
        </w:rPr>
        <w:t>: Training / Validation loss of Pre-trianing DistilBERT-Nepali.</w:t>
      </w:r>
      <w:bookmarkEnd w:id="84"/>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tensorflow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9A52E6" w:rsidRPr="00D27038">
        <w:rPr>
          <w:rFonts w:ascii="Times New Roman" w:hAnsi="Times New Roman" w:cs="Times New Roman"/>
          <w:sz w:val="24"/>
          <w:szCs w:val="24"/>
        </w:rPr>
        <w:t xml:space="preserve">Figure </w:t>
      </w:r>
      <w:r w:rsidR="009A52E6">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1C37F769" wp14:editId="2A1B2E12">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85" w:name="_Ref144653771"/>
      <w:bookmarkStart w:id="86" w:name="_Toc14500416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85"/>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86"/>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87"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Kaggle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tensorflow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which by tensorflow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9A52E6" w:rsidRPr="00D27038">
        <w:rPr>
          <w:rFonts w:ascii="Times New Roman" w:hAnsi="Times New Roman" w:cs="Times New Roman"/>
          <w:sz w:val="24"/>
          <w:szCs w:val="24"/>
        </w:rPr>
        <w:t xml:space="preserve">Figure </w:t>
      </w:r>
      <w:r w:rsidR="009A52E6">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6FC3217B" wp14:editId="2BE86DB0">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88" w:name="_Ref144653800"/>
      <w:bookmarkStart w:id="89" w:name="_Toc145004162"/>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88"/>
      <w:r w:rsidRPr="00D27038">
        <w:rPr>
          <w:rFonts w:ascii="Times New Roman" w:hAnsi="Times New Roman" w:cs="Times New Roman"/>
          <w:color w:val="auto"/>
          <w:sz w:val="24"/>
          <w:szCs w:val="24"/>
        </w:rPr>
        <w:t>: Training / Validation loss of Pre-trianing GNePT</w:t>
      </w:r>
      <w:bookmarkEnd w:id="89"/>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0" w:name="_Toc145004081"/>
      <w:r w:rsidRPr="00F032D5">
        <w:rPr>
          <w:rFonts w:ascii="Times New Roman" w:hAnsi="Times New Roman" w:cs="Times New Roman"/>
          <w:b/>
          <w:color w:val="auto"/>
        </w:rPr>
        <w:t>Hybrid model based Sentiment Analysis</w:t>
      </w:r>
      <w:bookmarkEnd w:id="90"/>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(i)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LogSumExponentional function to obtain a single vector.</w:t>
      </w:r>
      <w:r w:rsidR="005E011D">
        <w:rPr>
          <w:rFonts w:ascii="Times New Roman" w:hAnsi="Times New Roman" w:cs="Times New Roman"/>
          <w:sz w:val="24"/>
          <w:szCs w:val="24"/>
        </w:rPr>
        <w:t xml:space="preserve"> All BERT based models, except for DistilBERT,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9A52E6" w:rsidRPr="00364FF4">
        <w:rPr>
          <w:rFonts w:ascii="Times New Roman" w:hAnsi="Times New Roman" w:cs="Times New Roman"/>
          <w:sz w:val="24"/>
          <w:szCs w:val="24"/>
        </w:rPr>
        <w:t xml:space="preserve">Figure </w:t>
      </w:r>
      <w:r w:rsidR="009A52E6">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9A52E6" w:rsidRPr="00D27038">
        <w:rPr>
          <w:rFonts w:ascii="Times New Roman" w:hAnsi="Times New Roman" w:cs="Times New Roman"/>
          <w:sz w:val="24"/>
          <w:szCs w:val="24"/>
        </w:rPr>
        <w:t xml:space="preserve">Figure </w:t>
      </w:r>
      <w:r w:rsidR="009A52E6">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0EC4B21C" wp14:editId="2AF1A65A">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Tensorflow’s Keras api.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1" w:name="_Ref144653892"/>
      <w:bookmarkStart w:id="92" w:name="_Toc145004163"/>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1"/>
      <w:r w:rsidRPr="00D27038">
        <w:rPr>
          <w:rFonts w:ascii="Times New Roman" w:hAnsi="Times New Roman" w:cs="Times New Roman"/>
          <w:color w:val="auto"/>
          <w:sz w:val="24"/>
          <w:szCs w:val="24"/>
        </w:rPr>
        <w:t>: Workflow of Hybrid model based sentiment analysis approach</w:t>
      </w:r>
      <w:bookmarkEnd w:id="92"/>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In 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bookmarkStart w:id="93" w:name="_Ref144477495"/>
    </w:p>
    <w:p w:rsidR="006B4F81" w:rsidRDefault="00CA6E01" w:rsidP="002C1BB7">
      <w:pPr>
        <w:pStyle w:val="Heading1"/>
        <w:numPr>
          <w:ilvl w:val="0"/>
          <w:numId w:val="10"/>
        </w:numPr>
        <w:spacing w:after="240" w:afterAutospacing="0" w:line="360" w:lineRule="auto"/>
        <w:jc w:val="center"/>
        <w:rPr>
          <w:sz w:val="28"/>
          <w:szCs w:val="28"/>
        </w:rPr>
      </w:pPr>
      <w:bookmarkStart w:id="94" w:name="_Ref144760248"/>
      <w:bookmarkStart w:id="95" w:name="_Toc145004082"/>
      <w:r w:rsidRPr="00A7147A">
        <w:rPr>
          <w:sz w:val="28"/>
          <w:szCs w:val="28"/>
        </w:rPr>
        <w:lastRenderedPageBreak/>
        <w:t>Result and Analysis</w:t>
      </w:r>
      <w:bookmarkEnd w:id="87"/>
      <w:bookmarkEnd w:id="93"/>
      <w:bookmarkEnd w:id="94"/>
      <w:bookmarkEnd w:id="95"/>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96" w:name="_Toc145004083"/>
      <w:r>
        <w:rPr>
          <w:rFonts w:ascii="Times New Roman" w:hAnsi="Times New Roman" w:cs="Times New Roman"/>
          <w:b/>
          <w:noProof/>
          <w:sz w:val="24"/>
          <w:szCs w:val="24"/>
        </w:rPr>
        <w:drawing>
          <wp:anchor distT="0" distB="0" distL="114300" distR="114300" simplePos="0" relativeHeight="251705344" behindDoc="0" locked="0" layoutInCell="1" allowOverlap="1" wp14:anchorId="13879DCB" wp14:editId="54BD3914">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96"/>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97" w:name="_Ref144654046"/>
      <w:bookmarkStart w:id="98" w:name="_Toc145004164"/>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97"/>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98"/>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7665DD">
        <w:rPr>
          <w:rFonts w:ascii="Times New Roman" w:hAnsi="Times New Roman" w:cs="Times New Roman"/>
          <w:sz w:val="24"/>
        </w:rPr>
        <w:t xml:space="preserve">Table </w:t>
      </w:r>
      <w:r w:rsidR="009A52E6">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9A52E6" w:rsidRPr="007665DD">
        <w:rPr>
          <w:rFonts w:ascii="Times New Roman" w:hAnsi="Times New Roman" w:cs="Times New Roman"/>
          <w:sz w:val="24"/>
        </w:rPr>
        <w:t xml:space="preserve">Table </w:t>
      </w:r>
      <w:r w:rsidR="009A52E6">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w:t>
      </w:r>
      <w:r w:rsidR="00822626">
        <w:rPr>
          <w:rFonts w:ascii="Times New Roman" w:hAnsi="Times New Roman" w:cs="Times New Roman"/>
          <w:sz w:val="24"/>
          <w:szCs w:val="24"/>
        </w:rPr>
        <w:lastRenderedPageBreak/>
        <w:t xml:space="preserve">models in this 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99" w:name="_Ref144587464"/>
      <w:bookmarkStart w:id="100" w:name="_Toc145004107"/>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9A52E6">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99"/>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0"/>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043B92">
        <w:rPr>
          <w:rFonts w:ascii="Times New Roman" w:hAnsi="Times New Roman" w:cs="Times New Roman"/>
          <w:sz w:val="24"/>
        </w:rPr>
        <w:t xml:space="preserve">Figure </w:t>
      </w:r>
      <w:r w:rsidR="009A52E6">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9A52E6" w:rsidRPr="00043B92">
        <w:rPr>
          <w:rFonts w:ascii="Times New Roman" w:hAnsi="Times New Roman" w:cs="Times New Roman"/>
          <w:sz w:val="24"/>
        </w:rPr>
        <w:t xml:space="preserve">Figure </w:t>
      </w:r>
      <w:r w:rsidR="009A52E6">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9A52E6" w:rsidRPr="00592C22">
        <w:rPr>
          <w:rFonts w:ascii="Times New Roman" w:hAnsi="Times New Roman" w:cs="Times New Roman"/>
          <w:sz w:val="24"/>
          <w:szCs w:val="24"/>
        </w:rPr>
        <w:t xml:space="preserve">Figure </w:t>
      </w:r>
      <w:r w:rsidR="009A52E6">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7665DD">
        <w:rPr>
          <w:rFonts w:ascii="Times New Roman" w:hAnsi="Times New Roman" w:cs="Times New Roman"/>
          <w:sz w:val="24"/>
        </w:rPr>
        <w:t xml:space="preserve">Table </w:t>
      </w:r>
      <w:r w:rsidR="009A52E6">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1" w:name="_Ref144672111"/>
      <w:bookmarkStart w:id="102" w:name="_Ref144672134"/>
      <w:bookmarkStart w:id="103" w:name="_Toc145004084"/>
      <w:r>
        <w:rPr>
          <w:noProof/>
        </w:rPr>
        <w:lastRenderedPageBreak/>
        <w:drawing>
          <wp:anchor distT="0" distB="0" distL="114300" distR="114300" simplePos="0" relativeHeight="251719680" behindDoc="0" locked="0" layoutInCell="1" allowOverlap="1" wp14:anchorId="7A43A747" wp14:editId="10754808">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1"/>
      <w:bookmarkEnd w:id="102"/>
      <w:bookmarkEnd w:id="103"/>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04" w:name="_Ref144665627"/>
      <w:bookmarkStart w:id="105" w:name="_Toc145004165"/>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9A52E6">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04"/>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w:t>
      </w:r>
      <w:bookmarkEnd w:id="105"/>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5A1971">
        <w:rPr>
          <w:rFonts w:ascii="Times New Roman" w:hAnsi="Times New Roman" w:cs="Times New Roman"/>
          <w:sz w:val="24"/>
        </w:rPr>
        <w:t xml:space="preserve">Table </w:t>
      </w:r>
      <w:r w:rsidR="009A52E6">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w:t>
      </w:r>
      <w:r w:rsidR="00FF0D43">
        <w:rPr>
          <w:rFonts w:ascii="Times New Roman" w:hAnsi="Times New Roman" w:cs="Times New Roman"/>
          <w:sz w:val="24"/>
          <w:szCs w:val="24"/>
        </w:rPr>
        <w:lastRenderedPageBreak/>
        <w:t>negative class changed only slightly and fairly the same as it was before.</w:t>
      </w:r>
      <w:r w:rsidR="00574E6D">
        <w:rPr>
          <w:rFonts w:ascii="Times New Roman" w:hAnsi="Times New Roman" w:cs="Times New Roman"/>
          <w:sz w:val="24"/>
          <w:szCs w:val="24"/>
        </w:rPr>
        <w:t xml:space="preserve"> The confusion matrices </w:t>
      </w:r>
      <w:r w:rsidR="00526E5E" w:rsidRPr="006C3915">
        <w:rPr>
          <w:i/>
          <w:iCs/>
          <w:noProof/>
        </w:rPr>
        <w:drawing>
          <wp:anchor distT="0" distB="0" distL="114300" distR="114300" simplePos="0" relativeHeight="251699200" behindDoc="0" locked="0" layoutInCell="1" allowOverlap="1" wp14:anchorId="7E590A7B" wp14:editId="38F41E00">
            <wp:simplePos x="0" y="0"/>
            <wp:positionH relativeFrom="margin">
              <wp:align>right</wp:align>
            </wp:positionH>
            <wp:positionV relativeFrom="paragraph">
              <wp:posOffset>690880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574E6D">
        <w:rPr>
          <w:rFonts w:ascii="Times New Roman" w:hAnsi="Times New Roman" w:cs="Times New Roman"/>
          <w:sz w:val="24"/>
          <w:szCs w:val="24"/>
        </w:rPr>
        <w:t xml:space="preserve">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9A52E6" w:rsidRPr="006C3915">
        <w:rPr>
          <w:rFonts w:ascii="Times New Roman" w:hAnsi="Times New Roman" w:cs="Times New Roman"/>
          <w:sz w:val="24"/>
        </w:rPr>
        <w:t xml:space="preserve">Figure </w:t>
      </w:r>
      <w:r w:rsidR="009A52E6">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Default="006C3915" w:rsidP="00D27038">
      <w:pPr>
        <w:pStyle w:val="Caption"/>
        <w:spacing w:before="240" w:line="360" w:lineRule="auto"/>
        <w:jc w:val="center"/>
        <w:rPr>
          <w:rFonts w:ascii="Times New Roman" w:hAnsi="Times New Roman" w:cs="Times New Roman"/>
          <w:color w:val="auto"/>
          <w:sz w:val="24"/>
        </w:rPr>
      </w:pPr>
      <w:bookmarkStart w:id="106" w:name="_Ref144669730"/>
      <w:bookmarkStart w:id="107" w:name="_Toc145004166"/>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9A52E6">
        <w:rPr>
          <w:rFonts w:ascii="Times New Roman" w:hAnsi="Times New Roman" w:cs="Times New Roman"/>
          <w:noProof/>
          <w:color w:val="auto"/>
          <w:sz w:val="24"/>
        </w:rPr>
        <w:t>17</w:t>
      </w:r>
      <w:r w:rsidRPr="006C3915">
        <w:rPr>
          <w:rFonts w:ascii="Times New Roman" w:hAnsi="Times New Roman" w:cs="Times New Roman"/>
          <w:color w:val="auto"/>
          <w:sz w:val="24"/>
        </w:rPr>
        <w:fldChar w:fldCharType="end"/>
      </w:r>
      <w:bookmarkEnd w:id="106"/>
      <w:r w:rsidRPr="006C3915">
        <w:rPr>
          <w:rFonts w:ascii="Times New Roman" w:hAnsi="Times New Roman" w:cs="Times New Roman"/>
          <w:color w:val="auto"/>
          <w:sz w:val="24"/>
        </w:rPr>
        <w:t>: Figure 15: Confusion matrix - NepCov19TweetsPlus (0 – Neutral, 1 – Positive, 2 – Negative)</w:t>
      </w:r>
      <w:bookmarkEnd w:id="107"/>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D27038">
        <w:rPr>
          <w:rFonts w:ascii="Times New Roman" w:hAnsi="Times New Roman" w:cs="Times New Roman"/>
          <w:sz w:val="24"/>
        </w:rPr>
        <w:t xml:space="preserve">Figure </w:t>
      </w:r>
      <w:r w:rsidR="009A52E6">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w:t>
      </w:r>
      <w:r>
        <w:rPr>
          <w:rFonts w:ascii="Times New Roman" w:hAnsi="Times New Roman" w:cs="Times New Roman"/>
          <w:sz w:val="24"/>
          <w:szCs w:val="24"/>
        </w:rPr>
        <w:lastRenderedPageBreak/>
        <w:t xml:space="preserve">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08" w:name="_Ref144665715"/>
      <w:bookmarkStart w:id="109" w:name="_Toc145004108"/>
      <w:r w:rsidRPr="005A1971">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9A52E6">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08"/>
      <w:r w:rsidRPr="005A1971">
        <w:rPr>
          <w:rFonts w:ascii="Times New Roman" w:hAnsi="Times New Roman" w:cs="Times New Roman"/>
          <w:color w:val="auto"/>
          <w:sz w:val="24"/>
        </w:rPr>
        <w:t>: Performance metrics on evaluation of SA model on NepCov19TWeetsPlus dataset.</w:t>
      </w:r>
      <w:bookmarkEnd w:id="109"/>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0" w:name="_Ref144672213"/>
      <w:bookmarkStart w:id="111" w:name="_Toc145004085"/>
      <w:r w:rsidRPr="003E2C89">
        <w:rPr>
          <w:rFonts w:ascii="Times New Roman" w:hAnsi="Times New Roman" w:cs="Times New Roman"/>
          <w:b/>
          <w:color w:val="auto"/>
          <w:sz w:val="24"/>
          <w:szCs w:val="24"/>
        </w:rPr>
        <w:t>Domain Adaptation</w:t>
      </w:r>
      <w:bookmarkEnd w:id="110"/>
      <w:bookmarkEnd w:id="111"/>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082FAFA9" wp14:editId="287288B7">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2" w:name="_Ref144671213"/>
      <w:bookmarkStart w:id="113" w:name="_Toc145004167"/>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9A52E6">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2"/>
      <w:r w:rsidRPr="000354D6">
        <w:rPr>
          <w:rFonts w:ascii="Times New Roman" w:hAnsi="Times New Roman" w:cs="Times New Roman"/>
          <w:color w:val="auto"/>
          <w:sz w:val="24"/>
        </w:rPr>
        <w:t>: Confusion matrix - News Classification</w:t>
      </w:r>
      <w:bookmarkEnd w:id="113"/>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9A52E6" w:rsidRPr="009A52E6">
        <w:rPr>
          <w:rFonts w:ascii="Times New Roman" w:hAnsi="Times New Roman" w:cs="Times New Roman"/>
          <w:i w:val="0"/>
          <w:color w:val="auto"/>
          <w:sz w:val="24"/>
        </w:rPr>
        <w:t xml:space="preserve">Figure </w:t>
      </w:r>
      <w:r w:rsidR="009A52E6" w:rsidRPr="009A52E6">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9A52E6" w:rsidRPr="009A52E6">
        <w:rPr>
          <w:rFonts w:ascii="Times New Roman" w:hAnsi="Times New Roman" w:cs="Times New Roman"/>
          <w:i w:val="0"/>
          <w:color w:val="auto"/>
          <w:sz w:val="24"/>
        </w:rPr>
        <w:t xml:space="preserve">Figure </w:t>
      </w:r>
      <w:r w:rsidR="009A52E6" w:rsidRPr="009A52E6">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14" w:name="_Ref144734080"/>
      <w:bookmarkStart w:id="115" w:name="_Toc145004086"/>
      <w:r w:rsidRPr="000D7EE7">
        <w:rPr>
          <w:rFonts w:ascii="Times New Roman" w:hAnsi="Times New Roman" w:cs="Times New Roman"/>
          <w:b/>
          <w:color w:val="auto"/>
          <w:sz w:val="24"/>
          <w:szCs w:val="24"/>
        </w:rPr>
        <w:t>Sentiment Analysis Using Hybrid Approach</w:t>
      </w:r>
      <w:bookmarkEnd w:id="114"/>
      <w:bookmarkEnd w:id="115"/>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16" w:name="_Ref144719583"/>
      <w:bookmarkStart w:id="117" w:name="_Ref144719579"/>
      <w:bookmarkStart w:id="118" w:name="_Toc145004109"/>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16"/>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17"/>
      <w:bookmarkEnd w:id="118"/>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9A52E6">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9A52E6">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lastRenderedPageBreak/>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sidRPr="00C772C8">
        <w:rPr>
          <w:rFonts w:ascii="Times New Roman" w:hAnsi="Times New Roman" w:cs="Times New Roman"/>
          <w:sz w:val="24"/>
          <w:szCs w:val="24"/>
        </w:rPr>
        <w:t xml:space="preserve">Table </w:t>
      </w:r>
      <w:r w:rsidR="009A52E6">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52E6">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4CF38F4C" wp14:editId="36CD4701">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19" w:name="_Ref144722808"/>
      <w:bookmarkStart w:id="120" w:name="_Ref144722801"/>
      <w:bookmarkStart w:id="121" w:name="_Toc145004168"/>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9A52E6">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19"/>
      <w:r w:rsidR="00870C2B" w:rsidRPr="00870C2B">
        <w:rPr>
          <w:rFonts w:ascii="Times New Roman" w:hAnsi="Times New Roman" w:cs="Times New Roman"/>
          <w:color w:val="auto"/>
          <w:sz w:val="24"/>
        </w:rPr>
        <w:t>: Confusion Matrix - SVM classifier</w:t>
      </w:r>
      <w:bookmarkEnd w:id="120"/>
      <w:bookmarkEnd w:id="121"/>
    </w:p>
    <w:p w:rsidR="00870C2B" w:rsidRDefault="00263A19" w:rsidP="00870C2B">
      <w:r>
        <w:lastRenderedPageBreak/>
        <w:pict>
          <v:shape id="_x0000_i1025" type="#_x0000_t75" style="width:467.65pt;height:280.1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2" w:name="_Ref144722810"/>
      <w:bookmarkStart w:id="123" w:name="_Ref144722803"/>
      <w:bookmarkStart w:id="124" w:name="_Toc145004169"/>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9A52E6">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2"/>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3"/>
      <w:bookmarkEnd w:id="124"/>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9A52E6" w:rsidRPr="00870C2B">
        <w:rPr>
          <w:rFonts w:ascii="Times New Roman" w:hAnsi="Times New Roman" w:cs="Times New Roman"/>
          <w:sz w:val="24"/>
        </w:rPr>
        <w:t xml:space="preserve">Figure </w:t>
      </w:r>
      <w:r w:rsidR="009A52E6">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9A52E6" w:rsidRPr="00870C2B">
        <w:rPr>
          <w:rFonts w:ascii="Times New Roman" w:hAnsi="Times New Roman" w:cs="Times New Roman"/>
          <w:sz w:val="24"/>
        </w:rPr>
        <w:t xml:space="preserve">Figure </w:t>
      </w:r>
      <w:r w:rsidR="009A52E6">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25" w:name="_Toc145004087"/>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25"/>
    </w:p>
    <w:p w:rsidR="009A52E6" w:rsidRPr="00A17CAE" w:rsidRDefault="007C26FE" w:rsidP="009A52E6">
      <w:pPr>
        <w:spacing w:line="360" w:lineRule="auto"/>
        <w:jc w:val="both"/>
        <w:rPr>
          <w:rFonts w:ascii="Times New Roman" w:hAnsi="Times New Roman" w:cs="Times New Roman"/>
          <w:sz w:val="24"/>
        </w:rPr>
      </w:pPr>
      <w:bookmarkStart w:id="126"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9A52E6">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9A52E6" w:rsidRPr="009E017D">
        <w:rPr>
          <w:rFonts w:ascii="Times New Roman" w:hAnsi="Times New Roman" w:cs="Times New Roman"/>
          <w:sz w:val="24"/>
          <w:szCs w:val="24"/>
        </w:rPr>
        <w:t xml:space="preserve">Table </w:t>
      </w:r>
      <w:r w:rsidR="009A52E6">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745F6C" w:rsidRPr="00745F6C">
        <w:rPr>
          <w:rFonts w:ascii="Times New Roman" w:hAnsi="Times New Roman" w:cs="Times New Roman"/>
          <w:sz w:val="24"/>
          <w:szCs w:val="24"/>
        </w:rPr>
        <w:instrText xml:space="preserve"> \* MERGEFORMAT </w:instrText>
      </w:r>
      <w:r w:rsidR="0008448B">
        <w:rPr>
          <w:rFonts w:ascii="Times New Roman" w:hAnsi="Times New Roman" w:cs="Times New Roman"/>
          <w:sz w:val="24"/>
          <w:szCs w:val="24"/>
        </w:rPr>
      </w:r>
      <w:r w:rsidR="0008448B">
        <w:rPr>
          <w:rFonts w:ascii="Times New Roman" w:hAnsi="Times New Roman" w:cs="Times New Roman"/>
          <w:sz w:val="24"/>
          <w:szCs w:val="24"/>
        </w:rPr>
        <w:fldChar w:fldCharType="separate"/>
      </w:r>
      <w:r w:rsidR="009A52E6" w:rsidRPr="009A52E6">
        <w:rPr>
          <w:rFonts w:ascii="Times New Roman" w:hAnsi="Times New Roman" w:cs="Times New Roman"/>
          <w:sz w:val="24"/>
          <w:szCs w:val="24"/>
        </w:rPr>
        <w:t>Even</w:t>
      </w:r>
      <w:r w:rsidR="009A52E6">
        <w:rPr>
          <w:rFonts w:ascii="Times New Roman" w:hAnsi="Times New Roman" w:cs="Times New Roman"/>
          <w:sz w:val="24"/>
        </w:rPr>
        <w:t xml:space="preserve"> here, it can be noticed that BERT-based models perform better than GPT-based models, significantly. There is difference of minimum 6% across all the performance metrics between BERT-based models and GPT-based models.</w:t>
      </w:r>
    </w:p>
    <w:p w:rsidR="00A17CAE" w:rsidRPr="00745F6C" w:rsidRDefault="009A52E6" w:rsidP="00745F6C">
      <w:pPr>
        <w:spacing w:line="360" w:lineRule="auto"/>
        <w:jc w:val="both"/>
        <w:rPr>
          <w:rFonts w:ascii="Times New Roman" w:hAnsi="Times New Roman" w:cs="Times New Roman"/>
          <w:sz w:val="24"/>
          <w:szCs w:val="24"/>
        </w:rPr>
      </w:pPr>
      <w:r w:rsidRPr="001260D8">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27" w:name="_Ref144734560"/>
      <w:bookmarkStart w:id="128" w:name="_Toc145004110"/>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9A52E6">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27"/>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28"/>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684FEC" w:rsidRPr="00A17CAE" w:rsidRDefault="00684FEC" w:rsidP="0098458B">
      <w:pPr>
        <w:spacing w:before="240" w:line="360" w:lineRule="auto"/>
        <w:jc w:val="both"/>
        <w:rPr>
          <w:rFonts w:ascii="Times New Roman" w:hAnsi="Times New Roman" w:cs="Times New Roman"/>
          <w:sz w:val="24"/>
        </w:rPr>
      </w:pPr>
      <w:bookmarkStart w:id="129"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7C29B685" wp14:editId="674BFF41">
            <wp:simplePos x="0" y="0"/>
            <wp:positionH relativeFrom="margin">
              <wp:align>center</wp:align>
            </wp:positionH>
            <wp:positionV relativeFrom="paragraph">
              <wp:posOffset>934085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0" w:name="_Toc145004170"/>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9A52E6">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1" w:name="_Ref144653123"/>
      <w:bookmarkStart w:id="132" w:name="_Ref144653143"/>
      <w:bookmarkEnd w:id="129"/>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r w:rsidR="00F95F6B">
        <w:rPr>
          <w:rFonts w:ascii="Times New Roman" w:hAnsi="Times New Roman" w:cs="Times New Roman"/>
          <w:color w:val="auto"/>
          <w:sz w:val="24"/>
        </w:rPr>
        <w:t>NepaliTweets dataset</w:t>
      </w:r>
      <w:bookmarkEnd w:id="130"/>
      <w:r w:rsidR="00F95F6B" w:rsidRPr="001260D8">
        <w:rPr>
          <w:rFonts w:ascii="Times New Roman" w:hAnsi="Times New Roman" w:cs="Times New Roman"/>
          <w:sz w:val="24"/>
          <w:szCs w:val="24"/>
        </w:rPr>
        <w:t xml:space="preserve"> </w:t>
      </w:r>
    </w:p>
    <w:p w:rsidR="00684FEC" w:rsidRDefault="00684FEC">
      <w:r>
        <w:br w:type="page"/>
      </w:r>
    </w:p>
    <w:p w:rsidR="00684FEC" w:rsidRPr="00684FEC" w:rsidRDefault="00684FEC" w:rsidP="00263A19">
      <w:pPr>
        <w:pStyle w:val="Heading1"/>
        <w:numPr>
          <w:ilvl w:val="0"/>
          <w:numId w:val="10"/>
        </w:numPr>
        <w:spacing w:line="360" w:lineRule="auto"/>
        <w:jc w:val="center"/>
        <w:rPr>
          <w:sz w:val="28"/>
          <w:szCs w:val="28"/>
        </w:rPr>
      </w:pPr>
      <w:bookmarkStart w:id="133" w:name="_Ref144760123"/>
      <w:bookmarkStart w:id="134" w:name="_Toc145004088"/>
      <w:r w:rsidRPr="00684FEC">
        <w:rPr>
          <w:sz w:val="28"/>
          <w:szCs w:val="28"/>
        </w:rPr>
        <w:lastRenderedPageBreak/>
        <w:t>Conclusion and Future Recommendation</w:t>
      </w:r>
      <w:bookmarkEnd w:id="133"/>
      <w:bookmarkEnd w:id="134"/>
    </w:p>
    <w:bookmarkEnd w:id="126"/>
    <w:bookmarkEnd w:id="131"/>
    <w:bookmarkEnd w:id="132"/>
    <w:p w:rsidR="00377C84" w:rsidRPr="00377C84" w:rsidRDefault="00684FEC" w:rsidP="00263A19">
      <w:pPr>
        <w:pStyle w:val="Heading2"/>
        <w:numPr>
          <w:ilvl w:val="1"/>
          <w:numId w:val="10"/>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35" w:name="_Ref144760144"/>
      <w:bookmarkStart w:id="136" w:name="_Toc145004089"/>
      <w:r w:rsidR="00377C84" w:rsidRPr="00377C84">
        <w:rPr>
          <w:rFonts w:ascii="Times New Roman" w:hAnsi="Times New Roman" w:cs="Times New Roman"/>
          <w:b/>
          <w:color w:val="auto"/>
          <w:sz w:val="24"/>
        </w:rPr>
        <w:t>Conclusion</w:t>
      </w:r>
      <w:bookmarkEnd w:id="135"/>
      <w:bookmarkEnd w:id="136"/>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263A19">
      <w:pPr>
        <w:pStyle w:val="Heading2"/>
        <w:numPr>
          <w:ilvl w:val="1"/>
          <w:numId w:val="10"/>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37" w:name="_Toc145004090"/>
      <w:r w:rsidRPr="007F3312">
        <w:rPr>
          <w:rFonts w:ascii="Times New Roman" w:hAnsi="Times New Roman" w:cs="Times New Roman"/>
          <w:b/>
          <w:color w:val="auto"/>
          <w:sz w:val="24"/>
          <w:szCs w:val="24"/>
        </w:rPr>
        <w:t>Future Recommendation</w:t>
      </w:r>
      <w:bookmarkEnd w:id="137"/>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38" w:name="_Toc145004091" w:displacedByCustomXml="prev"/>
        <w:p w:rsidR="00587746" w:rsidRPr="00A7147A" w:rsidRDefault="00587746" w:rsidP="00263A19">
          <w:pPr>
            <w:pStyle w:val="Heading1"/>
            <w:numPr>
              <w:ilvl w:val="0"/>
              <w:numId w:val="10"/>
            </w:numPr>
            <w:jc w:val="center"/>
            <w:rPr>
              <w:sz w:val="28"/>
              <w:szCs w:val="28"/>
            </w:rPr>
          </w:pPr>
          <w:r w:rsidRPr="00A7147A">
            <w:rPr>
              <w:sz w:val="28"/>
              <w:szCs w:val="28"/>
            </w:rPr>
            <w:t xml:space="preserve"> References</w:t>
          </w:r>
          <w:bookmarkEnd w:id="138"/>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39" w:name="_Toc145004092"/>
      <w:r w:rsidRPr="00AC26F1">
        <w:rPr>
          <w:sz w:val="28"/>
          <w:szCs w:val="28"/>
        </w:rPr>
        <w:lastRenderedPageBreak/>
        <w:t>Appendix</w:t>
      </w:r>
      <w:bookmarkEnd w:id="139"/>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306ACE">
        <w:rPr>
          <w:rFonts w:ascii="Times New Roman" w:hAnsi="Times New Roman" w:cs="Times New Roman"/>
          <w:sz w:val="24"/>
          <w:szCs w:val="24"/>
        </w:rPr>
        <w:t xml:space="preserve"> repository </w:t>
      </w:r>
      <w:r>
        <w:rPr>
          <w:rFonts w:ascii="Times New Roman" w:hAnsi="Times New Roman" w:cs="Times New Roman"/>
          <w:sz w:val="24"/>
          <w:szCs w:val="24"/>
        </w:rPr>
        <w:t xml:space="preserve"> </w:t>
      </w:r>
      <w:r w:rsidRPr="0090690A">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Pr="0090690A">
        <w:rPr>
          <w:rFonts w:ascii="Times New Roman" w:hAnsi="Times New Roman" w:cs="Times New Roman"/>
          <w:b/>
          <w:i/>
          <w:sz w:val="24"/>
          <w:szCs w:val="24"/>
        </w:rPr>
        <w:t>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70E" w:rsidRDefault="0008570E" w:rsidP="00647001">
      <w:pPr>
        <w:spacing w:after="0" w:line="240" w:lineRule="auto"/>
      </w:pPr>
      <w:r>
        <w:separator/>
      </w:r>
    </w:p>
  </w:endnote>
  <w:endnote w:type="continuationSeparator" w:id="0">
    <w:p w:rsidR="0008570E" w:rsidRDefault="0008570E"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333A8D" w:rsidRDefault="00333A8D">
        <w:pPr>
          <w:pStyle w:val="Footer"/>
          <w:jc w:val="center"/>
        </w:pPr>
        <w:r>
          <w:fldChar w:fldCharType="begin"/>
        </w:r>
        <w:r>
          <w:instrText xml:space="preserve"> PAGE   \* MERGEFORMAT </w:instrText>
        </w:r>
        <w:r>
          <w:fldChar w:fldCharType="separate"/>
        </w:r>
        <w:r w:rsidR="00893C80">
          <w:rPr>
            <w:noProof/>
          </w:rPr>
          <w:t>1</w:t>
        </w:r>
        <w:r>
          <w:rPr>
            <w:noProof/>
          </w:rPr>
          <w:fldChar w:fldCharType="end"/>
        </w:r>
      </w:p>
    </w:sdtContent>
  </w:sdt>
  <w:p w:rsidR="00333A8D" w:rsidRDefault="00333A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70E" w:rsidRDefault="0008570E" w:rsidP="00647001">
      <w:pPr>
        <w:spacing w:after="0" w:line="240" w:lineRule="auto"/>
      </w:pPr>
      <w:r>
        <w:separator/>
      </w:r>
    </w:p>
  </w:footnote>
  <w:footnote w:type="continuationSeparator" w:id="0">
    <w:p w:rsidR="0008570E" w:rsidRDefault="0008570E"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2C2C08A8"/>
    <w:lvl w:ilvl="0">
      <w:start w:val="1"/>
      <w:numFmt w:val="decimal"/>
      <w:lvlText w:val="Chapter %1."/>
      <w:lvlJc w:val="left"/>
      <w:pPr>
        <w:ind w:left="360" w:hanging="360"/>
      </w:pPr>
      <w:rPr>
        <w:rFonts w:hint="default"/>
        <w:i w:val="0"/>
        <w:color w:val="auto"/>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1697C"/>
    <w:rsid w:val="000300F8"/>
    <w:rsid w:val="000304A1"/>
    <w:rsid w:val="00030C1B"/>
    <w:rsid w:val="00030CFD"/>
    <w:rsid w:val="000310BE"/>
    <w:rsid w:val="000313D7"/>
    <w:rsid w:val="00032A4E"/>
    <w:rsid w:val="00032C75"/>
    <w:rsid w:val="0003354C"/>
    <w:rsid w:val="00034B6A"/>
    <w:rsid w:val="000354D6"/>
    <w:rsid w:val="000355E3"/>
    <w:rsid w:val="00043B92"/>
    <w:rsid w:val="00044C8A"/>
    <w:rsid w:val="00045D30"/>
    <w:rsid w:val="00052802"/>
    <w:rsid w:val="00053552"/>
    <w:rsid w:val="00056B16"/>
    <w:rsid w:val="00057F8B"/>
    <w:rsid w:val="00057FB5"/>
    <w:rsid w:val="00067FE1"/>
    <w:rsid w:val="0007002B"/>
    <w:rsid w:val="00072592"/>
    <w:rsid w:val="00072D30"/>
    <w:rsid w:val="000747BD"/>
    <w:rsid w:val="00077257"/>
    <w:rsid w:val="0007732D"/>
    <w:rsid w:val="00077F1E"/>
    <w:rsid w:val="00080D67"/>
    <w:rsid w:val="000839C9"/>
    <w:rsid w:val="0008448B"/>
    <w:rsid w:val="0008570E"/>
    <w:rsid w:val="00094BB8"/>
    <w:rsid w:val="00096B18"/>
    <w:rsid w:val="000A079D"/>
    <w:rsid w:val="000A19CF"/>
    <w:rsid w:val="000A6860"/>
    <w:rsid w:val="000B077F"/>
    <w:rsid w:val="000B183E"/>
    <w:rsid w:val="000B4F4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A11"/>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0F7D"/>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AB5"/>
    <w:rsid w:val="002E534E"/>
    <w:rsid w:val="002E68D6"/>
    <w:rsid w:val="002F22CF"/>
    <w:rsid w:val="002F5187"/>
    <w:rsid w:val="002F63B2"/>
    <w:rsid w:val="003045D5"/>
    <w:rsid w:val="00306ACE"/>
    <w:rsid w:val="0031170F"/>
    <w:rsid w:val="003120D9"/>
    <w:rsid w:val="00314CBC"/>
    <w:rsid w:val="0032777B"/>
    <w:rsid w:val="00330914"/>
    <w:rsid w:val="00332226"/>
    <w:rsid w:val="00333A8D"/>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87133"/>
    <w:rsid w:val="003908F3"/>
    <w:rsid w:val="00391113"/>
    <w:rsid w:val="00393560"/>
    <w:rsid w:val="0039485C"/>
    <w:rsid w:val="0039619D"/>
    <w:rsid w:val="003A037D"/>
    <w:rsid w:val="003A2757"/>
    <w:rsid w:val="003A52F4"/>
    <w:rsid w:val="003A6937"/>
    <w:rsid w:val="003B04FC"/>
    <w:rsid w:val="003B08DA"/>
    <w:rsid w:val="003B3E0A"/>
    <w:rsid w:val="003B421A"/>
    <w:rsid w:val="003B67C0"/>
    <w:rsid w:val="003B6ABF"/>
    <w:rsid w:val="003C0F39"/>
    <w:rsid w:val="003C50A7"/>
    <w:rsid w:val="003C6EC6"/>
    <w:rsid w:val="003C6EE6"/>
    <w:rsid w:val="003C7A83"/>
    <w:rsid w:val="003D13F4"/>
    <w:rsid w:val="003D22BC"/>
    <w:rsid w:val="003D2762"/>
    <w:rsid w:val="003D4CC9"/>
    <w:rsid w:val="003D5561"/>
    <w:rsid w:val="003D77FD"/>
    <w:rsid w:val="003E2C89"/>
    <w:rsid w:val="003F11B9"/>
    <w:rsid w:val="003F1364"/>
    <w:rsid w:val="003F41FA"/>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66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9B8"/>
    <w:rsid w:val="00482C5C"/>
    <w:rsid w:val="00484217"/>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202"/>
    <w:rsid w:val="004B56C0"/>
    <w:rsid w:val="004B60E8"/>
    <w:rsid w:val="004B67FB"/>
    <w:rsid w:val="004C13DC"/>
    <w:rsid w:val="004C404F"/>
    <w:rsid w:val="004C57A7"/>
    <w:rsid w:val="004C59DD"/>
    <w:rsid w:val="004C78E5"/>
    <w:rsid w:val="004D0F93"/>
    <w:rsid w:val="004D1308"/>
    <w:rsid w:val="004D31D6"/>
    <w:rsid w:val="004D374A"/>
    <w:rsid w:val="004D3DE8"/>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C36CA"/>
    <w:rsid w:val="005D2C1D"/>
    <w:rsid w:val="005D42DA"/>
    <w:rsid w:val="005E011D"/>
    <w:rsid w:val="005E1623"/>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1DA"/>
    <w:rsid w:val="006217F6"/>
    <w:rsid w:val="00622E4D"/>
    <w:rsid w:val="006305AE"/>
    <w:rsid w:val="00631799"/>
    <w:rsid w:val="006317AF"/>
    <w:rsid w:val="00632B9B"/>
    <w:rsid w:val="00633039"/>
    <w:rsid w:val="00633C5C"/>
    <w:rsid w:val="00636F50"/>
    <w:rsid w:val="0064081A"/>
    <w:rsid w:val="006408D9"/>
    <w:rsid w:val="00641292"/>
    <w:rsid w:val="00643234"/>
    <w:rsid w:val="00645B66"/>
    <w:rsid w:val="00647001"/>
    <w:rsid w:val="006536B7"/>
    <w:rsid w:val="006537C3"/>
    <w:rsid w:val="00656B86"/>
    <w:rsid w:val="0065770E"/>
    <w:rsid w:val="00660E6B"/>
    <w:rsid w:val="00664510"/>
    <w:rsid w:val="00672149"/>
    <w:rsid w:val="0067267E"/>
    <w:rsid w:val="006753E0"/>
    <w:rsid w:val="00677029"/>
    <w:rsid w:val="00681F47"/>
    <w:rsid w:val="00682E59"/>
    <w:rsid w:val="00684FEC"/>
    <w:rsid w:val="006870B6"/>
    <w:rsid w:val="00691D5C"/>
    <w:rsid w:val="00692210"/>
    <w:rsid w:val="00694501"/>
    <w:rsid w:val="00694729"/>
    <w:rsid w:val="006955AF"/>
    <w:rsid w:val="0069746D"/>
    <w:rsid w:val="00697CB0"/>
    <w:rsid w:val="006A02DB"/>
    <w:rsid w:val="006A73C7"/>
    <w:rsid w:val="006A7E18"/>
    <w:rsid w:val="006B2D19"/>
    <w:rsid w:val="006B302A"/>
    <w:rsid w:val="006B3BC7"/>
    <w:rsid w:val="006B4F81"/>
    <w:rsid w:val="006B66FE"/>
    <w:rsid w:val="006C38B2"/>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6F7B4C"/>
    <w:rsid w:val="00702A63"/>
    <w:rsid w:val="00703B01"/>
    <w:rsid w:val="00703EAB"/>
    <w:rsid w:val="00710386"/>
    <w:rsid w:val="0071136D"/>
    <w:rsid w:val="007146F3"/>
    <w:rsid w:val="0071550C"/>
    <w:rsid w:val="007161B4"/>
    <w:rsid w:val="007224B3"/>
    <w:rsid w:val="00722C0E"/>
    <w:rsid w:val="00725615"/>
    <w:rsid w:val="00725D3C"/>
    <w:rsid w:val="007273A3"/>
    <w:rsid w:val="0072773F"/>
    <w:rsid w:val="00727CD4"/>
    <w:rsid w:val="00730332"/>
    <w:rsid w:val="007330C9"/>
    <w:rsid w:val="007333A0"/>
    <w:rsid w:val="00734011"/>
    <w:rsid w:val="007352D2"/>
    <w:rsid w:val="007403BB"/>
    <w:rsid w:val="00740928"/>
    <w:rsid w:val="00740CC4"/>
    <w:rsid w:val="00742382"/>
    <w:rsid w:val="0074280B"/>
    <w:rsid w:val="00743F69"/>
    <w:rsid w:val="007456B1"/>
    <w:rsid w:val="00745F6C"/>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2DE9"/>
    <w:rsid w:val="007C6385"/>
    <w:rsid w:val="007C6BEC"/>
    <w:rsid w:val="007C6D72"/>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43FD"/>
    <w:rsid w:val="008865D6"/>
    <w:rsid w:val="00887429"/>
    <w:rsid w:val="00891806"/>
    <w:rsid w:val="00891979"/>
    <w:rsid w:val="00892867"/>
    <w:rsid w:val="00893169"/>
    <w:rsid w:val="00893C80"/>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4F87"/>
    <w:rsid w:val="008E55FA"/>
    <w:rsid w:val="008E722A"/>
    <w:rsid w:val="008F3E90"/>
    <w:rsid w:val="0090690A"/>
    <w:rsid w:val="00911A8A"/>
    <w:rsid w:val="00916C91"/>
    <w:rsid w:val="0092047B"/>
    <w:rsid w:val="00931328"/>
    <w:rsid w:val="0093212D"/>
    <w:rsid w:val="00932551"/>
    <w:rsid w:val="00934223"/>
    <w:rsid w:val="0093434A"/>
    <w:rsid w:val="009351C1"/>
    <w:rsid w:val="00935899"/>
    <w:rsid w:val="00935FA8"/>
    <w:rsid w:val="00936ADC"/>
    <w:rsid w:val="009425AC"/>
    <w:rsid w:val="009429FB"/>
    <w:rsid w:val="00944D53"/>
    <w:rsid w:val="00945A4A"/>
    <w:rsid w:val="00950DD3"/>
    <w:rsid w:val="009520C1"/>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F39"/>
    <w:rsid w:val="009726E1"/>
    <w:rsid w:val="0097571F"/>
    <w:rsid w:val="0097596A"/>
    <w:rsid w:val="00976154"/>
    <w:rsid w:val="009771B4"/>
    <w:rsid w:val="009776CC"/>
    <w:rsid w:val="0098046C"/>
    <w:rsid w:val="009819F4"/>
    <w:rsid w:val="0098458B"/>
    <w:rsid w:val="00987A9F"/>
    <w:rsid w:val="00990986"/>
    <w:rsid w:val="00993F62"/>
    <w:rsid w:val="009945AD"/>
    <w:rsid w:val="00997C3B"/>
    <w:rsid w:val="009A0A12"/>
    <w:rsid w:val="009A0AF1"/>
    <w:rsid w:val="009A1068"/>
    <w:rsid w:val="009A3285"/>
    <w:rsid w:val="009A4083"/>
    <w:rsid w:val="009A412B"/>
    <w:rsid w:val="009A43FE"/>
    <w:rsid w:val="009A4863"/>
    <w:rsid w:val="009A52E6"/>
    <w:rsid w:val="009A65B5"/>
    <w:rsid w:val="009B5479"/>
    <w:rsid w:val="009C1784"/>
    <w:rsid w:val="009C3F37"/>
    <w:rsid w:val="009C5C79"/>
    <w:rsid w:val="009D16F9"/>
    <w:rsid w:val="009D181C"/>
    <w:rsid w:val="009D1BA5"/>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5A2"/>
    <w:rsid w:val="00A2591C"/>
    <w:rsid w:val="00A267B7"/>
    <w:rsid w:val="00A34FDB"/>
    <w:rsid w:val="00A4283B"/>
    <w:rsid w:val="00A44703"/>
    <w:rsid w:val="00A51388"/>
    <w:rsid w:val="00A51C8C"/>
    <w:rsid w:val="00A52F49"/>
    <w:rsid w:val="00A5378C"/>
    <w:rsid w:val="00A54615"/>
    <w:rsid w:val="00A550E5"/>
    <w:rsid w:val="00A55370"/>
    <w:rsid w:val="00A5551E"/>
    <w:rsid w:val="00A560C5"/>
    <w:rsid w:val="00A56BC0"/>
    <w:rsid w:val="00A60A05"/>
    <w:rsid w:val="00A638B6"/>
    <w:rsid w:val="00A646E0"/>
    <w:rsid w:val="00A64CB1"/>
    <w:rsid w:val="00A6593B"/>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6FC6"/>
    <w:rsid w:val="00AB70BC"/>
    <w:rsid w:val="00AB7269"/>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0342"/>
    <w:rsid w:val="00B21434"/>
    <w:rsid w:val="00B21B39"/>
    <w:rsid w:val="00B22681"/>
    <w:rsid w:val="00B23632"/>
    <w:rsid w:val="00B23B84"/>
    <w:rsid w:val="00B2487B"/>
    <w:rsid w:val="00B258B5"/>
    <w:rsid w:val="00B27EC7"/>
    <w:rsid w:val="00B31EA3"/>
    <w:rsid w:val="00B3353E"/>
    <w:rsid w:val="00B414C0"/>
    <w:rsid w:val="00B42FA7"/>
    <w:rsid w:val="00B46D0D"/>
    <w:rsid w:val="00B52ADE"/>
    <w:rsid w:val="00B53402"/>
    <w:rsid w:val="00B543C6"/>
    <w:rsid w:val="00B60318"/>
    <w:rsid w:val="00B61828"/>
    <w:rsid w:val="00B64F83"/>
    <w:rsid w:val="00B70798"/>
    <w:rsid w:val="00B7102E"/>
    <w:rsid w:val="00B7397D"/>
    <w:rsid w:val="00B7398E"/>
    <w:rsid w:val="00B76E0B"/>
    <w:rsid w:val="00B802F6"/>
    <w:rsid w:val="00B81754"/>
    <w:rsid w:val="00B81DCA"/>
    <w:rsid w:val="00B82066"/>
    <w:rsid w:val="00B839CC"/>
    <w:rsid w:val="00B839E9"/>
    <w:rsid w:val="00B8422E"/>
    <w:rsid w:val="00B863CA"/>
    <w:rsid w:val="00B87479"/>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63678"/>
    <w:rsid w:val="00C63889"/>
    <w:rsid w:val="00C72DB3"/>
    <w:rsid w:val="00C735E6"/>
    <w:rsid w:val="00C754BE"/>
    <w:rsid w:val="00C76BD6"/>
    <w:rsid w:val="00C772C8"/>
    <w:rsid w:val="00C77755"/>
    <w:rsid w:val="00C8026A"/>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6285"/>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9784A"/>
    <w:rsid w:val="00DA0429"/>
    <w:rsid w:val="00DA06AE"/>
    <w:rsid w:val="00DA216F"/>
    <w:rsid w:val="00DA23DE"/>
    <w:rsid w:val="00DA2478"/>
    <w:rsid w:val="00DA2C63"/>
    <w:rsid w:val="00DA3964"/>
    <w:rsid w:val="00DA45E8"/>
    <w:rsid w:val="00DB1744"/>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2840"/>
    <w:rsid w:val="00F128FB"/>
    <w:rsid w:val="00F15040"/>
    <w:rsid w:val="00F1731E"/>
    <w:rsid w:val="00F176A9"/>
    <w:rsid w:val="00F20CAB"/>
    <w:rsid w:val="00F23E23"/>
    <w:rsid w:val="00F2485F"/>
    <w:rsid w:val="00F314D8"/>
    <w:rsid w:val="00F315AF"/>
    <w:rsid w:val="00F3212F"/>
    <w:rsid w:val="00F34C13"/>
    <w:rsid w:val="00F36E37"/>
    <w:rsid w:val="00F4007D"/>
    <w:rsid w:val="00F4305F"/>
    <w:rsid w:val="00F434CA"/>
    <w:rsid w:val="00F47797"/>
    <w:rsid w:val="00F477B3"/>
    <w:rsid w:val="00F51AAC"/>
    <w:rsid w:val="00F5699D"/>
    <w:rsid w:val="00F664CB"/>
    <w:rsid w:val="00F66D81"/>
    <w:rsid w:val="00F67602"/>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3FD67"/>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7B6A60E5-D346-42B9-8225-4418593F5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15462</TotalTime>
  <Pages>56</Pages>
  <Words>13997</Words>
  <Characters>79786</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250</cp:revision>
  <cp:lastPrinted>2023-09-07T04:45:00Z</cp:lastPrinted>
  <dcterms:created xsi:type="dcterms:W3CDTF">2023-06-19T04:29:00Z</dcterms:created>
  <dcterms:modified xsi:type="dcterms:W3CDTF">2023-09-07T12:51:00Z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