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2685F" w14:textId="77777777" w:rsidR="00B6682D" w:rsidRDefault="00B6682D" w:rsidP="00B6682D">
      <w:pPr>
        <w:pStyle w:val="Heading2"/>
        <w:jc w:val="center"/>
        <w:rPr>
          <w:b w:val="0"/>
          <w:bCs w:val="0"/>
        </w:rPr>
      </w:pPr>
    </w:p>
    <w:p w14:paraId="145B857F" w14:textId="77777777" w:rsidR="00B6682D" w:rsidRDefault="00B6682D" w:rsidP="00B6682D">
      <w:pPr>
        <w:pStyle w:val="Heading2"/>
        <w:jc w:val="center"/>
        <w:rPr>
          <w:b w:val="0"/>
          <w:bCs w:val="0"/>
        </w:rPr>
      </w:pPr>
    </w:p>
    <w:p w14:paraId="771FEAAC" w14:textId="77777777" w:rsidR="00B6682D" w:rsidRDefault="00B6682D" w:rsidP="00B6682D">
      <w:pPr>
        <w:pStyle w:val="Heading2"/>
        <w:jc w:val="center"/>
        <w:rPr>
          <w:b w:val="0"/>
          <w:bCs w:val="0"/>
        </w:rPr>
      </w:pPr>
    </w:p>
    <w:p w14:paraId="67E1F4B7" w14:textId="77777777" w:rsidR="00B6682D" w:rsidRDefault="00B6682D" w:rsidP="00B6682D">
      <w:pPr>
        <w:pStyle w:val="Heading2"/>
        <w:jc w:val="center"/>
        <w:rPr>
          <w:b w:val="0"/>
          <w:bCs w:val="0"/>
        </w:rPr>
      </w:pPr>
    </w:p>
    <w:p w14:paraId="6199B2BA" w14:textId="77777777" w:rsidR="00B6682D" w:rsidRDefault="00B6682D" w:rsidP="00B6682D">
      <w:pPr>
        <w:pStyle w:val="Heading2"/>
        <w:jc w:val="center"/>
        <w:rPr>
          <w:b w:val="0"/>
          <w:bCs w:val="0"/>
        </w:rPr>
      </w:pPr>
    </w:p>
    <w:p w14:paraId="36DB7FD0" w14:textId="697D8E00" w:rsidR="004D6B86" w:rsidRPr="00B6682D" w:rsidRDefault="00317EDE" w:rsidP="00B6682D">
      <w:pPr>
        <w:pStyle w:val="Heading2"/>
        <w:jc w:val="center"/>
        <w:rPr>
          <w:b w:val="0"/>
          <w:bCs w:val="0"/>
        </w:rPr>
      </w:pPr>
      <w:r w:rsidRPr="00B6682D">
        <w:rPr>
          <w:b w:val="0"/>
          <w:bCs w:val="0"/>
        </w:rPr>
        <w:t xml:space="preserve">Project </w:t>
      </w:r>
      <w:r w:rsidR="000D570A">
        <w:rPr>
          <w:b w:val="0"/>
          <w:bCs w:val="0"/>
        </w:rPr>
        <w:t>Three</w:t>
      </w:r>
    </w:p>
    <w:p w14:paraId="1DC31C7E" w14:textId="7F8CE0D7" w:rsidR="004D6B86" w:rsidRDefault="00E25EE5">
      <w:pPr>
        <w:pStyle w:val="Title2"/>
      </w:pPr>
      <w:r>
        <w:t>Ray Cooke</w:t>
      </w:r>
    </w:p>
    <w:p w14:paraId="6128BDA7" w14:textId="3B1E38F1" w:rsidR="004D6B86" w:rsidRDefault="00E25EE5">
      <w:pPr>
        <w:pStyle w:val="Title2"/>
      </w:pPr>
      <w:r>
        <w:t>Southern New Hampshire University</w:t>
      </w:r>
    </w:p>
    <w:p w14:paraId="3C63F831" w14:textId="5DD0A9FE" w:rsidR="004D6B86" w:rsidRDefault="00BD25EB">
      <w:pPr>
        <w:pStyle w:val="SectionTitle"/>
      </w:pPr>
      <w:r>
        <w:lastRenderedPageBreak/>
        <w:t>Weight Tracking</w:t>
      </w:r>
      <w:r w:rsidR="00FD3BDC">
        <w:t xml:space="preserve"> App</w:t>
      </w:r>
    </w:p>
    <w:p w14:paraId="6631E941" w14:textId="195C7249" w:rsidR="00320253" w:rsidRDefault="00320253" w:rsidP="00E25EE5">
      <w:pPr>
        <w:pStyle w:val="NoSpacing"/>
      </w:pPr>
      <w:r>
        <w:t xml:space="preserve">The launch of this app will require a few points of consideration. Its marketing “appearance,” compatibility, permissions, and monetization strategy need to be carefully considered before releasing it to market. Let us review these important details. </w:t>
      </w:r>
    </w:p>
    <w:p w14:paraId="1E161BFC" w14:textId="77777777" w:rsidR="00A540B2" w:rsidRDefault="00910885" w:rsidP="00320253">
      <w:pPr>
        <w:pStyle w:val="NoSpacing"/>
        <w:ind w:firstLine="720"/>
      </w:pPr>
      <w:r>
        <w:t xml:space="preserve">This app can be described as a tool to keep track of one’s weight journey as it evolves with them. </w:t>
      </w:r>
      <w:r w:rsidR="00A540B2">
        <w:t xml:space="preserve">Because </w:t>
      </w:r>
      <w:r w:rsidR="00320253">
        <w:t>the nature of this product is simplistic, it</w:t>
      </w:r>
      <w:r w:rsidR="00A540B2">
        <w:t xml:space="preserve">s icon should reflect that. A simple icon featuring natural colors should be used for most of the year. The icon colors and/or theme can be redesigned for seasonal promotions. This will allow flexibility in design, and help the brand evolve over time by being able to constantly recreate its identity. </w:t>
      </w:r>
    </w:p>
    <w:p w14:paraId="6235522E" w14:textId="7165EC58" w:rsidR="00E25EE5" w:rsidRDefault="00EF112C" w:rsidP="00320253">
      <w:pPr>
        <w:pStyle w:val="NoSpacing"/>
        <w:ind w:firstLine="720"/>
      </w:pPr>
      <w:r>
        <w:t>This app uses android API 34, The creators of Android state that it is compatible with 13% of android devices.</w:t>
      </w:r>
      <w:r w:rsidR="00A540B2">
        <w:t xml:space="preserve"> </w:t>
      </w:r>
      <w:r>
        <w:t>This phone will be tailored to the needs of users on phones and tablets. This app would not be very suitable for a watch, TV, or car environment. Testing will be performed in the emulator in Android studio to ensure a smooth product is delivered.</w:t>
      </w:r>
    </w:p>
    <w:p w14:paraId="2E7599B9" w14:textId="37410BC4" w:rsidR="00EF112C" w:rsidRDefault="00EF112C" w:rsidP="00320253">
      <w:pPr>
        <w:pStyle w:val="NoSpacing"/>
        <w:ind w:firstLine="720"/>
      </w:pPr>
      <w:r>
        <w:t xml:space="preserve">The weight tracking app will require minimal permissions from the user. Using the smallest </w:t>
      </w:r>
      <w:r w:rsidR="00432871">
        <w:t>number</w:t>
      </w:r>
      <w:r>
        <w:t xml:space="preserve"> of permissions helps establish security and the trust of the customer. </w:t>
      </w:r>
      <w:r w:rsidR="00432871">
        <w:t xml:space="preserve">Access to send SMS notifications will be required to enable text reminders. This will be optional, and the app will continue to function as normal without the need to send text notifications. </w:t>
      </w:r>
    </w:p>
    <w:p w14:paraId="5A620BC9" w14:textId="6C4F5BFF" w:rsidR="00432871" w:rsidRDefault="00432871" w:rsidP="00320253">
      <w:pPr>
        <w:pStyle w:val="NoSpacing"/>
        <w:ind w:firstLine="720"/>
      </w:pPr>
      <w:r>
        <w:t>This app will be monetized</w:t>
      </w:r>
      <w:r w:rsidR="009A0CD5">
        <w:t xml:space="preserve"> in two ways. The first will be</w:t>
      </w:r>
      <w:r>
        <w:t xml:space="preserve"> by collecting a small fee to use. </w:t>
      </w:r>
      <w:r w:rsidR="009A0CD5">
        <w:t xml:space="preserve">The second will be to sell user data to marketers. This can include app engagement and weight numbers. This information can be very valuable. </w:t>
      </w:r>
      <w:r>
        <w:t>In the future, some features can potentially be added</w:t>
      </w:r>
      <w:r w:rsidR="009A0CD5">
        <w:t xml:space="preserve"> for extra money or subscriptions. </w:t>
      </w:r>
    </w:p>
    <w:sdt>
      <w:sdtPr>
        <w:rPr>
          <w:rFonts w:asciiTheme="minorHAnsi" w:eastAsiaTheme="minorEastAsia" w:hAnsiTheme="minorHAnsi" w:cstheme="minorBidi"/>
        </w:rPr>
        <w:id w:val="-1096949615"/>
        <w:docPartObj>
          <w:docPartGallery w:val="Bibliographies"/>
          <w:docPartUnique/>
        </w:docPartObj>
      </w:sdtPr>
      <w:sdtContent>
        <w:p w14:paraId="2AFEB902" w14:textId="77777777" w:rsidR="00BD321D" w:rsidRDefault="00BD321D" w:rsidP="00BD321D">
          <w:pPr>
            <w:pStyle w:val="SectionTitle"/>
          </w:pPr>
          <w:r>
            <w:t>References</w:t>
          </w:r>
        </w:p>
        <w:sdt>
          <w:sdtPr>
            <w:id w:val="-573587230"/>
            <w:bibliography/>
          </w:sdtPr>
          <w:sdtContent>
            <w:p w14:paraId="35BDADEA" w14:textId="26631C67" w:rsidR="00BD321D" w:rsidRDefault="000D570A" w:rsidP="000D570A">
              <w:pPr>
                <w:pStyle w:val="Bibliography"/>
              </w:pPr>
              <w:r>
                <w:t xml:space="preserve">Google. (n.d.). </w:t>
              </w:r>
              <w:r>
                <w:rPr>
                  <w:rStyle w:val="Emphasis"/>
                </w:rPr>
                <w:t>Migrate apps to Android 14</w:t>
              </w:r>
              <w:r>
                <w:t xml:space="preserve">. Android Developers. Retrieved June 30, 2024, from </w:t>
              </w:r>
              <w:hyperlink r:id="rId9" w:tgtFrame="_new" w:history="1">
                <w:r>
                  <w:rPr>
                    <w:rStyle w:val="Hyperlink"/>
                  </w:rPr>
                  <w:t>https://developer.android.com/about/versions/14/migration</w:t>
                </w:r>
              </w:hyperlink>
            </w:p>
          </w:sdtContent>
        </w:sdt>
      </w:sdtContent>
    </w:sdt>
    <w:p w14:paraId="633436AA" w14:textId="09F2E20E" w:rsidR="00097169" w:rsidRDefault="00097169" w:rsidP="00B6682D">
      <w:pPr>
        <w:pStyle w:val="Heading2"/>
      </w:pPr>
    </w:p>
    <w:sectPr w:rsidR="00097169" w:rsidSect="00B6682D">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FA483" w14:textId="77777777" w:rsidR="0016663F" w:rsidRDefault="0016663F">
      <w:pPr>
        <w:spacing w:line="240" w:lineRule="auto"/>
      </w:pPr>
      <w:r>
        <w:separator/>
      </w:r>
    </w:p>
    <w:p w14:paraId="1906E6AC" w14:textId="77777777" w:rsidR="0016663F" w:rsidRDefault="0016663F"/>
  </w:endnote>
  <w:endnote w:type="continuationSeparator" w:id="0">
    <w:p w14:paraId="0634DBB9" w14:textId="77777777" w:rsidR="0016663F" w:rsidRDefault="0016663F">
      <w:pPr>
        <w:spacing w:line="240" w:lineRule="auto"/>
      </w:pPr>
      <w:r>
        <w:continuationSeparator/>
      </w:r>
    </w:p>
    <w:p w14:paraId="34DE0A72" w14:textId="77777777" w:rsidR="0016663F" w:rsidRDefault="001666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9D368" w14:textId="77777777" w:rsidR="0016663F" w:rsidRDefault="0016663F">
      <w:pPr>
        <w:spacing w:line="240" w:lineRule="auto"/>
      </w:pPr>
      <w:r>
        <w:separator/>
      </w:r>
    </w:p>
    <w:p w14:paraId="6170132C" w14:textId="77777777" w:rsidR="0016663F" w:rsidRDefault="0016663F"/>
  </w:footnote>
  <w:footnote w:type="continuationSeparator" w:id="0">
    <w:p w14:paraId="4283ABBE" w14:textId="77777777" w:rsidR="0016663F" w:rsidRDefault="0016663F">
      <w:pPr>
        <w:spacing w:line="240" w:lineRule="auto"/>
      </w:pPr>
      <w:r>
        <w:continuationSeparator/>
      </w:r>
    </w:p>
    <w:p w14:paraId="50607B61" w14:textId="77777777" w:rsidR="0016663F" w:rsidRDefault="001666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D1A8E8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6D4850D" w14:textId="4ED1775E" w:rsidR="004D6B86" w:rsidRPr="00170521" w:rsidRDefault="0000000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CD8P9g=="/>
              <w15:appearance w15:val="hidden"/>
            </w:sdtPr>
            <w:sdtContent>
              <w:r w:rsidR="00FD3BDC">
                <w:t>Cooke</w:t>
              </w:r>
            </w:sdtContent>
          </w:sdt>
        </w:p>
      </w:tc>
      <w:tc>
        <w:tcPr>
          <w:tcW w:w="1080" w:type="dxa"/>
        </w:tcPr>
        <w:p w14:paraId="72010B4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EDB25C3"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6BCB4823"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B61EF28" w14:textId="0EFEF43B" w:rsidR="004D6B86" w:rsidRPr="009F0414" w:rsidRDefault="00000000" w:rsidP="00504F88">
          <w:pPr>
            <w:pStyle w:val="Header"/>
          </w:pP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CD8P9g=="/>
              <w15:appearance w15:val="hidden"/>
            </w:sdtPr>
            <w:sdtContent>
              <w:r w:rsidR="00FD3BDC">
                <w:t>Cooke</w:t>
              </w:r>
            </w:sdtContent>
          </w:sdt>
        </w:p>
      </w:tc>
      <w:tc>
        <w:tcPr>
          <w:tcW w:w="1080" w:type="dxa"/>
        </w:tcPr>
        <w:p w14:paraId="6720AE4A"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09B5F32"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2094473413">
    <w:abstractNumId w:val="9"/>
  </w:num>
  <w:num w:numId="2" w16cid:durableId="1430468103">
    <w:abstractNumId w:val="7"/>
  </w:num>
  <w:num w:numId="3" w16cid:durableId="1053968652">
    <w:abstractNumId w:val="6"/>
  </w:num>
  <w:num w:numId="4" w16cid:durableId="556430865">
    <w:abstractNumId w:val="5"/>
  </w:num>
  <w:num w:numId="5" w16cid:durableId="1775898940">
    <w:abstractNumId w:val="4"/>
  </w:num>
  <w:num w:numId="6" w16cid:durableId="1715734255">
    <w:abstractNumId w:val="8"/>
  </w:num>
  <w:num w:numId="7" w16cid:durableId="1069232386">
    <w:abstractNumId w:val="3"/>
  </w:num>
  <w:num w:numId="8" w16cid:durableId="596793578">
    <w:abstractNumId w:val="2"/>
  </w:num>
  <w:num w:numId="9" w16cid:durableId="1771850068">
    <w:abstractNumId w:val="1"/>
  </w:num>
  <w:num w:numId="10" w16cid:durableId="225605264">
    <w:abstractNumId w:val="0"/>
  </w:num>
  <w:num w:numId="11" w16cid:durableId="137989217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E5"/>
    <w:rsid w:val="00006BBA"/>
    <w:rsid w:val="0001010E"/>
    <w:rsid w:val="000217F5"/>
    <w:rsid w:val="000551DD"/>
    <w:rsid w:val="00081FAC"/>
    <w:rsid w:val="00097169"/>
    <w:rsid w:val="000D570A"/>
    <w:rsid w:val="000E3C4B"/>
    <w:rsid w:val="000F79C3"/>
    <w:rsid w:val="00114BFA"/>
    <w:rsid w:val="001602E3"/>
    <w:rsid w:val="00160C0C"/>
    <w:rsid w:val="001664A2"/>
    <w:rsid w:val="0016663F"/>
    <w:rsid w:val="00170521"/>
    <w:rsid w:val="001B4848"/>
    <w:rsid w:val="001F447A"/>
    <w:rsid w:val="001F7399"/>
    <w:rsid w:val="00212319"/>
    <w:rsid w:val="00225BE3"/>
    <w:rsid w:val="00245960"/>
    <w:rsid w:val="00274E0A"/>
    <w:rsid w:val="00282037"/>
    <w:rsid w:val="002940B4"/>
    <w:rsid w:val="002B6153"/>
    <w:rsid w:val="002C627C"/>
    <w:rsid w:val="00307586"/>
    <w:rsid w:val="00317EDE"/>
    <w:rsid w:val="00320253"/>
    <w:rsid w:val="00336906"/>
    <w:rsid w:val="00345333"/>
    <w:rsid w:val="003A06C6"/>
    <w:rsid w:val="003E36B1"/>
    <w:rsid w:val="003E4162"/>
    <w:rsid w:val="003F7CBD"/>
    <w:rsid w:val="00432871"/>
    <w:rsid w:val="00481CF8"/>
    <w:rsid w:val="00484088"/>
    <w:rsid w:val="00492C2D"/>
    <w:rsid w:val="004A3D87"/>
    <w:rsid w:val="004B18A9"/>
    <w:rsid w:val="004D1349"/>
    <w:rsid w:val="004D26FB"/>
    <w:rsid w:val="004D4F8C"/>
    <w:rsid w:val="004D6B86"/>
    <w:rsid w:val="00504F88"/>
    <w:rsid w:val="0055242C"/>
    <w:rsid w:val="0055479B"/>
    <w:rsid w:val="00595412"/>
    <w:rsid w:val="005D31E6"/>
    <w:rsid w:val="0061747E"/>
    <w:rsid w:val="00641876"/>
    <w:rsid w:val="00645290"/>
    <w:rsid w:val="00684C26"/>
    <w:rsid w:val="006B015B"/>
    <w:rsid w:val="006C162F"/>
    <w:rsid w:val="006D7EE9"/>
    <w:rsid w:val="007244DE"/>
    <w:rsid w:val="007D0A30"/>
    <w:rsid w:val="0081390C"/>
    <w:rsid w:val="00816831"/>
    <w:rsid w:val="008353C1"/>
    <w:rsid w:val="00837D67"/>
    <w:rsid w:val="008747E8"/>
    <w:rsid w:val="008A2A83"/>
    <w:rsid w:val="008A78F1"/>
    <w:rsid w:val="00905FD7"/>
    <w:rsid w:val="00910885"/>
    <w:rsid w:val="00910F0E"/>
    <w:rsid w:val="00914E5E"/>
    <w:rsid w:val="0096083B"/>
    <w:rsid w:val="00961AE5"/>
    <w:rsid w:val="009A0CD5"/>
    <w:rsid w:val="009A2C38"/>
    <w:rsid w:val="009F0414"/>
    <w:rsid w:val="00A16186"/>
    <w:rsid w:val="00A4757D"/>
    <w:rsid w:val="00A540B2"/>
    <w:rsid w:val="00A57433"/>
    <w:rsid w:val="00A77F6B"/>
    <w:rsid w:val="00A81BB2"/>
    <w:rsid w:val="00AA5C05"/>
    <w:rsid w:val="00B03BA4"/>
    <w:rsid w:val="00B20DA0"/>
    <w:rsid w:val="00B6682D"/>
    <w:rsid w:val="00BC6933"/>
    <w:rsid w:val="00BD25EB"/>
    <w:rsid w:val="00BD321D"/>
    <w:rsid w:val="00BE36C8"/>
    <w:rsid w:val="00C15332"/>
    <w:rsid w:val="00C3438C"/>
    <w:rsid w:val="00C4409F"/>
    <w:rsid w:val="00C441D7"/>
    <w:rsid w:val="00C5686B"/>
    <w:rsid w:val="00C74024"/>
    <w:rsid w:val="00C83B15"/>
    <w:rsid w:val="00C925C8"/>
    <w:rsid w:val="00CB7F84"/>
    <w:rsid w:val="00CE2439"/>
    <w:rsid w:val="00CF1B55"/>
    <w:rsid w:val="00DA2C13"/>
    <w:rsid w:val="00DB2E59"/>
    <w:rsid w:val="00DB358F"/>
    <w:rsid w:val="00DC44F1"/>
    <w:rsid w:val="00DE0C22"/>
    <w:rsid w:val="00DF6D26"/>
    <w:rsid w:val="00E25EE5"/>
    <w:rsid w:val="00E7305D"/>
    <w:rsid w:val="00EA780C"/>
    <w:rsid w:val="00EB69D3"/>
    <w:rsid w:val="00EF112C"/>
    <w:rsid w:val="00F13BF2"/>
    <w:rsid w:val="00F31D66"/>
    <w:rsid w:val="00F363EC"/>
    <w:rsid w:val="00F413AC"/>
    <w:rsid w:val="00FC66BE"/>
    <w:rsid w:val="00FD3BD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0BA497"/>
  <w15:chartTrackingRefBased/>
  <w15:docId w15:val="{D8B02E61-7F64-401C-8CA4-C7A39200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0D5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eveloper.android.com/about/versions/14/mig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mond\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w14:paraId="2D2F0D0B" w14:textId="4ED1775E" w:rsidR="005A2CA2" w:rsidRDefault="005A2CA2"&gt;&lt;w:r&gt;&lt;w:t&gt;Cooke&lt;/w:t&gt;&lt;/w:r&gt;&lt;/w:p&gt;&lt;w:sectPr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w:val="005A2CA2"/&gt;&lt;/w:style&gt;&lt;w:style w:type="character" w:default="1" w:styleId="DefaultParagraphFont"&gt;&lt;w:name w:val="Default Paragraph Font"/&gt;&lt;w:uiPriority w:val="1"/&gt;&lt;w:semiHidden/&gt;&lt;w:unhideWhenUsed/&gt;&lt;w:rsid w:val="005A2CA2"/&gt;&lt;/w:style&gt;&lt;w:style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w:val="005A2CA2"/&gt;&lt;/w:style&gt;&lt;/w:styles&gt;&lt;/pkg:xmlData&gt;&lt;/pkg:part&gt;&lt;/pkg:package&gt;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13</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Cooke, Raymond</cp:lastModifiedBy>
  <cp:revision>3</cp:revision>
  <dcterms:created xsi:type="dcterms:W3CDTF">2024-07-01T02:07:00Z</dcterms:created>
  <dcterms:modified xsi:type="dcterms:W3CDTF">2024-07-01T02:08:00Z</dcterms:modified>
</cp:coreProperties>
</file>