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8B74E0" w:rsidP="0011650F">
            <w:pPr>
              <w:rPr>
                <w:b/>
              </w:rPr>
            </w:pPr>
            <w:r>
              <w:rPr>
                <w:b/>
              </w:rPr>
              <w:t>C</w:t>
            </w:r>
            <w:r w:rsidR="00D33CAB">
              <w:rPr>
                <w:b/>
              </w:rPr>
              <w:t>reate Recycler login details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</w:t>
            </w:r>
            <w:r w:rsidR="00D33CAB">
              <w:rPr>
                <w:b/>
              </w:rPr>
              <w:t>4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D33CAB">
              <w:rPr>
                <w:color w:val="auto"/>
              </w:rPr>
              <w:t>system generates unique login details for the recycler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="00D33CAB">
              <w:rPr>
                <w:color w:val="auto"/>
              </w:rPr>
              <w:t>recycler login details need to be generated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D33CAB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Recycler login details need to be generated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new 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B74E0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D33CAB">
              <w:rPr>
                <w:color w:val="auto"/>
              </w:rPr>
              <w:t>generated unique login details for recycler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D33CAB">
              <w:rPr>
                <w:color w:val="auto"/>
              </w:rPr>
              <w:t>recycler login details</w:t>
            </w:r>
            <w:r w:rsidR="004654B9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D33CAB">
              <w:rPr>
                <w:color w:val="auto"/>
              </w:rPr>
              <w:t>login details already generated</w:t>
            </w:r>
            <w:r w:rsidR="00E15256">
              <w:rPr>
                <w:color w:val="auto"/>
              </w:rPr>
              <w:t xml:space="preserve">. </w:t>
            </w:r>
            <w:r w:rsidR="002D70A2">
              <w:rPr>
                <w:color w:val="auto"/>
              </w:rPr>
              <w:t>Invoke u</w:t>
            </w:r>
            <w:r w:rsidR="007D66F6">
              <w:rPr>
                <w:color w:val="auto"/>
              </w:rPr>
              <w:t>se case 2.5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D33CAB">
              <w:rPr>
                <w:color w:val="auto"/>
              </w:rPr>
              <w:t>4b</w:t>
            </w:r>
            <w:r>
              <w:rPr>
                <w:color w:val="auto"/>
              </w:rPr>
              <w:t>: Display error message</w:t>
            </w:r>
            <w:r w:rsidR="00D33CAB">
              <w:rPr>
                <w:color w:val="auto"/>
              </w:rPr>
              <w:t xml:space="preserve"> if recycler does not exist</w:t>
            </w:r>
            <w:r w:rsidR="00E15256">
              <w:rPr>
                <w:color w:val="auto"/>
              </w:rPr>
              <w:t xml:space="preserve">. </w:t>
            </w:r>
            <w:r w:rsidR="00D33CAB">
              <w:rPr>
                <w:color w:val="auto"/>
              </w:rPr>
              <w:t>Invoke use case 2.1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New recycler</w:t>
            </w:r>
            <w:r w:rsidR="00D33CAB">
              <w:rPr>
                <w:color w:val="auto"/>
              </w:rPr>
              <w:t xml:space="preserve"> login</w:t>
            </w:r>
            <w:r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 xml:space="preserve">details </w:t>
            </w:r>
            <w:r w:rsidR="00D33CAB">
              <w:rPr>
                <w:color w:val="auto"/>
              </w:rPr>
              <w:t>are created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D33CAB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Recycler login details are successfully created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D33CAB">
              <w:rPr>
                <w:color w:val="auto"/>
              </w:rPr>
              <w:t>creating</w:t>
            </w:r>
            <w:r w:rsidR="008B74E0">
              <w:rPr>
                <w:color w:val="auto"/>
              </w:rPr>
              <w:t xml:space="preserve"> recycler </w:t>
            </w:r>
            <w:r w:rsidR="00D33CAB">
              <w:rPr>
                <w:color w:val="auto"/>
              </w:rPr>
              <w:t xml:space="preserve">login </w:t>
            </w:r>
            <w:r w:rsidR="008B74E0">
              <w:rPr>
                <w:color w:val="auto"/>
              </w:rPr>
              <w:t>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1D8E" w:rsidRDefault="00BB1D8E" w:rsidP="00757D48">
      <w:pPr>
        <w:spacing w:before="0" w:after="0"/>
      </w:pPr>
      <w:r>
        <w:separator/>
      </w:r>
    </w:p>
  </w:endnote>
  <w:endnote w:type="continuationSeparator" w:id="0">
    <w:p w:rsidR="00BB1D8E" w:rsidRDefault="00BB1D8E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1D8E" w:rsidRDefault="00BB1D8E" w:rsidP="00757D48">
      <w:pPr>
        <w:spacing w:before="0" w:after="0"/>
      </w:pPr>
      <w:r>
        <w:separator/>
      </w:r>
    </w:p>
  </w:footnote>
  <w:footnote w:type="continuationSeparator" w:id="0">
    <w:p w:rsidR="00BB1D8E" w:rsidRDefault="00BB1D8E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D66F6"/>
    <w:rsid w:val="007F376D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B1D8E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33CAB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2020-08-24T18:05:00Z</dcterms:created>
  <dcterms:modified xsi:type="dcterms:W3CDTF">2020-08-24T18:27:00Z</dcterms:modified>
</cp:coreProperties>
</file>