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8F66C" w14:textId="44FDD976" w:rsidR="003B6208" w:rsidRPr="006E76BB" w:rsidRDefault="006E76BB" w:rsidP="006E76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76BB">
        <w:rPr>
          <w:rFonts w:ascii="Times New Roman" w:hAnsi="Times New Roman" w:cs="Times New Roman"/>
          <w:b/>
          <w:bCs/>
          <w:sz w:val="28"/>
          <w:szCs w:val="28"/>
        </w:rPr>
        <w:t>A LIST OF THE TOP</w:t>
      </w:r>
      <w:r w:rsidR="003B6208" w:rsidRPr="006E76BB">
        <w:rPr>
          <w:rFonts w:ascii="Times New Roman" w:hAnsi="Times New Roman" w:cs="Times New Roman"/>
          <w:b/>
          <w:bCs/>
          <w:sz w:val="28"/>
          <w:szCs w:val="28"/>
        </w:rPr>
        <w:t xml:space="preserve"> 100 </w:t>
      </w:r>
      <w:r w:rsidRPr="006E76BB">
        <w:rPr>
          <w:rFonts w:ascii="Times New Roman" w:hAnsi="Times New Roman" w:cs="Times New Roman"/>
          <w:b/>
          <w:bCs/>
          <w:sz w:val="28"/>
          <w:szCs w:val="28"/>
        </w:rPr>
        <w:t>‘WELL-KNOWN PORTS’</w:t>
      </w:r>
      <w:r w:rsidR="003B6208" w:rsidRPr="006E76BB">
        <w:rPr>
          <w:rFonts w:ascii="Times New Roman" w:hAnsi="Times New Roman" w:cs="Times New Roman"/>
          <w:b/>
          <w:bCs/>
          <w:sz w:val="28"/>
          <w:szCs w:val="28"/>
        </w:rPr>
        <w:t xml:space="preserve"> (0–1023</w:t>
      </w:r>
      <w:r w:rsidRPr="006E76B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857C986" w14:textId="7A160D5C" w:rsidR="006E76BB" w:rsidRPr="006E76BB" w:rsidRDefault="006E76BB" w:rsidP="006E76BB">
      <w:pPr>
        <w:rPr>
          <w:rFonts w:ascii="Times New Roman" w:hAnsi="Times New Roman" w:cs="Times New Roman"/>
          <w:sz w:val="24"/>
          <w:szCs w:val="24"/>
        </w:rPr>
      </w:pPr>
      <w:r w:rsidRPr="006E76BB">
        <w:rPr>
          <w:rFonts w:ascii="Times New Roman" w:hAnsi="Times New Roman" w:cs="Times New Roman"/>
          <w:sz w:val="24"/>
          <w:szCs w:val="24"/>
        </w:rPr>
        <w:t>This table lists the top well-known ports and their common uses in networking.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260"/>
        <w:gridCol w:w="6296"/>
      </w:tblGrid>
      <w:tr w:rsidR="003B6208" w:rsidRPr="006E76BB" w14:paraId="2956E7E5" w14:textId="77777777" w:rsidTr="006E7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249DB" w14:textId="77777777" w:rsidR="003B6208" w:rsidRPr="006E76BB" w:rsidRDefault="003B6208" w:rsidP="003B6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 Number</w:t>
            </w:r>
          </w:p>
        </w:tc>
        <w:tc>
          <w:tcPr>
            <w:tcW w:w="1230" w:type="dxa"/>
            <w:vAlign w:val="center"/>
            <w:hideMark/>
          </w:tcPr>
          <w:p w14:paraId="69880802" w14:textId="77777777" w:rsidR="003B6208" w:rsidRPr="006E76BB" w:rsidRDefault="003B6208" w:rsidP="003B6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22A8306F" w14:textId="77777777" w:rsidR="003B6208" w:rsidRPr="006E76BB" w:rsidRDefault="003B6208" w:rsidP="003B6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B6208" w:rsidRPr="006E76BB" w14:paraId="69C00F07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B004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30" w:type="dxa"/>
            <w:vAlign w:val="center"/>
            <w:hideMark/>
          </w:tcPr>
          <w:p w14:paraId="6F176814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7000CCD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Reserved; often used for testing purposes.</w:t>
            </w:r>
          </w:p>
        </w:tc>
      </w:tr>
      <w:tr w:rsidR="003B6208" w:rsidRPr="006E76BB" w14:paraId="12D0B7F0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D6A2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0" w:type="dxa"/>
            <w:vAlign w:val="center"/>
            <w:hideMark/>
          </w:tcPr>
          <w:p w14:paraId="05AEB94F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1B07BC55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 Port Service Multiplexer (TCPMUX)</w:t>
            </w:r>
          </w:p>
        </w:tc>
      </w:tr>
      <w:tr w:rsidR="003B6208" w:rsidRPr="006E76BB" w14:paraId="325ACEF6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285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0" w:type="dxa"/>
            <w:vAlign w:val="center"/>
            <w:hideMark/>
          </w:tcPr>
          <w:p w14:paraId="1B7237C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07D28591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CompressNET Management Utility</w:t>
            </w:r>
          </w:p>
        </w:tc>
      </w:tr>
      <w:tr w:rsidR="003B6208" w:rsidRPr="006E76BB" w14:paraId="56449165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2918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0" w:type="dxa"/>
            <w:vAlign w:val="center"/>
            <w:hideMark/>
          </w:tcPr>
          <w:p w14:paraId="2356B46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50548A25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CompressNET Compression Process</w:t>
            </w:r>
          </w:p>
        </w:tc>
      </w:tr>
      <w:tr w:rsidR="003B6208" w:rsidRPr="006E76BB" w14:paraId="6C864B4B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AB55F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0" w:type="dxa"/>
            <w:vAlign w:val="center"/>
            <w:hideMark/>
          </w:tcPr>
          <w:p w14:paraId="275CC3A5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2CCA6B62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Remote Job Entry (RJE)</w:t>
            </w:r>
          </w:p>
        </w:tc>
      </w:tr>
      <w:tr w:rsidR="003B6208" w:rsidRPr="006E76BB" w14:paraId="0897112D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35B0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0" w:type="dxa"/>
            <w:vAlign w:val="center"/>
            <w:hideMark/>
          </w:tcPr>
          <w:p w14:paraId="56C81334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54958EE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Echo Protocol</w:t>
            </w:r>
          </w:p>
        </w:tc>
      </w:tr>
      <w:tr w:rsidR="003B6208" w:rsidRPr="006E76BB" w14:paraId="534C9F32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AB11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0" w:type="dxa"/>
            <w:vAlign w:val="center"/>
            <w:hideMark/>
          </w:tcPr>
          <w:p w14:paraId="4BE936C5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4CE6F4D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Discard Protocol</w:t>
            </w:r>
          </w:p>
        </w:tc>
      </w:tr>
      <w:tr w:rsidR="003B6208" w:rsidRPr="006E76BB" w14:paraId="187322F4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423FF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30" w:type="dxa"/>
            <w:vAlign w:val="center"/>
            <w:hideMark/>
          </w:tcPr>
          <w:p w14:paraId="1165B785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063E208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Active Users</w:t>
            </w:r>
          </w:p>
        </w:tc>
      </w:tr>
      <w:tr w:rsidR="003B6208" w:rsidRPr="006E76BB" w14:paraId="02F4C244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0B5C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30" w:type="dxa"/>
            <w:vAlign w:val="center"/>
            <w:hideMark/>
          </w:tcPr>
          <w:p w14:paraId="601B0DB4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08E98DE2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Daytime Protocol (timestamp service)</w:t>
            </w:r>
          </w:p>
        </w:tc>
      </w:tr>
      <w:tr w:rsidR="003B6208" w:rsidRPr="006E76BB" w14:paraId="27E425E1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D4FC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30" w:type="dxa"/>
            <w:vAlign w:val="center"/>
            <w:hideMark/>
          </w:tcPr>
          <w:p w14:paraId="197AF538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1D1E20F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Quote of the Day (QOTD)</w:t>
            </w:r>
          </w:p>
        </w:tc>
      </w:tr>
      <w:tr w:rsidR="003B6208" w:rsidRPr="006E76BB" w14:paraId="2BCFF931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DF131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30" w:type="dxa"/>
            <w:vAlign w:val="center"/>
            <w:hideMark/>
          </w:tcPr>
          <w:p w14:paraId="3E6AD771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23D7E098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Character Generator (CHARGEN)</w:t>
            </w:r>
          </w:p>
        </w:tc>
      </w:tr>
      <w:tr w:rsidR="003B6208" w:rsidRPr="006E76BB" w14:paraId="6EF9DF32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79BB3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0" w:type="dxa"/>
            <w:vAlign w:val="center"/>
            <w:hideMark/>
          </w:tcPr>
          <w:p w14:paraId="273D0622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6B21139A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FTP Data Transfer</w:t>
            </w:r>
          </w:p>
        </w:tc>
      </w:tr>
      <w:tr w:rsidR="003B6208" w:rsidRPr="006E76BB" w14:paraId="22BBF776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482D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30" w:type="dxa"/>
            <w:vAlign w:val="center"/>
            <w:hideMark/>
          </w:tcPr>
          <w:p w14:paraId="794D424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23F5AB5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FTP Control (Command)</w:t>
            </w:r>
          </w:p>
        </w:tc>
      </w:tr>
      <w:tr w:rsidR="003B6208" w:rsidRPr="006E76BB" w14:paraId="1ABC2C63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13A31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30" w:type="dxa"/>
            <w:vAlign w:val="center"/>
            <w:hideMark/>
          </w:tcPr>
          <w:p w14:paraId="4FF238D9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1A7BCEE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SSH (Secure Shell) - Secure login and file transfer</w:t>
            </w:r>
          </w:p>
        </w:tc>
      </w:tr>
      <w:tr w:rsidR="003B6208" w:rsidRPr="006E76BB" w14:paraId="69F8CD04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F909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30" w:type="dxa"/>
            <w:vAlign w:val="center"/>
            <w:hideMark/>
          </w:tcPr>
          <w:p w14:paraId="4A5B5E74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2E43614F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Telnet - Unencrypted text communications</w:t>
            </w:r>
          </w:p>
        </w:tc>
      </w:tr>
      <w:tr w:rsidR="003B6208" w:rsidRPr="006E76BB" w14:paraId="75B3A437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E10F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30" w:type="dxa"/>
            <w:vAlign w:val="center"/>
            <w:hideMark/>
          </w:tcPr>
          <w:p w14:paraId="4A3C6BA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0AFBB74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SMTP - Simple Mail Transfer Protocol (email routing)</w:t>
            </w:r>
          </w:p>
        </w:tc>
      </w:tr>
      <w:tr w:rsidR="003B6208" w:rsidRPr="006E76BB" w14:paraId="1981041C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FC85F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230" w:type="dxa"/>
            <w:vAlign w:val="center"/>
            <w:hideMark/>
          </w:tcPr>
          <w:p w14:paraId="7DA697AF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7B161719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Time Protocol</w:t>
            </w:r>
          </w:p>
        </w:tc>
      </w:tr>
      <w:tr w:rsidR="003B6208" w:rsidRPr="006E76BB" w14:paraId="03416E48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75A8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230" w:type="dxa"/>
            <w:vAlign w:val="center"/>
            <w:hideMark/>
          </w:tcPr>
          <w:p w14:paraId="34A9856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667074E5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Resource Location Protocol (RLP)</w:t>
            </w:r>
          </w:p>
        </w:tc>
      </w:tr>
      <w:tr w:rsidR="003B6208" w:rsidRPr="006E76BB" w14:paraId="03E31EC7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061A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230" w:type="dxa"/>
            <w:vAlign w:val="center"/>
            <w:hideMark/>
          </w:tcPr>
          <w:p w14:paraId="5B1EFE9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4F18C24F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Host Name Server Protocol</w:t>
            </w:r>
          </w:p>
        </w:tc>
      </w:tr>
      <w:tr w:rsidR="003B6208" w:rsidRPr="006E76BB" w14:paraId="28837A6E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761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230" w:type="dxa"/>
            <w:vAlign w:val="center"/>
            <w:hideMark/>
          </w:tcPr>
          <w:p w14:paraId="675FE464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64C9B076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WHOIS Protocol</w:t>
            </w:r>
          </w:p>
        </w:tc>
      </w:tr>
      <w:tr w:rsidR="003B6208" w:rsidRPr="006E76BB" w14:paraId="1ACE06F5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CA673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30" w:type="dxa"/>
            <w:vAlign w:val="center"/>
            <w:hideMark/>
          </w:tcPr>
          <w:p w14:paraId="358A7779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1C1633C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TACACS+ - Terminal Access Controller Access-Control System</w:t>
            </w:r>
          </w:p>
        </w:tc>
      </w:tr>
      <w:tr w:rsidR="003B6208" w:rsidRPr="006E76BB" w14:paraId="68D80BAE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DA36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53</w:t>
            </w:r>
          </w:p>
        </w:tc>
        <w:tc>
          <w:tcPr>
            <w:tcW w:w="1230" w:type="dxa"/>
            <w:vAlign w:val="center"/>
            <w:hideMark/>
          </w:tcPr>
          <w:p w14:paraId="73A32579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54E1787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DNS - Domain Name System</w:t>
            </w:r>
          </w:p>
        </w:tc>
      </w:tr>
      <w:tr w:rsidR="003B6208" w:rsidRPr="006E76BB" w14:paraId="618D1AA3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4FBD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230" w:type="dxa"/>
            <w:vAlign w:val="center"/>
            <w:hideMark/>
          </w:tcPr>
          <w:p w14:paraId="487F051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4BF3C303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DHCP - Dynamic Host Configuration Protocol (Server)</w:t>
            </w:r>
          </w:p>
        </w:tc>
      </w:tr>
      <w:tr w:rsidR="003B6208" w:rsidRPr="006E76BB" w14:paraId="1CDDF41F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3C32A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230" w:type="dxa"/>
            <w:vAlign w:val="center"/>
            <w:hideMark/>
          </w:tcPr>
          <w:p w14:paraId="2BA32E4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2E34062F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DHCP - Dynamic Host Configuration Protocol (Client)</w:t>
            </w:r>
          </w:p>
        </w:tc>
      </w:tr>
      <w:tr w:rsidR="003B6208" w:rsidRPr="006E76BB" w14:paraId="29442115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B01D6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230" w:type="dxa"/>
            <w:vAlign w:val="center"/>
            <w:hideMark/>
          </w:tcPr>
          <w:p w14:paraId="17B2278A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28A3A6D6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TFTP - Trivial File Transfer Protocol</w:t>
            </w:r>
          </w:p>
        </w:tc>
      </w:tr>
      <w:tr w:rsidR="003B6208" w:rsidRPr="006E76BB" w14:paraId="41DF2AAE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5E51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230" w:type="dxa"/>
            <w:vAlign w:val="center"/>
            <w:hideMark/>
          </w:tcPr>
          <w:p w14:paraId="1E22819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2CD35135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Gopher Protocol</w:t>
            </w:r>
          </w:p>
        </w:tc>
      </w:tr>
      <w:tr w:rsidR="003B6208" w:rsidRPr="006E76BB" w14:paraId="63AC2B3D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5398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230" w:type="dxa"/>
            <w:vAlign w:val="center"/>
            <w:hideMark/>
          </w:tcPr>
          <w:p w14:paraId="112D454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10C7FFC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Finger Protocol</w:t>
            </w:r>
          </w:p>
        </w:tc>
      </w:tr>
      <w:tr w:rsidR="003B6208" w:rsidRPr="006E76BB" w14:paraId="12249DB6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3BAF8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230" w:type="dxa"/>
            <w:vAlign w:val="center"/>
            <w:hideMark/>
          </w:tcPr>
          <w:p w14:paraId="2D28A6F1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0B994625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HTTP - HyperText Transfer Protocol (web traffic)</w:t>
            </w:r>
          </w:p>
        </w:tc>
      </w:tr>
      <w:tr w:rsidR="003B6208" w:rsidRPr="006E76BB" w14:paraId="0B2D3FA7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2FF4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230" w:type="dxa"/>
            <w:vAlign w:val="center"/>
            <w:hideMark/>
          </w:tcPr>
          <w:p w14:paraId="50C8D895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44299B0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Kerberos - Authentication protocol</w:t>
            </w:r>
          </w:p>
        </w:tc>
      </w:tr>
      <w:tr w:rsidR="003B6208" w:rsidRPr="006E76BB" w14:paraId="0A0A9343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F908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230" w:type="dxa"/>
            <w:vAlign w:val="center"/>
            <w:hideMark/>
          </w:tcPr>
          <w:p w14:paraId="3E897BD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3B60C24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HOSTNAME Protocol</w:t>
            </w:r>
          </w:p>
        </w:tc>
      </w:tr>
      <w:tr w:rsidR="003B6208" w:rsidRPr="006E76BB" w14:paraId="114D015D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026EA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230" w:type="dxa"/>
            <w:vAlign w:val="center"/>
            <w:hideMark/>
          </w:tcPr>
          <w:p w14:paraId="30A1B3FA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468256E9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ISO Transport Service Access Point (TSAP)</w:t>
            </w:r>
          </w:p>
        </w:tc>
      </w:tr>
      <w:tr w:rsidR="003B6208" w:rsidRPr="006E76BB" w14:paraId="06469B67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A02A8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230" w:type="dxa"/>
            <w:vAlign w:val="center"/>
            <w:hideMark/>
          </w:tcPr>
          <w:p w14:paraId="1684D7E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015A74F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Remote Telnet Service</w:t>
            </w:r>
          </w:p>
        </w:tc>
      </w:tr>
      <w:tr w:rsidR="003B6208" w:rsidRPr="006E76BB" w14:paraId="55917B00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46634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230" w:type="dxa"/>
            <w:vAlign w:val="center"/>
            <w:hideMark/>
          </w:tcPr>
          <w:p w14:paraId="5291CF89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3ED391E9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POP2 - Post Office Protocol v2 (email retrieval)</w:t>
            </w:r>
          </w:p>
        </w:tc>
      </w:tr>
      <w:tr w:rsidR="003B6208" w:rsidRPr="006E76BB" w14:paraId="5805B0CB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8834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230" w:type="dxa"/>
            <w:vAlign w:val="center"/>
            <w:hideMark/>
          </w:tcPr>
          <w:p w14:paraId="3241BB59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1EBD1CC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POP3 - Post Office Protocol v3 (email retrieval)</w:t>
            </w:r>
          </w:p>
        </w:tc>
      </w:tr>
      <w:tr w:rsidR="003B6208" w:rsidRPr="006E76BB" w14:paraId="0475C3BD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C45E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230" w:type="dxa"/>
            <w:vAlign w:val="center"/>
            <w:hideMark/>
          </w:tcPr>
          <w:p w14:paraId="07F330FA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17AA89D1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RPC - Remote Procedure Call</w:t>
            </w:r>
          </w:p>
        </w:tc>
      </w:tr>
      <w:tr w:rsidR="003B6208" w:rsidRPr="006E76BB" w14:paraId="03631E07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2CE9A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230" w:type="dxa"/>
            <w:vAlign w:val="center"/>
            <w:hideMark/>
          </w:tcPr>
          <w:p w14:paraId="7C1CB279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73F7C59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Ident - Authentication Service</w:t>
            </w:r>
          </w:p>
        </w:tc>
      </w:tr>
      <w:tr w:rsidR="003B6208" w:rsidRPr="006E76BB" w14:paraId="07563AC5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397A3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230" w:type="dxa"/>
            <w:vAlign w:val="center"/>
            <w:hideMark/>
          </w:tcPr>
          <w:p w14:paraId="2F5CF852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1CAF2CC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SFTP - Secure File Transfer Protocol</w:t>
            </w:r>
          </w:p>
        </w:tc>
      </w:tr>
      <w:tr w:rsidR="003B6208" w:rsidRPr="006E76BB" w14:paraId="04B6A5A9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954F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230" w:type="dxa"/>
            <w:vAlign w:val="center"/>
            <w:hideMark/>
          </w:tcPr>
          <w:p w14:paraId="70DC2598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489B3114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UUCP Path Service</w:t>
            </w:r>
          </w:p>
        </w:tc>
      </w:tr>
      <w:tr w:rsidR="003B6208" w:rsidRPr="006E76BB" w14:paraId="27649B66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DEC41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230" w:type="dxa"/>
            <w:vAlign w:val="center"/>
            <w:hideMark/>
          </w:tcPr>
          <w:p w14:paraId="415D6BB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37FAB0F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NNTP - Network News Transfer Protocol</w:t>
            </w:r>
          </w:p>
        </w:tc>
      </w:tr>
      <w:tr w:rsidR="003B6208" w:rsidRPr="006E76BB" w14:paraId="3BABE39A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A6874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230" w:type="dxa"/>
            <w:vAlign w:val="center"/>
            <w:hideMark/>
          </w:tcPr>
          <w:p w14:paraId="79760028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3EF0EC74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NTP - Network Time Protocol (time synchronization)</w:t>
            </w:r>
          </w:p>
        </w:tc>
      </w:tr>
      <w:tr w:rsidR="003B6208" w:rsidRPr="006E76BB" w14:paraId="027AEB41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74D08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230" w:type="dxa"/>
            <w:vAlign w:val="center"/>
            <w:hideMark/>
          </w:tcPr>
          <w:p w14:paraId="66630DB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0110F45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DCE/RPC Locator Service</w:t>
            </w:r>
          </w:p>
        </w:tc>
      </w:tr>
      <w:tr w:rsidR="003B6208" w:rsidRPr="006E76BB" w14:paraId="62C3CE20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FC5D3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1230" w:type="dxa"/>
            <w:vAlign w:val="center"/>
            <w:hideMark/>
          </w:tcPr>
          <w:p w14:paraId="4C75113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42236418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NetBIOS Name Service</w:t>
            </w:r>
          </w:p>
        </w:tc>
      </w:tr>
      <w:tr w:rsidR="003B6208" w:rsidRPr="006E76BB" w14:paraId="25E1EAB7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7809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230" w:type="dxa"/>
            <w:vAlign w:val="center"/>
            <w:hideMark/>
          </w:tcPr>
          <w:p w14:paraId="5C9BCD1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601878DF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NetBIOS Datagram Service</w:t>
            </w:r>
          </w:p>
        </w:tc>
      </w:tr>
      <w:tr w:rsidR="003B6208" w:rsidRPr="006E76BB" w14:paraId="3010F5F1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630F1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230" w:type="dxa"/>
            <w:vAlign w:val="center"/>
            <w:hideMark/>
          </w:tcPr>
          <w:p w14:paraId="0DC06BD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29F4D15F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NetBIOS Session Service</w:t>
            </w:r>
          </w:p>
        </w:tc>
      </w:tr>
      <w:tr w:rsidR="003B6208" w:rsidRPr="006E76BB" w14:paraId="1C5AAA20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7DC85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143</w:t>
            </w:r>
          </w:p>
        </w:tc>
        <w:tc>
          <w:tcPr>
            <w:tcW w:w="1230" w:type="dxa"/>
            <w:vAlign w:val="center"/>
            <w:hideMark/>
          </w:tcPr>
          <w:p w14:paraId="4993961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3DF2881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IMAP - Internet Message Access Protocol (email retrieval)</w:t>
            </w:r>
          </w:p>
        </w:tc>
      </w:tr>
      <w:tr w:rsidR="003B6208" w:rsidRPr="006E76BB" w14:paraId="0AE72238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D5F12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1230" w:type="dxa"/>
            <w:vAlign w:val="center"/>
            <w:hideMark/>
          </w:tcPr>
          <w:p w14:paraId="16752064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2668508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SNMP - Simple Network Management Protocol</w:t>
            </w:r>
          </w:p>
        </w:tc>
      </w:tr>
      <w:tr w:rsidR="003B6208" w:rsidRPr="006E76BB" w14:paraId="668BBBC7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6E85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1230" w:type="dxa"/>
            <w:vAlign w:val="center"/>
            <w:hideMark/>
          </w:tcPr>
          <w:p w14:paraId="2454DCA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66A1C191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SNMP Trap - Simple Network Management Protocol Trap</w:t>
            </w:r>
          </w:p>
        </w:tc>
      </w:tr>
      <w:tr w:rsidR="003B6208" w:rsidRPr="006E76BB" w14:paraId="6B5F9903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FB4E9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1230" w:type="dxa"/>
            <w:vAlign w:val="center"/>
            <w:hideMark/>
          </w:tcPr>
          <w:p w14:paraId="04BC0C8A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3D39BEF5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XDMCP - X Display Manager Control Protocol</w:t>
            </w:r>
          </w:p>
        </w:tc>
      </w:tr>
      <w:tr w:rsidR="003B6208" w:rsidRPr="006E76BB" w14:paraId="748E2CC8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E0A64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1230" w:type="dxa"/>
            <w:vAlign w:val="center"/>
            <w:hideMark/>
          </w:tcPr>
          <w:p w14:paraId="7761735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7093E391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BGP - Border Gateway Protocol (routing)</w:t>
            </w:r>
          </w:p>
        </w:tc>
      </w:tr>
      <w:tr w:rsidR="003B6208" w:rsidRPr="006E76BB" w14:paraId="71F61363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8DF48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1230" w:type="dxa"/>
            <w:vAlign w:val="center"/>
            <w:hideMark/>
          </w:tcPr>
          <w:p w14:paraId="257A92E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6A62F8F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IRC - Internet Relay Chat</w:t>
            </w:r>
          </w:p>
        </w:tc>
      </w:tr>
      <w:tr w:rsidR="003B6208" w:rsidRPr="006E76BB" w14:paraId="193E5DC2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2C03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230" w:type="dxa"/>
            <w:vAlign w:val="center"/>
            <w:hideMark/>
          </w:tcPr>
          <w:p w14:paraId="69A5C6F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17CFC828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AppleTalk Routing Maintenance</w:t>
            </w:r>
          </w:p>
        </w:tc>
      </w:tr>
      <w:tr w:rsidR="003B6208" w:rsidRPr="006E76BB" w14:paraId="0F1CA8EF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F89F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1230" w:type="dxa"/>
            <w:vAlign w:val="center"/>
            <w:hideMark/>
          </w:tcPr>
          <w:p w14:paraId="6B7B60FA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774437C6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Quick Mail Transfer Protocol</w:t>
            </w:r>
          </w:p>
        </w:tc>
      </w:tr>
      <w:tr w:rsidR="003B6208" w:rsidRPr="006E76BB" w14:paraId="4597F084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991F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230" w:type="dxa"/>
            <w:vAlign w:val="center"/>
            <w:hideMark/>
          </w:tcPr>
          <w:p w14:paraId="0DB2ADD2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1AC2FE06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IPX</w:t>
            </w:r>
          </w:p>
        </w:tc>
      </w:tr>
      <w:tr w:rsidR="003B6208" w:rsidRPr="006E76BB" w14:paraId="68B1889E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2C49A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230" w:type="dxa"/>
            <w:vAlign w:val="center"/>
            <w:hideMark/>
          </w:tcPr>
          <w:p w14:paraId="2C6D412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766A57A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Message dispatch (MPP)</w:t>
            </w:r>
          </w:p>
        </w:tc>
      </w:tr>
      <w:tr w:rsidR="003B6208" w:rsidRPr="006E76BB" w14:paraId="71BD0B8D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3056A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230" w:type="dxa"/>
            <w:vAlign w:val="center"/>
            <w:hideMark/>
          </w:tcPr>
          <w:p w14:paraId="2383A28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0BFFDC8F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IMAP3</w:t>
            </w:r>
          </w:p>
        </w:tc>
      </w:tr>
      <w:tr w:rsidR="003B6208" w:rsidRPr="006E76BB" w14:paraId="70C76138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1038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1230" w:type="dxa"/>
            <w:vAlign w:val="center"/>
            <w:hideMark/>
          </w:tcPr>
          <w:p w14:paraId="16A03944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1BC1B19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LDAP - Lightweight Directory Access Protocol</w:t>
            </w:r>
          </w:p>
        </w:tc>
      </w:tr>
      <w:tr w:rsidR="003B6208" w:rsidRPr="006E76BB" w14:paraId="27D829FC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9A059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427</w:t>
            </w:r>
          </w:p>
        </w:tc>
        <w:tc>
          <w:tcPr>
            <w:tcW w:w="1230" w:type="dxa"/>
            <w:vAlign w:val="center"/>
            <w:hideMark/>
          </w:tcPr>
          <w:p w14:paraId="3CB94BA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2B99016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SLP - Service Location Protocol</w:t>
            </w:r>
          </w:p>
        </w:tc>
      </w:tr>
      <w:tr w:rsidR="003B6208" w:rsidRPr="006E76BB" w14:paraId="090E936E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F604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1230" w:type="dxa"/>
            <w:vAlign w:val="center"/>
            <w:hideMark/>
          </w:tcPr>
          <w:p w14:paraId="70ADFC7A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5DBBCF5A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HTTPS - HTTP Secure (encrypted web traffic)</w:t>
            </w:r>
          </w:p>
        </w:tc>
      </w:tr>
      <w:tr w:rsidR="003B6208" w:rsidRPr="006E76BB" w14:paraId="1717C341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8D6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445</w:t>
            </w:r>
          </w:p>
        </w:tc>
        <w:tc>
          <w:tcPr>
            <w:tcW w:w="1230" w:type="dxa"/>
            <w:vAlign w:val="center"/>
            <w:hideMark/>
          </w:tcPr>
          <w:p w14:paraId="544E4802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5A2D4E0A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SMB - Server Message Block (file sharing)</w:t>
            </w:r>
          </w:p>
        </w:tc>
      </w:tr>
      <w:tr w:rsidR="003B6208" w:rsidRPr="006E76BB" w14:paraId="5BC258E5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A647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464</w:t>
            </w:r>
          </w:p>
        </w:tc>
        <w:tc>
          <w:tcPr>
            <w:tcW w:w="1230" w:type="dxa"/>
            <w:vAlign w:val="center"/>
            <w:hideMark/>
          </w:tcPr>
          <w:p w14:paraId="74DDDB03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7E27E67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Kerberos Change/Set password</w:t>
            </w:r>
          </w:p>
        </w:tc>
      </w:tr>
      <w:tr w:rsidR="003B6208" w:rsidRPr="006E76BB" w14:paraId="3B28825A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94366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465</w:t>
            </w:r>
          </w:p>
        </w:tc>
        <w:tc>
          <w:tcPr>
            <w:tcW w:w="1230" w:type="dxa"/>
            <w:vAlign w:val="center"/>
            <w:hideMark/>
          </w:tcPr>
          <w:p w14:paraId="2EFB83B6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01F8A6E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SMTPS - SMTP Secure (email over SSL/TLS)</w:t>
            </w:r>
          </w:p>
        </w:tc>
      </w:tr>
      <w:tr w:rsidR="003B6208" w:rsidRPr="006E76BB" w14:paraId="1F745047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D8FA4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497</w:t>
            </w:r>
          </w:p>
        </w:tc>
        <w:tc>
          <w:tcPr>
            <w:tcW w:w="1230" w:type="dxa"/>
            <w:vAlign w:val="center"/>
            <w:hideMark/>
          </w:tcPr>
          <w:p w14:paraId="351C41FF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181CAF0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Retrospect backup</w:t>
            </w:r>
          </w:p>
        </w:tc>
      </w:tr>
      <w:tr w:rsidR="003B6208" w:rsidRPr="006E76BB" w14:paraId="129DA3FD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835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30" w:type="dxa"/>
            <w:vAlign w:val="center"/>
            <w:hideMark/>
          </w:tcPr>
          <w:p w14:paraId="2F14833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40FBB00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IKE - Internet Key Exchange (used in VPNs)</w:t>
            </w:r>
          </w:p>
        </w:tc>
      </w:tr>
      <w:tr w:rsidR="003B6208" w:rsidRPr="006E76BB" w14:paraId="25E53F3B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8DC6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230" w:type="dxa"/>
            <w:vAlign w:val="center"/>
            <w:hideMark/>
          </w:tcPr>
          <w:p w14:paraId="1D1C3DC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5F7BA7E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exec - Remote Process Execution</w:t>
            </w:r>
          </w:p>
        </w:tc>
      </w:tr>
      <w:tr w:rsidR="003B6208" w:rsidRPr="006E76BB" w14:paraId="01616D4E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8D01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513</w:t>
            </w:r>
          </w:p>
        </w:tc>
        <w:tc>
          <w:tcPr>
            <w:tcW w:w="1230" w:type="dxa"/>
            <w:vAlign w:val="center"/>
            <w:hideMark/>
          </w:tcPr>
          <w:p w14:paraId="2AA93FA6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39FB8671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rlogin - Remote Login</w:t>
            </w:r>
          </w:p>
        </w:tc>
      </w:tr>
      <w:tr w:rsidR="003B6208" w:rsidRPr="006E76BB" w14:paraId="5789A7B8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AEB0F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514</w:t>
            </w:r>
          </w:p>
        </w:tc>
        <w:tc>
          <w:tcPr>
            <w:tcW w:w="1230" w:type="dxa"/>
            <w:vAlign w:val="center"/>
            <w:hideMark/>
          </w:tcPr>
          <w:p w14:paraId="650847E2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09BA9F9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Shell - Remote Shell</w:t>
            </w:r>
          </w:p>
        </w:tc>
      </w:tr>
      <w:tr w:rsidR="003B6208" w:rsidRPr="006E76BB" w14:paraId="3178B639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4105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514</w:t>
            </w:r>
          </w:p>
        </w:tc>
        <w:tc>
          <w:tcPr>
            <w:tcW w:w="1230" w:type="dxa"/>
            <w:vAlign w:val="center"/>
            <w:hideMark/>
          </w:tcPr>
          <w:p w14:paraId="6C23B2E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3093CEF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Syslog - System Logging</w:t>
            </w:r>
          </w:p>
        </w:tc>
      </w:tr>
      <w:tr w:rsidR="003B6208" w:rsidRPr="006E76BB" w14:paraId="7868A489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37B46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515</w:t>
            </w:r>
          </w:p>
        </w:tc>
        <w:tc>
          <w:tcPr>
            <w:tcW w:w="1230" w:type="dxa"/>
            <w:vAlign w:val="center"/>
            <w:hideMark/>
          </w:tcPr>
          <w:p w14:paraId="5DCD3313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242D497A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LPD - Line Printer Daemon (printing)</w:t>
            </w:r>
          </w:p>
        </w:tc>
      </w:tr>
      <w:tr w:rsidR="003B6208" w:rsidRPr="006E76BB" w14:paraId="60EF3E25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D061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1230" w:type="dxa"/>
            <w:vAlign w:val="center"/>
            <w:hideMark/>
          </w:tcPr>
          <w:p w14:paraId="145F96F8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322F702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RIP - Routing Information Protocol</w:t>
            </w:r>
          </w:p>
        </w:tc>
      </w:tr>
      <w:tr w:rsidR="003B6208" w:rsidRPr="006E76BB" w14:paraId="2F88D271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FFC7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521</w:t>
            </w:r>
          </w:p>
        </w:tc>
        <w:tc>
          <w:tcPr>
            <w:tcW w:w="1230" w:type="dxa"/>
            <w:vAlign w:val="center"/>
            <w:hideMark/>
          </w:tcPr>
          <w:p w14:paraId="2CF43D3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30DD295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RIPng - Routing Information Protocol next generation</w:t>
            </w:r>
          </w:p>
        </w:tc>
      </w:tr>
      <w:tr w:rsidR="003B6208" w:rsidRPr="006E76BB" w14:paraId="717F61B3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E03F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1230" w:type="dxa"/>
            <w:vAlign w:val="center"/>
            <w:hideMark/>
          </w:tcPr>
          <w:p w14:paraId="61EB803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22A365A6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Timed - Time server</w:t>
            </w:r>
          </w:p>
        </w:tc>
      </w:tr>
      <w:tr w:rsidR="003B6208" w:rsidRPr="006E76BB" w14:paraId="396CAA6A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40C69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530</w:t>
            </w:r>
          </w:p>
        </w:tc>
        <w:tc>
          <w:tcPr>
            <w:tcW w:w="1230" w:type="dxa"/>
            <w:vAlign w:val="center"/>
            <w:hideMark/>
          </w:tcPr>
          <w:p w14:paraId="67ECDFB3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054EC1C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RPC - Remote Procedure Call</w:t>
            </w:r>
          </w:p>
        </w:tc>
      </w:tr>
      <w:tr w:rsidR="003B6208" w:rsidRPr="006E76BB" w14:paraId="0EB8442C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640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  <w:tc>
          <w:tcPr>
            <w:tcW w:w="1230" w:type="dxa"/>
            <w:vAlign w:val="center"/>
            <w:hideMark/>
          </w:tcPr>
          <w:p w14:paraId="5A54FB65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093D4622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UUCP - Unix-to-Unix Copy Protocol</w:t>
            </w:r>
          </w:p>
        </w:tc>
      </w:tr>
      <w:tr w:rsidR="003B6208" w:rsidRPr="006E76BB" w14:paraId="5B33E9B2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BF9D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554</w:t>
            </w:r>
          </w:p>
        </w:tc>
        <w:tc>
          <w:tcPr>
            <w:tcW w:w="1230" w:type="dxa"/>
            <w:vAlign w:val="center"/>
            <w:hideMark/>
          </w:tcPr>
          <w:p w14:paraId="224C8D3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6DD338B8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RTSP - Real Time Streaming Protocol</w:t>
            </w:r>
          </w:p>
        </w:tc>
      </w:tr>
      <w:tr w:rsidR="003B6208" w:rsidRPr="006E76BB" w14:paraId="0CC6330F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93F6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587</w:t>
            </w:r>
          </w:p>
        </w:tc>
        <w:tc>
          <w:tcPr>
            <w:tcW w:w="1230" w:type="dxa"/>
            <w:vAlign w:val="center"/>
            <w:hideMark/>
          </w:tcPr>
          <w:p w14:paraId="1F236323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2B9EF914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SMTP - Simple Mail Transfer Protocol (submission)</w:t>
            </w:r>
          </w:p>
        </w:tc>
      </w:tr>
      <w:tr w:rsidR="003B6208" w:rsidRPr="006E76BB" w14:paraId="57B73B88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1822B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631</w:t>
            </w:r>
          </w:p>
        </w:tc>
        <w:tc>
          <w:tcPr>
            <w:tcW w:w="1230" w:type="dxa"/>
            <w:vAlign w:val="center"/>
            <w:hideMark/>
          </w:tcPr>
          <w:p w14:paraId="110B7C8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00B5C0EF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IPP - Internet Printing Protocol</w:t>
            </w:r>
          </w:p>
        </w:tc>
      </w:tr>
      <w:tr w:rsidR="003B6208" w:rsidRPr="006E76BB" w14:paraId="4220E7A9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3BEC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636</w:t>
            </w:r>
          </w:p>
        </w:tc>
        <w:tc>
          <w:tcPr>
            <w:tcW w:w="1230" w:type="dxa"/>
            <w:vAlign w:val="center"/>
            <w:hideMark/>
          </w:tcPr>
          <w:p w14:paraId="126AAC9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216BDD99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LDAPS - LDAP Secure (directory services over SSL/TLS)</w:t>
            </w:r>
          </w:p>
        </w:tc>
      </w:tr>
      <w:tr w:rsidR="003B6208" w:rsidRPr="006E76BB" w14:paraId="38A48223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1743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639</w:t>
            </w:r>
          </w:p>
        </w:tc>
        <w:tc>
          <w:tcPr>
            <w:tcW w:w="1230" w:type="dxa"/>
            <w:vAlign w:val="center"/>
            <w:hideMark/>
          </w:tcPr>
          <w:p w14:paraId="31DD292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0C807F68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MSDP - Multicast Source Discovery Protocol</w:t>
            </w:r>
          </w:p>
        </w:tc>
      </w:tr>
      <w:tr w:rsidR="003B6208" w:rsidRPr="006E76BB" w14:paraId="6ED4E653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14BE3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646</w:t>
            </w:r>
          </w:p>
        </w:tc>
        <w:tc>
          <w:tcPr>
            <w:tcW w:w="1230" w:type="dxa"/>
            <w:vAlign w:val="center"/>
            <w:hideMark/>
          </w:tcPr>
          <w:p w14:paraId="0A690EC5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7B686418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LDP - Label Distribution Protocol</w:t>
            </w:r>
          </w:p>
        </w:tc>
      </w:tr>
      <w:tr w:rsidR="003B6208" w:rsidRPr="006E76BB" w14:paraId="254840DD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4F6D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691</w:t>
            </w:r>
          </w:p>
        </w:tc>
        <w:tc>
          <w:tcPr>
            <w:tcW w:w="1230" w:type="dxa"/>
            <w:vAlign w:val="center"/>
            <w:hideMark/>
          </w:tcPr>
          <w:p w14:paraId="05CF47B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7BFFF433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MS Exchange Routing</w:t>
            </w:r>
          </w:p>
        </w:tc>
      </w:tr>
      <w:tr w:rsidR="003B6208" w:rsidRPr="006E76BB" w14:paraId="711B3706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D2D55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1230" w:type="dxa"/>
            <w:vAlign w:val="center"/>
            <w:hideMark/>
          </w:tcPr>
          <w:p w14:paraId="28F107E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41C9ADB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iSCSI - Internet Small Computer Systems Interface</w:t>
            </w:r>
          </w:p>
        </w:tc>
      </w:tr>
      <w:tr w:rsidR="003B6208" w:rsidRPr="006E76BB" w14:paraId="522CCD25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ADBB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873</w:t>
            </w:r>
          </w:p>
        </w:tc>
        <w:tc>
          <w:tcPr>
            <w:tcW w:w="1230" w:type="dxa"/>
            <w:vAlign w:val="center"/>
            <w:hideMark/>
          </w:tcPr>
          <w:p w14:paraId="6D6AC82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348E4D0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rsync - Remote file synchronization protocol</w:t>
            </w:r>
          </w:p>
        </w:tc>
      </w:tr>
      <w:tr w:rsidR="003B6208" w:rsidRPr="006E76BB" w14:paraId="3661012F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6DD9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1230" w:type="dxa"/>
            <w:vAlign w:val="center"/>
            <w:hideMark/>
          </w:tcPr>
          <w:p w14:paraId="373062FE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56528263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VMware Server Console</w:t>
            </w:r>
          </w:p>
        </w:tc>
      </w:tr>
      <w:tr w:rsidR="003B6208" w:rsidRPr="006E76BB" w14:paraId="084B8D02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72D29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989</w:t>
            </w:r>
          </w:p>
        </w:tc>
        <w:tc>
          <w:tcPr>
            <w:tcW w:w="1230" w:type="dxa"/>
            <w:vAlign w:val="center"/>
            <w:hideMark/>
          </w:tcPr>
          <w:p w14:paraId="710C438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7E867BE2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FTPS - FTP Secure (data)</w:t>
            </w:r>
          </w:p>
        </w:tc>
      </w:tr>
      <w:tr w:rsidR="003B6208" w:rsidRPr="006E76BB" w14:paraId="5566001A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D3B99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990</w:t>
            </w:r>
          </w:p>
        </w:tc>
        <w:tc>
          <w:tcPr>
            <w:tcW w:w="1230" w:type="dxa"/>
            <w:vAlign w:val="center"/>
            <w:hideMark/>
          </w:tcPr>
          <w:p w14:paraId="5A944D6C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066B1735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FTPS - FTP Secure (control)</w:t>
            </w:r>
          </w:p>
        </w:tc>
      </w:tr>
      <w:tr w:rsidR="003B6208" w:rsidRPr="006E76BB" w14:paraId="60828836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ED9F5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993</w:t>
            </w:r>
          </w:p>
        </w:tc>
        <w:tc>
          <w:tcPr>
            <w:tcW w:w="1230" w:type="dxa"/>
            <w:vAlign w:val="center"/>
            <w:hideMark/>
          </w:tcPr>
          <w:p w14:paraId="4B9C772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4C93E344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IMAPS - IMAP Secure (email over SSL/TLS)</w:t>
            </w:r>
          </w:p>
        </w:tc>
      </w:tr>
      <w:tr w:rsidR="003B6208" w:rsidRPr="006E76BB" w14:paraId="39C9DE05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057A9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995</w:t>
            </w:r>
          </w:p>
        </w:tc>
        <w:tc>
          <w:tcPr>
            <w:tcW w:w="1230" w:type="dxa"/>
            <w:vAlign w:val="center"/>
            <w:hideMark/>
          </w:tcPr>
          <w:p w14:paraId="2A1FB248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1D073D5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POP3S - POP3 Secure (email over SSL/TLS)</w:t>
            </w:r>
          </w:p>
        </w:tc>
      </w:tr>
      <w:tr w:rsidR="003B6208" w:rsidRPr="006E76BB" w14:paraId="140A68ED" w14:textId="77777777" w:rsidTr="006E7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7395D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1023</w:t>
            </w:r>
          </w:p>
        </w:tc>
        <w:tc>
          <w:tcPr>
            <w:tcW w:w="1230" w:type="dxa"/>
            <w:vAlign w:val="center"/>
            <w:hideMark/>
          </w:tcPr>
          <w:p w14:paraId="7D406C90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TCP/UDP</w:t>
            </w:r>
          </w:p>
        </w:tc>
        <w:tc>
          <w:tcPr>
            <w:tcW w:w="0" w:type="auto"/>
            <w:vAlign w:val="center"/>
            <w:hideMark/>
          </w:tcPr>
          <w:p w14:paraId="2B91D0F7" w14:textId="77777777" w:rsidR="003B6208" w:rsidRPr="006E76BB" w:rsidRDefault="003B6208" w:rsidP="003B6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6BB">
              <w:rPr>
                <w:rFonts w:ascii="Times New Roman" w:hAnsi="Times New Roman" w:cs="Times New Roman"/>
                <w:sz w:val="24"/>
                <w:szCs w:val="24"/>
              </w:rPr>
              <w:t>Reserved</w:t>
            </w:r>
          </w:p>
        </w:tc>
      </w:tr>
    </w:tbl>
    <w:p w14:paraId="01A42837" w14:textId="77777777" w:rsidR="003B6208" w:rsidRPr="006E76BB" w:rsidRDefault="003B6208">
      <w:pPr>
        <w:rPr>
          <w:rFonts w:ascii="Times New Roman" w:hAnsi="Times New Roman" w:cs="Times New Roman"/>
          <w:sz w:val="24"/>
          <w:szCs w:val="24"/>
        </w:rPr>
      </w:pPr>
    </w:p>
    <w:sectPr w:rsidR="003B6208" w:rsidRPr="006E76BB" w:rsidSect="006E76B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08"/>
    <w:rsid w:val="003B6208"/>
    <w:rsid w:val="006664A6"/>
    <w:rsid w:val="006E76BB"/>
    <w:rsid w:val="008D3655"/>
    <w:rsid w:val="00BB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D2C1"/>
  <w15:chartTrackingRefBased/>
  <w15:docId w15:val="{3AD00510-4E73-41F0-BD17-3FA35BD2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6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2024-08-22T12:44:00Z</dcterms:created>
  <dcterms:modified xsi:type="dcterms:W3CDTF">2024-08-23T11:58:00Z</dcterms:modified>
</cp:coreProperties>
</file>