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F9A1" w14:textId="27E50D7E" w:rsidR="00491363" w:rsidRDefault="00491363" w:rsidP="00491363">
      <w:pPr>
        <w:ind w:left="360"/>
        <w:rPr>
          <w:b/>
          <w:bCs/>
        </w:rPr>
      </w:pPr>
      <w:r>
        <w:rPr>
          <w:b/>
          <w:bCs/>
        </w:rPr>
        <w:t>1.</w:t>
      </w:r>
      <w:r w:rsidRPr="00491363">
        <w:rPr>
          <w:b/>
          <w:bCs/>
        </w:rPr>
        <w:t>Development of Records Tracking Management System with QR Code</w:t>
      </w:r>
      <w:r>
        <w:rPr>
          <w:b/>
          <w:bCs/>
        </w:rPr>
        <w:br/>
      </w:r>
    </w:p>
    <w:p w14:paraId="3238B0F0" w14:textId="7065ED55" w:rsidR="00491363" w:rsidRDefault="00491363" w:rsidP="00491363">
      <w:pPr>
        <w:ind w:left="360"/>
        <w:rPr>
          <w:b/>
          <w:bCs/>
        </w:rPr>
      </w:pPr>
      <w:r>
        <w:rPr>
          <w:b/>
          <w:bCs/>
        </w:rPr>
        <w:t>2</w:t>
      </w:r>
      <w:r w:rsidR="008C5E1E">
        <w:rPr>
          <w:b/>
          <w:bCs/>
        </w:rPr>
        <w:t>.</w:t>
      </w:r>
      <w:r w:rsidR="008C5E1E" w:rsidRPr="008C5E1E">
        <w:rPr>
          <w:b/>
          <w:bCs/>
        </w:rPr>
        <w:t>Electronic Document Management: Challenges and Opportunities for Information Systems Managers</w:t>
      </w:r>
      <w:r>
        <w:rPr>
          <w:b/>
          <w:bCs/>
        </w:rPr>
        <w:t>3.</w:t>
      </w:r>
      <w:r w:rsidRPr="00491363">
        <w:rPr>
          <w:b/>
          <w:bCs/>
        </w:rPr>
        <w:t>The Impact of Document Management Systems on Organizational Performance</w:t>
      </w:r>
    </w:p>
    <w:p w14:paraId="16D9C800" w14:textId="1AADB677" w:rsidR="008C5E1E" w:rsidRPr="00491363" w:rsidRDefault="008C5E1E" w:rsidP="008C5E1E">
      <w:pPr>
        <w:ind w:left="360"/>
        <w:rPr>
          <w:b/>
          <w:bCs/>
        </w:rPr>
      </w:pPr>
      <w:r>
        <w:rPr>
          <w:b/>
          <w:bCs/>
        </w:rPr>
        <w:t>3.</w:t>
      </w:r>
      <w:r w:rsidRPr="008C5E1E">
        <w:rPr>
          <w:rFonts w:ascii="Georgia" w:eastAsia="Times New Roman" w:hAnsi="Georgia"/>
          <w:color w:val="1F1F1F"/>
          <w:kern w:val="36"/>
          <w:sz w:val="48"/>
          <w:szCs w:val="48"/>
        </w:rPr>
        <w:t xml:space="preserve"> </w:t>
      </w:r>
      <w:r w:rsidRPr="008C5E1E">
        <w:rPr>
          <w:b/>
          <w:bCs/>
        </w:rPr>
        <w:t>Review and concepts on how construction and facilities management can utilize barcode and QR code technology to access documents onsite</w:t>
      </w:r>
    </w:p>
    <w:p w14:paraId="64043843" w14:textId="032C3AAE" w:rsidR="00491363" w:rsidRPr="00491363" w:rsidRDefault="00491363" w:rsidP="00491363">
      <w:pPr>
        <w:ind w:left="360"/>
        <w:rPr>
          <w:b/>
          <w:bCs/>
        </w:rPr>
      </w:pPr>
      <w:r>
        <w:rPr>
          <w:b/>
          <w:bCs/>
        </w:rPr>
        <w:t>4.</w:t>
      </w:r>
      <w:r w:rsidRPr="00491363">
        <w:rPr>
          <w:b/>
          <w:bCs/>
        </w:rPr>
        <w:t>The Impact of the Perceived Value of Records on the Use of Electronic Recordkeeping Systems</w:t>
      </w:r>
    </w:p>
    <w:p w14:paraId="33990240" w14:textId="52D3C7D4" w:rsidR="00491363" w:rsidRPr="00491363" w:rsidRDefault="00491363" w:rsidP="00491363">
      <w:pPr>
        <w:ind w:left="360"/>
        <w:rPr>
          <w:b/>
          <w:bCs/>
        </w:rPr>
      </w:pPr>
      <w:r>
        <w:rPr>
          <w:b/>
          <w:bCs/>
        </w:rPr>
        <w:t>5.</w:t>
      </w:r>
      <w:r w:rsidRPr="00491363">
        <w:rPr>
          <w:b/>
          <w:bCs/>
        </w:rPr>
        <w:t>Digitalization of Document Management and Monitoring in the Department of the Interior and Local Government Negros Occidental</w:t>
      </w:r>
    </w:p>
    <w:p w14:paraId="3475FD6B" w14:textId="12188900" w:rsidR="00491363" w:rsidRPr="00491363" w:rsidRDefault="00491363" w:rsidP="00491363">
      <w:pPr>
        <w:rPr>
          <w:b/>
          <w:bCs/>
        </w:rPr>
      </w:pPr>
      <w:r>
        <w:rPr>
          <w:b/>
          <w:bCs/>
        </w:rPr>
        <w:tab/>
      </w:r>
    </w:p>
    <w:p w14:paraId="4AB3786A" w14:textId="77777777" w:rsidR="00491363" w:rsidRDefault="00491363" w:rsidP="00491363">
      <w:pPr>
        <w:pStyle w:val="ListParagraph"/>
        <w:rPr>
          <w:b/>
          <w:bCs/>
        </w:rPr>
      </w:pPr>
    </w:p>
    <w:p w14:paraId="667AF16F" w14:textId="77777777" w:rsidR="00491363" w:rsidRDefault="00491363" w:rsidP="00491363">
      <w:pPr>
        <w:pStyle w:val="ListParagraph"/>
        <w:rPr>
          <w:b/>
          <w:bCs/>
        </w:rPr>
      </w:pPr>
    </w:p>
    <w:p w14:paraId="618540D2" w14:textId="77777777" w:rsidR="00491363" w:rsidRDefault="00491363" w:rsidP="00491363">
      <w:pPr>
        <w:pStyle w:val="ListParagraph"/>
        <w:rPr>
          <w:b/>
          <w:bCs/>
        </w:rPr>
      </w:pPr>
    </w:p>
    <w:p w14:paraId="43056D54" w14:textId="77777777" w:rsidR="00491363" w:rsidRDefault="00491363" w:rsidP="00491363">
      <w:pPr>
        <w:pStyle w:val="ListParagraph"/>
        <w:rPr>
          <w:b/>
          <w:bCs/>
        </w:rPr>
      </w:pPr>
    </w:p>
    <w:p w14:paraId="2E7730F0" w14:textId="77777777" w:rsidR="00491363" w:rsidRDefault="00491363" w:rsidP="00491363">
      <w:pPr>
        <w:pStyle w:val="ListParagraph"/>
        <w:rPr>
          <w:b/>
          <w:bCs/>
        </w:rPr>
      </w:pPr>
    </w:p>
    <w:p w14:paraId="0302D02B" w14:textId="77777777" w:rsidR="00491363" w:rsidRDefault="00491363" w:rsidP="00491363">
      <w:pPr>
        <w:pStyle w:val="ListParagraph"/>
        <w:rPr>
          <w:b/>
          <w:bCs/>
        </w:rPr>
      </w:pPr>
    </w:p>
    <w:p w14:paraId="6B8737E4" w14:textId="77777777" w:rsidR="00491363" w:rsidRDefault="00491363" w:rsidP="00491363">
      <w:pPr>
        <w:pStyle w:val="ListParagraph"/>
        <w:rPr>
          <w:b/>
          <w:bCs/>
        </w:rPr>
      </w:pPr>
    </w:p>
    <w:p w14:paraId="40306DF0" w14:textId="77777777" w:rsidR="00491363" w:rsidRDefault="00491363" w:rsidP="00491363">
      <w:pPr>
        <w:pStyle w:val="ListParagraph"/>
        <w:rPr>
          <w:b/>
          <w:bCs/>
        </w:rPr>
      </w:pPr>
    </w:p>
    <w:p w14:paraId="36006CB0" w14:textId="77777777" w:rsidR="00491363" w:rsidRDefault="00491363" w:rsidP="00491363">
      <w:pPr>
        <w:pStyle w:val="ListParagraph"/>
        <w:rPr>
          <w:b/>
          <w:bCs/>
        </w:rPr>
      </w:pPr>
    </w:p>
    <w:p w14:paraId="139B145C" w14:textId="77777777" w:rsidR="00491363" w:rsidRDefault="00491363" w:rsidP="00491363">
      <w:pPr>
        <w:pStyle w:val="ListParagraph"/>
        <w:rPr>
          <w:b/>
          <w:bCs/>
        </w:rPr>
      </w:pPr>
    </w:p>
    <w:p w14:paraId="2F6CB85C" w14:textId="77777777" w:rsidR="00491363" w:rsidRDefault="00491363" w:rsidP="00491363">
      <w:pPr>
        <w:pStyle w:val="ListParagraph"/>
        <w:rPr>
          <w:b/>
          <w:bCs/>
        </w:rPr>
      </w:pPr>
    </w:p>
    <w:p w14:paraId="2D9E085F" w14:textId="77777777" w:rsidR="00491363" w:rsidRDefault="00491363" w:rsidP="00491363">
      <w:pPr>
        <w:pStyle w:val="ListParagraph"/>
        <w:rPr>
          <w:b/>
          <w:bCs/>
        </w:rPr>
      </w:pPr>
    </w:p>
    <w:p w14:paraId="6A99BDC0" w14:textId="77777777" w:rsidR="00491363" w:rsidRDefault="00491363" w:rsidP="00491363">
      <w:pPr>
        <w:pStyle w:val="ListParagraph"/>
        <w:rPr>
          <w:b/>
          <w:bCs/>
        </w:rPr>
      </w:pPr>
    </w:p>
    <w:p w14:paraId="5F314279" w14:textId="77777777" w:rsidR="00491363" w:rsidRDefault="00491363" w:rsidP="00491363">
      <w:pPr>
        <w:pStyle w:val="ListParagraph"/>
        <w:rPr>
          <w:b/>
          <w:bCs/>
        </w:rPr>
      </w:pPr>
    </w:p>
    <w:p w14:paraId="548AB8F2" w14:textId="77777777" w:rsidR="00491363" w:rsidRDefault="00491363" w:rsidP="00491363">
      <w:pPr>
        <w:pStyle w:val="ListParagraph"/>
        <w:rPr>
          <w:b/>
          <w:bCs/>
        </w:rPr>
      </w:pPr>
      <w:r>
        <w:rPr>
          <w:b/>
          <w:bCs/>
        </w:rPr>
        <w:t>LINK:</w:t>
      </w:r>
    </w:p>
    <w:p w14:paraId="7C7E467B" w14:textId="68E5F00E" w:rsidR="004A4779" w:rsidRDefault="00491363" w:rsidP="00491363">
      <w:pPr>
        <w:pStyle w:val="ListParagraph"/>
      </w:pPr>
      <w:hyperlink r:id="rId5" w:history="1">
        <w:r w:rsidRPr="00853DDE">
          <w:rPr>
            <w:rStyle w:val="Hyperlink"/>
          </w:rPr>
          <w:t>https://www.ijfmr.com/papers/2023/4/5508.pdf</w:t>
        </w:r>
      </w:hyperlink>
      <w:r>
        <w:rPr>
          <w:b/>
          <w:bCs/>
        </w:rPr>
        <w:br/>
      </w:r>
      <w:r>
        <w:rPr>
          <w:b/>
          <w:bCs/>
        </w:rPr>
        <w:br/>
      </w:r>
      <w:hyperlink r:id="rId6" w:history="1">
        <w:r w:rsidRPr="00853DDE">
          <w:rPr>
            <w:rStyle w:val="Hyperlink"/>
          </w:rPr>
          <w:t>https://www.jstor.org/stable/249710</w:t>
        </w:r>
      </w:hyperlink>
      <w:r>
        <w:br/>
      </w:r>
      <w:r>
        <w:br/>
      </w:r>
      <w:hyperlink r:id="rId7" w:history="1">
        <w:r w:rsidRPr="00853DDE">
          <w:rPr>
            <w:rStyle w:val="Hyperlink"/>
          </w:rPr>
          <w:t>https://www.sciencedirect.com/science/article/pii/S1877050925002017</w:t>
        </w:r>
      </w:hyperlink>
    </w:p>
    <w:p w14:paraId="2BFE8E1A" w14:textId="77777777" w:rsidR="00491363" w:rsidRDefault="00491363" w:rsidP="00491363">
      <w:pPr>
        <w:pStyle w:val="ListParagraph"/>
      </w:pPr>
    </w:p>
    <w:p w14:paraId="2A1DC1EC" w14:textId="5837489D" w:rsidR="00491363" w:rsidRDefault="00491363" w:rsidP="00491363">
      <w:pPr>
        <w:pStyle w:val="ListParagraph"/>
      </w:pPr>
      <w:hyperlink r:id="rId8" w:history="1">
        <w:r w:rsidRPr="00853DDE">
          <w:rPr>
            <w:rStyle w:val="Hyperlink"/>
          </w:rPr>
          <w:t>https://openaccess.wgtn.ac.nz/articles/thesis/The_Impact_of_the_Perceived_Value_of_Records_on_the_Use_of_Electronic_Recordkeeping_Systems/17009141?file=31463441</w:t>
        </w:r>
      </w:hyperlink>
      <w:r>
        <w:br/>
      </w:r>
      <w:r>
        <w:br/>
      </w:r>
      <w:hyperlink r:id="rId9" w:history="1">
        <w:r w:rsidRPr="00853DDE">
          <w:rPr>
            <w:rStyle w:val="Hyperlink"/>
          </w:rPr>
          <w:t>https://ieeexplore.ieee.org/abstract/document/10724748</w:t>
        </w:r>
      </w:hyperlink>
      <w:r>
        <w:br/>
      </w:r>
      <w:r>
        <w:br/>
      </w:r>
    </w:p>
    <w:p w14:paraId="183FBCCA" w14:textId="77777777" w:rsidR="00491363" w:rsidRDefault="00491363" w:rsidP="00491363">
      <w:pPr>
        <w:pStyle w:val="ListParagraph"/>
      </w:pPr>
    </w:p>
    <w:p w14:paraId="439E7393" w14:textId="77777777" w:rsidR="00491363" w:rsidRDefault="00491363" w:rsidP="00491363">
      <w:pPr>
        <w:pStyle w:val="ListParagraph"/>
      </w:pPr>
    </w:p>
    <w:p w14:paraId="47132979" w14:textId="77777777" w:rsidR="00491363" w:rsidRDefault="00491363" w:rsidP="00491363">
      <w:pPr>
        <w:pStyle w:val="ListParagraph"/>
      </w:pPr>
    </w:p>
    <w:sectPr w:rsidR="00491363" w:rsidSect="00EB61D4">
      <w:pgSz w:w="12240" w:h="1872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2D1"/>
    <w:multiLevelType w:val="hybridMultilevel"/>
    <w:tmpl w:val="29F64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63"/>
    <w:rsid w:val="0001320A"/>
    <w:rsid w:val="00090DAD"/>
    <w:rsid w:val="00491363"/>
    <w:rsid w:val="004A4779"/>
    <w:rsid w:val="004A6173"/>
    <w:rsid w:val="008C5E1E"/>
    <w:rsid w:val="00E32F90"/>
    <w:rsid w:val="00EB61D4"/>
    <w:rsid w:val="00EE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77C2"/>
  <w15:chartTrackingRefBased/>
  <w15:docId w15:val="{E43F119A-1057-46F7-8922-0EA294ED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2222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13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ccess.wgtn.ac.nz/articles/thesis/The_Impact_of_the_Perceived_Value_of_Records_on_the_Use_of_Electronic_Recordkeeping_Systems/17009141?file=3146344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8770509250020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stor.org/stable/24971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jfmr.com/papers/2023/4/5508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abstract/document/107247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saiii.serrano25@gmail.com</dc:creator>
  <cp:keywords/>
  <dc:description/>
  <cp:lastModifiedBy>saiii.serrano25@gmail.com</cp:lastModifiedBy>
  <cp:revision>2</cp:revision>
  <dcterms:created xsi:type="dcterms:W3CDTF">2025-03-24T08:49:00Z</dcterms:created>
  <dcterms:modified xsi:type="dcterms:W3CDTF">2025-03-24T08:49:00Z</dcterms:modified>
</cp:coreProperties>
</file>