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36"/>
          <w:szCs w:val="36"/>
        </w:rPr>
      </w:pPr>
      <w:r>
        <w:rPr>
          <w:rFonts w:hint="eastAsia" w:ascii="Times New Roman" w:hAnsi="Times New Roman" w:cs="宋体"/>
          <w:sz w:val="36"/>
          <w:szCs w:val="36"/>
        </w:rPr>
        <w:t>个人简历</w:t>
      </w:r>
    </w:p>
    <w:p>
      <w:pPr>
        <w:spacing w:after="156" w:afterLines="50" w:line="300" w:lineRule="exact"/>
        <w:ind w:firstLine="120" w:firstLineChars="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宋体"/>
          <w:b/>
          <w:bCs/>
          <w:sz w:val="24"/>
          <w:szCs w:val="24"/>
        </w:rPr>
        <w:t>基础信息：</w:t>
      </w:r>
    </w:p>
    <w:tbl>
      <w:tblPr>
        <w:tblStyle w:val="4"/>
        <w:tblW w:w="8534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9"/>
        <w:gridCol w:w="41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437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宋体"/>
              </w:rPr>
              <w:t>姓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hint="eastAsia" w:ascii="Times New Roman" w:hAnsi="Times New Roman" w:cs="宋体"/>
              </w:rPr>
              <w:t>名：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宋体"/>
              </w:rPr>
              <w:t>萧嘉磊</w:t>
            </w:r>
          </w:p>
        </w:tc>
        <w:tc>
          <w:tcPr>
            <w:tcW w:w="415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宋体"/>
              </w:rPr>
              <w:t>出身年月：</w:t>
            </w:r>
            <w:r>
              <w:rPr>
                <w:rFonts w:ascii="Times New Roman" w:hAnsi="Times New Roman" w:cs="Times New Roman"/>
              </w:rPr>
              <w:t xml:space="preserve"> 1989-08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437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宋体"/>
              </w:rPr>
              <w:t>籍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hint="eastAsia" w:ascii="Times New Roman" w:hAnsi="Times New Roman" w:cs="宋体"/>
              </w:rPr>
              <w:t>贯：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宋体"/>
              </w:rPr>
              <w:t>广东</w:t>
            </w:r>
          </w:p>
        </w:tc>
        <w:tc>
          <w:tcPr>
            <w:tcW w:w="415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宋体"/>
              </w:rPr>
              <w:t>学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hint="eastAsia" w:ascii="Times New Roman" w:hAnsi="Times New Roman" w:cs="宋体"/>
              </w:rPr>
              <w:t>历：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宋体"/>
              </w:rPr>
              <w:t>本科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437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宋体"/>
              </w:rPr>
              <w:t>毕业院校：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宋体"/>
                <w:lang w:val="en-US" w:eastAsia="zh-CN"/>
              </w:rPr>
              <w:t>广东财经大学</w:t>
            </w:r>
          </w:p>
        </w:tc>
        <w:tc>
          <w:tcPr>
            <w:tcW w:w="415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宋体"/>
              </w:rPr>
              <w:t>毕业时间：</w:t>
            </w:r>
            <w:r>
              <w:rPr>
                <w:rFonts w:ascii="Times New Roman" w:hAnsi="Times New Roman" w:cs="Times New Roman"/>
              </w:rPr>
              <w:t xml:space="preserve"> 2012-07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437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宋体"/>
              </w:rPr>
              <w:t>手</w:t>
            </w: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hint="eastAsia" w:ascii="Times New Roman" w:hAnsi="Times New Roman" w:cs="宋体"/>
              </w:rPr>
              <w:t>机：</w:t>
            </w:r>
            <w:r>
              <w:rPr>
                <w:rFonts w:ascii="Times New Roman" w:hAnsi="Times New Roman" w:cs="Times New Roman"/>
              </w:rPr>
              <w:t xml:space="preserve"> 13763374272</w:t>
            </w:r>
          </w:p>
        </w:tc>
        <w:tc>
          <w:tcPr>
            <w:tcW w:w="415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宋体"/>
              </w:rPr>
              <w:t>电子邮箱：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191575311@qq</w:t>
            </w:r>
            <w:r>
              <w:rPr>
                <w:rFonts w:ascii="Times New Roman" w:hAnsi="Times New Roman" w:cs="Times New Roman"/>
              </w:rPr>
              <w:t>.com</w:t>
            </w:r>
          </w:p>
        </w:tc>
      </w:tr>
    </w:tbl>
    <w:p>
      <w:pPr>
        <w:spacing w:line="300" w:lineRule="exact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00" w:lineRule="exact"/>
        <w:ind w:firstLine="120" w:firstLineChars="50"/>
        <w:textAlignment w:val="auto"/>
        <w:rPr>
          <w:rFonts w:ascii="Times New Roman" w:hAnsi="Times New Roman" w:cs="Times New Roman"/>
        </w:rPr>
      </w:pPr>
      <w:r>
        <w:rPr>
          <w:rFonts w:hint="eastAsia" w:ascii="Times New Roman" w:hAnsi="Times New Roman" w:cs="宋体"/>
          <w:b/>
          <w:bCs/>
          <w:sz w:val="24"/>
          <w:szCs w:val="24"/>
        </w:rPr>
        <w:t>求职意向：</w:t>
      </w:r>
      <w:r>
        <w:rPr>
          <w:rFonts w:hint="eastAsia" w:ascii="Times New Roman" w:hAnsi="Times New Roman" w:cs="宋体"/>
        </w:rPr>
        <w:t>前端开发</w:t>
      </w:r>
      <w:r>
        <w:rPr>
          <w:rFonts w:ascii="Times New Roman" w:hAnsi="Times New Roman" w:cs="宋体"/>
        </w:rPr>
        <w:t>工程师</w:t>
      </w:r>
      <w:r>
        <w:rPr>
          <w:rFonts w:hint="eastAsia" w:ascii="Times New Roman" w:hAnsi="Times New Roman" w:cs="宋体"/>
        </w:rPr>
        <w:t>全栈</w:t>
      </w:r>
      <w:r>
        <w:rPr>
          <w:rFonts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after="156" w:afterLines="50" w:line="300" w:lineRule="exact"/>
        <w:ind w:firstLine="120" w:firstLineChars="50"/>
        <w:rPr>
          <w:rFonts w:hint="eastAsia" w:ascii="Times New Roman" w:hAnsi="Times New Roman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/>
          <w:bCs/>
          <w:sz w:val="24"/>
          <w:szCs w:val="24"/>
        </w:rPr>
        <w:t>专业技术：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05" w:firstLineChars="50"/>
        <w:textAlignment w:val="auto"/>
        <w:rPr>
          <w:rFonts w:hint="eastAsia" w:ascii="Times New Roman" w:hAnsi="Times New Roman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 w:val="0"/>
          <w:bCs w:val="0"/>
          <w:sz w:val="21"/>
          <w:szCs w:val="21"/>
        </w:rPr>
        <w:t>Vue.js: 精通Vue.js框架，能够高效地开发复杂的单页应用（SPA），熟练使用Vuex进行状态管理，掌握Vue Router进行路由控制。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05" w:firstLineChars="50"/>
        <w:textAlignment w:val="auto"/>
        <w:rPr>
          <w:rFonts w:hint="eastAsia" w:ascii="Times New Roman" w:hAnsi="Times New Roman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 w:val="0"/>
          <w:bCs w:val="0"/>
          <w:sz w:val="21"/>
          <w:szCs w:val="21"/>
        </w:rPr>
        <w:t>React.js: 深入理解React.js及其生态系统，能够使用React Hooks和React Context进行组件开发和状态管理，熟练运用React-Redux技术栈开发PC端Web项目。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05" w:firstLineChars="50"/>
        <w:textAlignment w:val="auto"/>
        <w:rPr>
          <w:rFonts w:hint="eastAsia" w:ascii="Times New Roman" w:hAnsi="Times New Roman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 w:val="0"/>
          <w:bCs w:val="0"/>
          <w:sz w:val="21"/>
          <w:szCs w:val="21"/>
        </w:rPr>
        <w:t>React Native: 熟练使用React Native进行跨平台移动应用开发，掌握原生模块的编写及集成，能够优化移动端性能并提升用户体验。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05" w:firstLineChars="50"/>
        <w:textAlignment w:val="auto"/>
        <w:rPr>
          <w:rFonts w:hint="eastAsia" w:ascii="Times New Roman" w:hAnsi="Times New Roman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 w:val="0"/>
          <w:bCs w:val="0"/>
          <w:sz w:val="21"/>
          <w:szCs w:val="21"/>
        </w:rPr>
        <w:t>ES6+及现代JavaScript： 深入了解JavaScript基础和ES6+语法，包括Promise、箭头函数、闭包等，能够编写简洁、高效、可维护的代码。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05" w:firstLineChars="50"/>
        <w:textAlignment w:val="auto"/>
        <w:rPr>
          <w:rFonts w:hint="eastAsia" w:ascii="Times New Roman" w:hAnsi="Times New Roman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 w:val="0"/>
          <w:bCs w:val="0"/>
          <w:sz w:val="21"/>
          <w:szCs w:val="21"/>
        </w:rPr>
        <w:t>页面构建与响应式设计： 熟练使用Bootstrap、Less等工具，能够高效地搭建页面并实现响应式设计，确保在不同设备上的良好展示。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05" w:firstLineChars="50"/>
        <w:textAlignment w:val="auto"/>
        <w:rPr>
          <w:rFonts w:hint="eastAsia" w:ascii="Times New Roman" w:hAnsi="Times New Roman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 w:val="0"/>
          <w:bCs w:val="0"/>
          <w:sz w:val="21"/>
          <w:szCs w:val="21"/>
        </w:rPr>
        <w:t>兼容性与移动端适配： 熟悉CSSReset、Normalize、Modernizr等工具，能够处理各浏览器之间的兼容性问题，了解移动端浏览器的适配方法，并能够简单编写JavaScript SDK。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05" w:firstLineChars="50"/>
        <w:textAlignment w:val="auto"/>
        <w:rPr>
          <w:rFonts w:hint="eastAsia" w:ascii="Times New Roman" w:hAnsi="Times New Roman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 w:val="0"/>
          <w:bCs w:val="0"/>
          <w:sz w:val="21"/>
          <w:szCs w:val="21"/>
        </w:rPr>
        <w:t>网络通讯与跨域处理： 了解HTTP通讯原理，能够使用XMLHttpRequest、WebSocket、Fetch等技术实现跨域通讯，确保前后端数据交互的稳定性和安全性。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05" w:firstLineChars="50"/>
        <w:textAlignment w:val="auto"/>
        <w:rPr>
          <w:rFonts w:hint="eastAsia" w:ascii="Times New Roman" w:hAnsi="Times New Roman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 w:val="0"/>
          <w:bCs w:val="0"/>
          <w:sz w:val="21"/>
          <w:szCs w:val="21"/>
        </w:rPr>
        <w:t>前端工具与构建： 熟练掌握模块化开发，以及前端编译和构建工具，包括Git、Grunt、Gulp、Webpack等，能够提升项目开发效率和代码质量。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05" w:firstLineChars="50"/>
        <w:textAlignment w:val="auto"/>
        <w:rPr>
          <w:rFonts w:hint="eastAsia" w:ascii="Times New Roman" w:hAnsi="Times New Roman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 w:val="0"/>
          <w:bCs w:val="0"/>
          <w:sz w:val="21"/>
          <w:szCs w:val="21"/>
        </w:rPr>
        <w:t>后端技术栈： 熟悉Java和Node.js，能够运用SpringMVC和Express框架搭建稳健的后端服务。</w:t>
      </w:r>
    </w:p>
    <w:p>
      <w:pPr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after="156" w:afterLines="50" w:line="300" w:lineRule="exact"/>
        <w:ind w:firstLine="120" w:firstLineChars="50"/>
        <w:rPr>
          <w:rFonts w:hint="eastAsia" w:ascii="Times New Roman" w:hAnsi="Times New Roman" w:cs="宋体"/>
          <w:b/>
          <w:bCs/>
          <w:sz w:val="24"/>
          <w:szCs w:val="24"/>
        </w:rPr>
      </w:pPr>
      <w:r>
        <w:rPr>
          <w:rFonts w:hint="eastAsia" w:ascii="Times New Roman" w:hAnsi="Times New Roman" w:cs="宋体"/>
          <w:b/>
          <w:bCs/>
          <w:sz w:val="24"/>
          <w:szCs w:val="24"/>
        </w:rPr>
        <w:t>工作经验：</w:t>
      </w:r>
    </w:p>
    <w:p>
      <w:pPr>
        <w:spacing w:line="300" w:lineRule="exact"/>
        <w:ind w:firstLine="105" w:firstLineChars="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>
        <w:rPr>
          <w:rFonts w:hint="eastAsia" w:ascii="Times New Roman" w:hAnsi="Times New Roman" w:cs="Times New Roman"/>
          <w:lang w:val="en-US" w:eastAsia="zh-CN"/>
        </w:rPr>
        <w:t>21</w:t>
      </w:r>
      <w:r>
        <w:rPr>
          <w:rFonts w:ascii="Times New Roman" w:hAnsi="Times New Roman" w:cs="Times New Roman"/>
        </w:rPr>
        <w:t>.0</w:t>
      </w:r>
      <w:r>
        <w:rPr>
          <w:rFonts w:hint="eastAsia" w:ascii="Times New Roman" w:hAnsi="Times New Roman" w:cs="Times New Roman"/>
          <w:lang w:val="en-US" w:eastAsia="zh-CN"/>
        </w:rPr>
        <w:t>8-至今</w:t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安徽驿通信息</w:t>
      </w:r>
      <w:r>
        <w:rPr>
          <w:rFonts w:hint="eastAsia" w:ascii="Times New Roman" w:hAnsi="Times New Roman" w:cs="宋体"/>
          <w:lang w:val="en-US" w:eastAsia="zh-CN"/>
        </w:rPr>
        <w:t xml:space="preserve">科技 </w:t>
      </w:r>
      <w:r>
        <w:rPr>
          <w:rFonts w:hint="eastAsia" w:ascii="Times New Roman" w:hAnsi="Times New Roman" w:cs="宋体"/>
          <w:lang w:val="en-US" w:eastAsia="zh-CN"/>
        </w:rPr>
        <w:tab/>
      </w:r>
      <w:r>
        <w:rPr>
          <w:rFonts w:hint="eastAsia" w:ascii="Times New Roman" w:hAnsi="Times New Roman" w:cs="宋体"/>
          <w:lang w:val="en-US" w:eastAsia="zh-CN"/>
        </w:rPr>
        <w:t xml:space="preserve">   高级前端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宋体"/>
        </w:rPr>
        <w:t>主要</w:t>
      </w:r>
      <w:r>
        <w:rPr>
          <w:rFonts w:ascii="Times New Roman" w:hAnsi="Times New Roman" w:cs="宋体"/>
        </w:rPr>
        <w:t>负责</w:t>
      </w:r>
      <w:r>
        <w:rPr>
          <w:rFonts w:hint="eastAsia" w:ascii="Times New Roman" w:hAnsi="Times New Roman" w:cs="宋体"/>
          <w:lang w:val="en-US" w:eastAsia="zh-CN"/>
        </w:rPr>
        <w:t>微信小程序</w:t>
      </w:r>
      <w:r>
        <w:rPr>
          <w:rFonts w:hint="eastAsia" w:ascii="Times New Roman" w:hAnsi="Times New Roman" w:cs="宋体"/>
        </w:rPr>
        <w:t>相关</w:t>
      </w:r>
      <w:r>
        <w:rPr>
          <w:rFonts w:ascii="Times New Roman" w:hAnsi="Times New Roman" w:cs="宋体"/>
        </w:rPr>
        <w:t>开发</w:t>
      </w:r>
    </w:p>
    <w:p>
      <w:pPr>
        <w:spacing w:line="300" w:lineRule="exact"/>
        <w:ind w:firstLine="105" w:firstLineChars="50"/>
        <w:rPr>
          <w:rFonts w:hint="eastAsia" w:ascii="Times New Roman" w:hAnsi="Times New Roman" w:cs="宋体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>20</w:t>
      </w:r>
      <w:r>
        <w:rPr>
          <w:rFonts w:hint="eastAsia" w:ascii="Times New Roman" w:hAnsi="Times New Roman" w:cs="Times New Roman"/>
          <w:lang w:val="en-US" w:eastAsia="zh-CN"/>
        </w:rPr>
        <w:t>18</w:t>
      </w:r>
      <w:r>
        <w:rPr>
          <w:rFonts w:ascii="Times New Roman" w:hAnsi="Times New Roman" w:cs="Times New Roman"/>
        </w:rPr>
        <w:t>.0</w:t>
      </w:r>
      <w:r>
        <w:rPr>
          <w:rFonts w:hint="eastAsia" w:ascii="Times New Roman" w:hAnsi="Times New Roman" w:cs="Times New Roman"/>
          <w:lang w:val="en-US" w:eastAsia="zh-CN"/>
        </w:rPr>
        <w:t>2-</w:t>
      </w:r>
      <w:r>
        <w:rPr>
          <w:rFonts w:ascii="Times New Roman" w:hAnsi="Times New Roman" w:cs="Times New Roman"/>
        </w:rPr>
        <w:t>20</w:t>
      </w:r>
      <w:r>
        <w:rPr>
          <w:rFonts w:hint="eastAsia" w:ascii="Times New Roman" w:hAnsi="Times New Roman" w:cs="Times New Roman"/>
          <w:lang w:val="en-US" w:eastAsia="zh-CN"/>
        </w:rPr>
        <w:t>21</w:t>
      </w:r>
      <w:r>
        <w:rPr>
          <w:rFonts w:ascii="Times New Roman" w:hAnsi="Times New Roman" w:cs="Times New Roman"/>
        </w:rPr>
        <w:t>.0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宋体"/>
        </w:rPr>
        <w:t>广州</w:t>
      </w:r>
      <w:r>
        <w:rPr>
          <w:rFonts w:hint="eastAsia" w:ascii="Times New Roman" w:hAnsi="Times New Roman" w:cs="宋体"/>
          <w:lang w:val="en-US" w:eastAsia="zh-CN"/>
        </w:rPr>
        <w:t>数说故事信息科技  高级前端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eastAsia" w:ascii="Times New Roman" w:hAnsi="Times New Roman" w:cs="宋体"/>
        </w:rPr>
        <w:t>主要</w:t>
      </w:r>
      <w:r>
        <w:rPr>
          <w:rFonts w:ascii="Times New Roman" w:hAnsi="Times New Roman" w:cs="宋体"/>
        </w:rPr>
        <w:t>负责</w:t>
      </w:r>
      <w:r>
        <w:rPr>
          <w:rFonts w:hint="eastAsia" w:ascii="Times New Roman" w:hAnsi="Times New Roman" w:cs="宋体"/>
          <w:lang w:val="en-US" w:eastAsia="zh-CN"/>
        </w:rPr>
        <w:t>网页系统页面</w:t>
      </w:r>
      <w:r>
        <w:rPr>
          <w:rFonts w:hint="eastAsia" w:ascii="Times New Roman" w:hAnsi="Times New Roman" w:cs="宋体"/>
        </w:rPr>
        <w:t>相关</w:t>
      </w:r>
      <w:r>
        <w:rPr>
          <w:rFonts w:ascii="Times New Roman" w:hAnsi="Times New Roman" w:cs="宋体"/>
        </w:rPr>
        <w:t>开发</w:t>
      </w:r>
    </w:p>
    <w:p>
      <w:pPr>
        <w:spacing w:line="300" w:lineRule="exact"/>
        <w:ind w:firstLine="105" w:firstLineChars="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2016.0</w:t>
      </w:r>
      <w:r>
        <w:rPr>
          <w:rFonts w:hint="eastAsia" w:ascii="Times New Roman" w:hAnsi="Times New Roman" w:cs="Times New Roman"/>
        </w:rPr>
        <w:t>9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ascii="Times New Roman" w:hAnsi="Times New Roman" w:cs="Times New Roman"/>
        </w:rPr>
        <w:t>2017.0</w:t>
      </w: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宋体"/>
        </w:rPr>
        <w:t>广州</w:t>
      </w:r>
      <w:r>
        <w:rPr>
          <w:rFonts w:ascii="Times New Roman" w:hAnsi="Times New Roman" w:cs="宋体"/>
        </w:rPr>
        <w:t>河谷互动医疗科技</w:t>
      </w:r>
      <w:r>
        <w:rPr>
          <w:rFonts w:hint="eastAsia" w:ascii="Times New Roman" w:hAnsi="Times New Roman" w:cs="宋体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</w:rPr>
        <w:t>前端开发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eastAsia" w:ascii="Times New Roman" w:hAnsi="Times New Roman" w:cs="宋体"/>
        </w:rPr>
        <w:t>主要</w:t>
      </w:r>
      <w:r>
        <w:rPr>
          <w:rFonts w:ascii="Times New Roman" w:hAnsi="Times New Roman" w:cs="宋体"/>
        </w:rPr>
        <w:t>负责</w:t>
      </w:r>
      <w:r>
        <w:rPr>
          <w:rFonts w:hint="eastAsia" w:ascii="Times New Roman" w:hAnsi="Times New Roman" w:cs="宋体"/>
        </w:rPr>
        <w:t>前端页面和后台系统</w:t>
      </w:r>
      <w:r>
        <w:rPr>
          <w:rFonts w:ascii="Times New Roman" w:hAnsi="Times New Roman" w:cs="宋体"/>
        </w:rPr>
        <w:t>开发</w:t>
      </w:r>
    </w:p>
    <w:p>
      <w:pPr>
        <w:spacing w:line="300" w:lineRule="exact"/>
        <w:ind w:firstLine="105" w:firstLineChars="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2014.0</w:t>
      </w:r>
      <w:r>
        <w:rPr>
          <w:rFonts w:hint="eastAsia" w:ascii="Times New Roman" w:hAnsi="Times New Roman" w:cs="Times New Roman"/>
        </w:rPr>
        <w:t>7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ascii="Times New Roman" w:hAnsi="Times New Roman" w:cs="Times New Roman"/>
        </w:rPr>
        <w:t>2016.0</w:t>
      </w: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宋体"/>
        </w:rPr>
        <w:t>广州电讯盈科萃锋科技</w:t>
      </w:r>
      <w:r>
        <w:rPr>
          <w:rFonts w:hint="eastAsia" w:ascii="Times New Roman" w:hAnsi="Times New Roman" w:cs="宋体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</w:rPr>
        <w:t>Java开发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eastAsia" w:ascii="Times New Roman" w:hAnsi="Times New Roman" w:cs="宋体"/>
        </w:rPr>
        <w:t>主要</w:t>
      </w:r>
      <w:r>
        <w:rPr>
          <w:rFonts w:ascii="Times New Roman" w:hAnsi="Times New Roman" w:cs="宋体"/>
        </w:rPr>
        <w:t>负责</w:t>
      </w:r>
      <w:r>
        <w:rPr>
          <w:rFonts w:hint="eastAsia" w:ascii="Times New Roman" w:hAnsi="Times New Roman" w:cs="宋体"/>
        </w:rPr>
        <w:t>Java系统相关</w:t>
      </w:r>
      <w:r>
        <w:rPr>
          <w:rFonts w:ascii="Times New Roman" w:hAnsi="Times New Roman" w:cs="宋体"/>
        </w:rPr>
        <w:t>开发</w:t>
      </w:r>
    </w:p>
    <w:p>
      <w:pPr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after="156" w:afterLines="50" w:line="300" w:lineRule="exact"/>
        <w:ind w:firstLine="120" w:firstLineChars="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宋体"/>
          <w:b/>
          <w:bCs/>
          <w:sz w:val="24"/>
          <w:szCs w:val="24"/>
        </w:rPr>
        <w:t>教育背景：</w:t>
      </w:r>
    </w:p>
    <w:p>
      <w:pPr>
        <w:spacing w:line="300" w:lineRule="exact"/>
        <w:ind w:firstLine="105" w:firstLineChars="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2008.09--2012.07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广东商学院华商学院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本科</w:t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会计学</w:t>
      </w:r>
      <w:r>
        <w:rPr>
          <w:rFonts w:ascii="Times New Roman" w:hAnsi="Times New Roman" w:cs="Times New Roman"/>
        </w:rPr>
        <w:pict>
          <v:rect id="_x0000_i1029" o:spt="1" style="height:1.5pt;width:523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line="300" w:lineRule="exact"/>
        <w:ind w:firstLine="105" w:firstLineChars="50"/>
        <w:rPr>
          <w:rFonts w:ascii="Times New Roman" w:hAnsi="Times New Roman" w:cs="Times New Roman"/>
        </w:rPr>
      </w:pPr>
    </w:p>
    <w:p>
      <w:pPr>
        <w:spacing w:line="300" w:lineRule="exact"/>
        <w:ind w:firstLine="105" w:firstLineChars="50"/>
        <w:rPr>
          <w:rFonts w:hint="eastAsia" w:ascii="Times New Roman" w:hAnsi="Times New Roman" w:cs="Times New Roman"/>
        </w:rPr>
      </w:pPr>
    </w:p>
    <w:p>
      <w:pPr>
        <w:spacing w:after="156" w:afterLines="50" w:line="300" w:lineRule="exact"/>
        <w:rPr>
          <w:rFonts w:hint="eastAsia" w:ascii="Times New Roman" w:hAnsi="Times New Roman" w:cs="宋体"/>
          <w:b/>
          <w:bCs/>
          <w:sz w:val="24"/>
          <w:szCs w:val="24"/>
        </w:rPr>
      </w:pPr>
      <w:r>
        <w:rPr>
          <w:rFonts w:hint="eastAsia" w:ascii="Times New Roman" w:hAnsi="Times New Roman" w:cs="宋体"/>
          <w:b/>
          <w:bCs/>
          <w:sz w:val="24"/>
          <w:szCs w:val="24"/>
        </w:rPr>
        <w:t>项目经验：</w:t>
      </w:r>
    </w:p>
    <w:p>
      <w:pPr>
        <w:spacing w:line="300" w:lineRule="exact"/>
        <w:rPr>
          <w:rFonts w:hint="eastAsia" w:cs="宋体"/>
          <w:b/>
          <w:bCs/>
          <w:lang w:val="en-US" w:eastAsia="zh-CN"/>
        </w:rPr>
      </w:pPr>
      <w:r>
        <w:rPr>
          <w:rFonts w:hint="eastAsia" w:cs="宋体"/>
          <w:b/>
          <w:bCs/>
          <w:lang w:val="en-US" w:eastAsia="zh-CN"/>
        </w:rPr>
        <w:t>微信小程序及后台管理系统开发</w:t>
      </w:r>
    </w:p>
    <w:p>
      <w:p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所用技术： Wepy、Vue、React、Ant Design、Echarts、JavaScript</w:t>
      </w:r>
    </w:p>
    <w:p>
      <w:p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责任描述： 在微信小程序和后台管理系统的开发中，担任前端开发工程师，负责前端页面模块的设计与开发，确保页面在不同设备上的兼容性和用户体验。</w:t>
      </w:r>
    </w:p>
    <w:p>
      <w:pPr>
        <w:spacing w:line="300" w:lineRule="exact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cs="宋体"/>
        </w:rPr>
        <w:t>项目细节：</w:t>
      </w:r>
    </w:p>
    <w:p>
      <w:pPr>
        <w:numPr>
          <w:ilvl w:val="0"/>
          <w:numId w:val="2"/>
        </w:num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参与微信小程序后台管理系统的开发，采用了 TypeScript、Ant Design、React 等技术栈，致力于提供用户友好的界面和高效的管理功能。</w:t>
      </w:r>
    </w:p>
    <w:p>
      <w:pPr>
        <w:numPr>
          <w:ilvl w:val="0"/>
          <w:numId w:val="2"/>
        </w:numPr>
        <w:spacing w:line="300" w:lineRule="exact"/>
        <w:ind w:left="0" w:leftChars="0" w:firstLine="0" w:firstLine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在微信小程序主体部分，主要负责页面的开发和功能扩展，包括会员权益包选择购买和活动优惠券的派发使用等功能，与产品经理密切合作，根据需求进行功能设计和实现。</w:t>
      </w:r>
    </w:p>
    <w:p>
      <w:p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在后台管理系统中，与设计师紧密合作，负责设计并实现页面布局、数据展示及交互功能，保证系统的易用性和效率性，同时负责项目的整体开发、迭代和优化。</w:t>
      </w:r>
    </w:p>
    <w:p>
      <w:pPr>
        <w:spacing w:line="300" w:lineRule="exact"/>
        <w:ind w:firstLine="420"/>
        <w:rPr>
          <w:rFonts w:hint="eastAsia" w:ascii="Times New Roman" w:hAnsi="Times New Roman" w:cs="宋体"/>
        </w:rPr>
      </w:pPr>
    </w:p>
    <w:p>
      <w:pPr>
        <w:spacing w:line="300" w:lineRule="exact"/>
        <w:rPr>
          <w:rFonts w:hint="eastAsia" w:cs="宋体"/>
          <w:b/>
          <w:bCs/>
          <w:lang w:val="en-US" w:eastAsia="zh-CN"/>
        </w:rPr>
      </w:pPr>
      <w:r>
        <w:rPr>
          <w:rFonts w:hint="eastAsia" w:cs="宋体"/>
          <w:b/>
          <w:bCs/>
          <w:lang w:val="en-US" w:eastAsia="zh-CN"/>
        </w:rPr>
        <w:t>雷达网页系统功能开发</w:t>
      </w:r>
    </w:p>
    <w:p>
      <w:p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所用技术： Less、Vue、Element UI、Echarts、JavaScript</w:t>
      </w:r>
    </w:p>
    <w:p>
      <w:p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责任描述： 在雷达网页系统的开发中，担任前端开发工程师，负责页面模块的开发和设计，确保页面在不同分辨率下的良好展示效果。</w:t>
      </w:r>
    </w:p>
    <w:p>
      <w:pPr>
        <w:spacing w:line="300" w:lineRule="exact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cs="宋体"/>
        </w:rPr>
        <w:t>项目细节：</w:t>
      </w:r>
    </w:p>
    <w:p>
      <w:pPr>
        <w:numPr>
          <w:ilvl w:val="0"/>
          <w:numId w:val="3"/>
        </w:num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参与雷达网页系统的开发，采用了 Vue、Vuex、Element UI、Echarts 等技术，主要用于展示数据分析结果，包括相关情感图表展示和人群动向等功能。</w:t>
      </w:r>
    </w:p>
    <w:p>
      <w:pPr>
        <w:numPr>
          <w:ilvl w:val="0"/>
          <w:numId w:val="3"/>
        </w:numPr>
        <w:spacing w:line="300" w:lineRule="exact"/>
        <w:ind w:left="0" w:leftChars="0" w:firstLine="0" w:firstLine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负责页面布局设计、导航栏实现、数据展示和响应式布局适配手机端等工作，与后端开发团队协作，确保前后端数据的顺畅交互和页面的高效渲染。</w:t>
      </w:r>
    </w:p>
    <w:p>
      <w:pPr>
        <w:widowControl w:val="0"/>
        <w:numPr>
          <w:ilvl w:val="0"/>
          <w:numId w:val="0"/>
        </w:numPr>
        <w:spacing w:line="300" w:lineRule="exact"/>
        <w:jc w:val="both"/>
        <w:rPr>
          <w:rFonts w:hint="eastAsia" w:ascii="Times New Roman" w:hAnsi="Times New Roman" w:cs="宋体"/>
        </w:rPr>
      </w:pPr>
    </w:p>
    <w:p>
      <w:pPr>
        <w:spacing w:line="300" w:lineRule="exact"/>
        <w:rPr>
          <w:rFonts w:hint="eastAsia" w:cs="宋体"/>
          <w:b/>
          <w:bCs/>
          <w:lang w:val="en-US" w:eastAsia="zh-CN"/>
        </w:rPr>
      </w:pPr>
      <w:r>
        <w:rPr>
          <w:rFonts w:hint="eastAsia" w:cs="宋体"/>
          <w:b/>
          <w:bCs/>
          <w:lang w:val="en-US" w:eastAsia="zh-CN"/>
        </w:rPr>
        <w:t>健身追踪应用</w:t>
      </w:r>
    </w:p>
    <w:p>
      <w:pPr>
        <w:numPr>
          <w:ilvl w:val="0"/>
          <w:numId w:val="0"/>
        </w:numPr>
        <w:spacing w:line="300" w:lineRule="exact"/>
        <w:ind w:left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所用技术： React Native、Redux、TypeScript、React Navigation、Axios、NativeBase</w:t>
      </w:r>
    </w:p>
    <w:p>
      <w:pPr>
        <w:numPr>
          <w:ilvl w:val="0"/>
          <w:numId w:val="0"/>
        </w:numPr>
        <w:spacing w:line="300" w:lineRule="exact"/>
        <w:ind w:left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责任描述：开发一款健身追踪应用，帮助用户记录和跟踪健身活动、设置目标和查看进度。</w:t>
      </w:r>
    </w:p>
    <w:p>
      <w:pPr>
        <w:numPr>
          <w:ilvl w:val="0"/>
          <w:numId w:val="0"/>
        </w:numPr>
        <w:spacing w:line="300" w:lineRule="exact"/>
        <w:ind w:leftChars="0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cs="宋体"/>
        </w:rPr>
        <w:t>项目细节：</w:t>
      </w:r>
    </w:p>
    <w:p>
      <w:pPr>
        <w:numPr>
          <w:ilvl w:val="0"/>
          <w:numId w:val="4"/>
        </w:num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负责应用前端页面的开发，使用 React Native 构建跨平台界面。</w:t>
      </w:r>
    </w:p>
    <w:p>
      <w:pPr>
        <w:numPr>
          <w:ilvl w:val="0"/>
          <w:numId w:val="4"/>
        </w:numPr>
        <w:spacing w:line="300" w:lineRule="exact"/>
        <w:ind w:left="0" w:leftChars="0" w:firstLine="0" w:firstLine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设计并实现主要功能模块，包括用户登录注册、活动记录、目标设定、进度追踪等。</w:t>
      </w:r>
    </w:p>
    <w:p>
      <w:pPr>
        <w:numPr>
          <w:ilvl w:val="0"/>
          <w:numId w:val="4"/>
        </w:numPr>
        <w:spacing w:line="300" w:lineRule="exact"/>
        <w:ind w:left="0" w:leftChars="0" w:firstLine="0" w:firstLine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与 UI/UX 设计师合作，确保应用的界面美观且用户友好。</w:t>
      </w:r>
    </w:p>
    <w:p>
      <w:pPr>
        <w:numPr>
          <w:ilvl w:val="0"/>
          <w:numId w:val="4"/>
        </w:numPr>
        <w:spacing w:line="300" w:lineRule="exact"/>
        <w:ind w:left="0" w:leftChars="0" w:firstLine="0" w:firstLine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使用 Redux 管理应用状态，确保数据的一致性和实时更新。</w:t>
      </w:r>
    </w:p>
    <w:p>
      <w:pPr>
        <w:numPr>
          <w:ilvl w:val="0"/>
          <w:numId w:val="4"/>
        </w:numPr>
        <w:spacing w:line="300" w:lineRule="exact"/>
        <w:ind w:left="0" w:leftChars="0" w:firstLine="0" w:firstLine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集成 React Navigation，实现页面之间的导航和路由管理。</w:t>
      </w:r>
    </w:p>
    <w:p>
      <w:pPr>
        <w:numPr>
          <w:ilvl w:val="0"/>
          <w:numId w:val="4"/>
        </w:numPr>
        <w:spacing w:line="300" w:lineRule="exact"/>
        <w:ind w:left="0" w:leftChars="0" w:firstLine="0" w:firstLine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使用 Axios 与后端 API 进行数据交互，确保数据的获取和提交。</w:t>
      </w:r>
    </w:p>
    <w:p>
      <w:pPr>
        <w:numPr>
          <w:ilvl w:val="0"/>
          <w:numId w:val="4"/>
        </w:numPr>
        <w:spacing w:line="300" w:lineRule="exact"/>
        <w:ind w:left="0" w:leftChars="0" w:firstLine="0" w:firstLine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负责项目的持续迭代和优化，提升应用的性能和稳定性。</w:t>
      </w:r>
    </w:p>
    <w:p>
      <w:pPr>
        <w:widowControl w:val="0"/>
        <w:numPr>
          <w:ilvl w:val="0"/>
          <w:numId w:val="0"/>
        </w:numPr>
        <w:spacing w:line="300" w:lineRule="exact"/>
        <w:jc w:val="both"/>
        <w:rPr>
          <w:rFonts w:hint="eastAsia" w:ascii="Times New Roman" w:hAnsi="Times New Roman" w:cs="宋体"/>
        </w:rPr>
      </w:pPr>
    </w:p>
    <w:p>
      <w:pPr>
        <w:spacing w:line="300" w:lineRule="exact"/>
        <w:rPr>
          <w:rFonts w:hint="eastAsia" w:cs="宋体"/>
          <w:b/>
          <w:bCs/>
          <w:lang w:val="en-US" w:eastAsia="zh-CN"/>
        </w:rPr>
      </w:pPr>
      <w:r>
        <w:rPr>
          <w:rFonts w:hint="eastAsia" w:cs="宋体"/>
          <w:b/>
          <w:bCs/>
          <w:lang w:val="en-US" w:eastAsia="zh-CN"/>
        </w:rPr>
        <w:t>医学临床数据系统</w:t>
      </w:r>
    </w:p>
    <w:p>
      <w:p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所用技术： Express、Mongoose、React、Redux、Webpack、React Router、Material UI</w:t>
      </w:r>
    </w:p>
    <w:p>
      <w:p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责任描述： 在医学临床数据系统的开发中，作为前端开发负责人，负责项目的前端架构设计、开发和维护，确保系统的稳定性和性能。</w:t>
      </w:r>
    </w:p>
    <w:p>
      <w:pPr>
        <w:spacing w:line="300" w:lineRule="exact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cs="宋体"/>
        </w:rPr>
        <w:t>项目细节：</w:t>
      </w:r>
    </w:p>
    <w:p>
      <w:pPr>
        <w:numPr>
          <w:ilvl w:val="0"/>
          <w:numId w:val="5"/>
        </w:numPr>
        <w:spacing w:line="300" w:lineRule="exact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该系统是一个基于 Express 后台框架和 MongoDB 数据库的医疗临床试验数据全面管理系统，前端采用了 React、Redux 等技术进行开发，通过 Webpack 进行代码打包和优化。</w:t>
      </w:r>
    </w:p>
    <w:p>
      <w:pPr>
        <w:numPr>
          <w:ilvl w:val="0"/>
          <w:numId w:val="5"/>
        </w:numPr>
        <w:spacing w:line="300" w:lineRule="exact"/>
        <w:ind w:left="0" w:leftChars="0" w:firstLine="0" w:firstLine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主要负责项目管理模块、项目进度模块和表单模板库模块的开发，使用 Material UI 设计界面和实现动画效果，通过 Redux 管理应用状态，确保数据的实时监控和变化。</w:t>
      </w:r>
    </w:p>
    <w:p>
      <w:pPr>
        <w:numPr>
          <w:ilvl w:val="0"/>
          <w:numId w:val="5"/>
        </w:numPr>
        <w:spacing w:line="300" w:lineRule="exact"/>
        <w:ind w:left="0" w:leftChars="0" w:firstLine="0" w:firstLineChars="0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另外，负责实现 Mocha 单元测试，保证代码的质量和可维护性，与后端开发团队密切配合，实现前后端数据的无缝对接和交互。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43BE3"/>
    <w:multiLevelType w:val="singleLevel"/>
    <w:tmpl w:val="91B43BE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558B943"/>
    <w:multiLevelType w:val="singleLevel"/>
    <w:tmpl w:val="A558B94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F5991AF"/>
    <w:multiLevelType w:val="singleLevel"/>
    <w:tmpl w:val="EF5991A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98A60A7"/>
    <w:multiLevelType w:val="singleLevel"/>
    <w:tmpl w:val="298A60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961914F"/>
    <w:multiLevelType w:val="singleLevel"/>
    <w:tmpl w:val="7961914F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84E"/>
    <w:rsid w:val="00034228"/>
    <w:rsid w:val="00035188"/>
    <w:rsid w:val="0005230C"/>
    <w:rsid w:val="0007203B"/>
    <w:rsid w:val="00077D15"/>
    <w:rsid w:val="00085132"/>
    <w:rsid w:val="00085570"/>
    <w:rsid w:val="000A6501"/>
    <w:rsid w:val="00123E95"/>
    <w:rsid w:val="00136EBA"/>
    <w:rsid w:val="0014687C"/>
    <w:rsid w:val="00173199"/>
    <w:rsid w:val="00216491"/>
    <w:rsid w:val="0021784A"/>
    <w:rsid w:val="002A2737"/>
    <w:rsid w:val="002C10DF"/>
    <w:rsid w:val="002C6277"/>
    <w:rsid w:val="00322D8A"/>
    <w:rsid w:val="0037752B"/>
    <w:rsid w:val="003841BA"/>
    <w:rsid w:val="00384B9C"/>
    <w:rsid w:val="003B32A2"/>
    <w:rsid w:val="003F6DB1"/>
    <w:rsid w:val="0041369F"/>
    <w:rsid w:val="00485592"/>
    <w:rsid w:val="004D3B8D"/>
    <w:rsid w:val="004D5E5D"/>
    <w:rsid w:val="004E11A7"/>
    <w:rsid w:val="004F75EC"/>
    <w:rsid w:val="00534D20"/>
    <w:rsid w:val="00547676"/>
    <w:rsid w:val="005B0D7E"/>
    <w:rsid w:val="005B56A7"/>
    <w:rsid w:val="00616F01"/>
    <w:rsid w:val="006364A7"/>
    <w:rsid w:val="00654980"/>
    <w:rsid w:val="00677420"/>
    <w:rsid w:val="006C59FF"/>
    <w:rsid w:val="006E707F"/>
    <w:rsid w:val="006F3083"/>
    <w:rsid w:val="00721DF5"/>
    <w:rsid w:val="007440BD"/>
    <w:rsid w:val="00750C50"/>
    <w:rsid w:val="00756556"/>
    <w:rsid w:val="00765253"/>
    <w:rsid w:val="00782738"/>
    <w:rsid w:val="007A4FB0"/>
    <w:rsid w:val="007D01FA"/>
    <w:rsid w:val="007D08EB"/>
    <w:rsid w:val="007D3F7B"/>
    <w:rsid w:val="007E0C82"/>
    <w:rsid w:val="007E1865"/>
    <w:rsid w:val="00802D5A"/>
    <w:rsid w:val="0081449E"/>
    <w:rsid w:val="00895784"/>
    <w:rsid w:val="008A09D5"/>
    <w:rsid w:val="008A1C74"/>
    <w:rsid w:val="008D3D97"/>
    <w:rsid w:val="0095289B"/>
    <w:rsid w:val="00953DA9"/>
    <w:rsid w:val="00982A01"/>
    <w:rsid w:val="009C32EC"/>
    <w:rsid w:val="009C3940"/>
    <w:rsid w:val="009C4F3C"/>
    <w:rsid w:val="009F22B8"/>
    <w:rsid w:val="00A03394"/>
    <w:rsid w:val="00A311FC"/>
    <w:rsid w:val="00A336E6"/>
    <w:rsid w:val="00A41754"/>
    <w:rsid w:val="00A44C90"/>
    <w:rsid w:val="00A74517"/>
    <w:rsid w:val="00AC1022"/>
    <w:rsid w:val="00AF179B"/>
    <w:rsid w:val="00B91554"/>
    <w:rsid w:val="00B94066"/>
    <w:rsid w:val="00BA3F24"/>
    <w:rsid w:val="00BB43E5"/>
    <w:rsid w:val="00BC467B"/>
    <w:rsid w:val="00C22602"/>
    <w:rsid w:val="00C26C04"/>
    <w:rsid w:val="00C316C0"/>
    <w:rsid w:val="00C3773B"/>
    <w:rsid w:val="00CA5B13"/>
    <w:rsid w:val="00CC313C"/>
    <w:rsid w:val="00D03217"/>
    <w:rsid w:val="00D055C1"/>
    <w:rsid w:val="00D1101F"/>
    <w:rsid w:val="00D21216"/>
    <w:rsid w:val="00D314D9"/>
    <w:rsid w:val="00D444CD"/>
    <w:rsid w:val="00D465A0"/>
    <w:rsid w:val="00D8206B"/>
    <w:rsid w:val="00DE6F68"/>
    <w:rsid w:val="00E2571E"/>
    <w:rsid w:val="00E25884"/>
    <w:rsid w:val="00E9084E"/>
    <w:rsid w:val="00E9684E"/>
    <w:rsid w:val="00F071F8"/>
    <w:rsid w:val="00F12CD5"/>
    <w:rsid w:val="00F166EB"/>
    <w:rsid w:val="00F90BE5"/>
    <w:rsid w:val="00FA2DE2"/>
    <w:rsid w:val="00FC215D"/>
    <w:rsid w:val="00FE0FFC"/>
    <w:rsid w:val="04C07832"/>
    <w:rsid w:val="0DFE7B03"/>
    <w:rsid w:val="0EEF4E8D"/>
    <w:rsid w:val="12845CEE"/>
    <w:rsid w:val="12C155EA"/>
    <w:rsid w:val="1469663F"/>
    <w:rsid w:val="187C4CD6"/>
    <w:rsid w:val="1DAA14B9"/>
    <w:rsid w:val="1DAD243E"/>
    <w:rsid w:val="1E692F0A"/>
    <w:rsid w:val="1E6B74CB"/>
    <w:rsid w:val="245D3A88"/>
    <w:rsid w:val="252D2888"/>
    <w:rsid w:val="2DDF78D0"/>
    <w:rsid w:val="38200D7B"/>
    <w:rsid w:val="40E04B80"/>
    <w:rsid w:val="430D26C4"/>
    <w:rsid w:val="432937C0"/>
    <w:rsid w:val="4CFC1B5C"/>
    <w:rsid w:val="55CC7226"/>
    <w:rsid w:val="5C061904"/>
    <w:rsid w:val="5C6C373E"/>
    <w:rsid w:val="5CD05434"/>
    <w:rsid w:val="5D7B386B"/>
    <w:rsid w:val="63991E2C"/>
    <w:rsid w:val="63B636A5"/>
    <w:rsid w:val="63EF094F"/>
    <w:rsid w:val="64091E2A"/>
    <w:rsid w:val="680E5097"/>
    <w:rsid w:val="694C74CE"/>
    <w:rsid w:val="69524D13"/>
    <w:rsid w:val="75F45394"/>
    <w:rsid w:val="77C17FC5"/>
    <w:rsid w:val="78AD18FD"/>
    <w:rsid w:val="79CF5664"/>
    <w:rsid w:val="7E71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99"/>
    <w:pPr>
      <w:ind w:firstLine="420" w:firstLineChars="200"/>
    </w:pPr>
  </w:style>
  <w:style w:type="character" w:customStyle="1" w:styleId="9">
    <w:name w:val="页眉 字符"/>
    <w:basedOn w:val="5"/>
    <w:link w:val="3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rFonts w:ascii="Calibri" w:hAnsi="Calibri" w:eastAsia="宋体" w:cs="Calibr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2A130-B095-431F-AE34-58AB010290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371</Words>
  <Characters>2118</Characters>
  <Lines>17</Lines>
  <Paragraphs>4</Paragraphs>
  <TotalTime>1</TotalTime>
  <ScaleCrop>false</ScaleCrop>
  <LinksUpToDate>false</LinksUpToDate>
  <CharactersWithSpaces>2485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2017-08-03T03:26:00Z</dcterms:created>
  <dc:creator>CL Shaw</dc:creator>
  <cp:lastModifiedBy>rayleigh.xiao</cp:lastModifiedBy>
  <dcterms:modified xsi:type="dcterms:W3CDTF">2025-01-09T06:17:03Z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2C78FC4CCC554069A4AE5965E41B7E79</vt:lpwstr>
  </property>
</Properties>
</file>