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906" w:type="dxa"/>
        <w:tblInd w:w="-1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B2A4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6"/>
      </w:tblGrid>
      <w:tr w14:paraId="483715F1">
        <w:trPr>
          <w:trHeight w:val="2070" w:hRule="atLeast"/>
        </w:trPr>
        <w:tc>
          <w:tcPr>
            <w:tcW w:w="9906" w:type="dxa"/>
            <w:shd w:val="clear" w:color="auto" w:fill="1B2A4A"/>
          </w:tcPr>
          <w:p w14:paraId="3EF1041D">
            <w:pPr>
              <w:spacing w:after="0" w:line="360" w:lineRule="exact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</w:p>
          <w:p w14:paraId="1B9CDEE9">
            <w:pPr>
              <w:spacing w:after="0" w:line="360" w:lineRule="auto"/>
              <w:rPr>
                <w:rFonts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</w:pPr>
            <w:r>
              <w:rPr>
                <w:rFonts w:hint="eastAsia" w:ascii="Arial" w:hAnsi="Arial" w:cs="Arial"/>
                <w:color w:val="A0B0C8"/>
                <w:sz w:val="23"/>
                <w:szCs w:val="23"/>
                <w:lang w:val="en"/>
              </w:rPr>
              <w:t xml:space="preserve">        </w:t>
            </w:r>
            <w:r>
              <w:rPr>
                <w:rFonts w:ascii="Arial" w:hAnsi="Arial" w:eastAsia="Times New Roman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>Resource Presentation</w:t>
            </w:r>
          </w:p>
          <w:p w14:paraId="047CF8BD">
            <w:pPr>
              <w:spacing w:after="0" w:line="360" w:lineRule="auto"/>
              <w:rPr>
                <w:rFonts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aps/>
                <w:color w:val="F47920"/>
                <w:spacing w:val="30"/>
                <w:sz w:val="20"/>
                <w:szCs w:val="20"/>
                <w:lang w:val="en"/>
              </w:rPr>
              <w:t xml:space="preserve">      </w:t>
            </w:r>
            <w:r>
              <w:rPr>
                <w:rFonts w:ascii="Arial" w:hAnsi="Arial" w:eastAsia="Times New Roman" w:cs="Arial"/>
                <w:b/>
                <w:bCs/>
                <w:color w:val="FFFFFF"/>
                <w:sz w:val="42"/>
                <w:szCs w:val="42"/>
                <w:lang w:val="en"/>
              </w:rPr>
              <w:t>Xiao</w:t>
            </w:r>
            <w:r>
              <w:rPr>
                <w:rFonts w:hint="eastAsia"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  <w:t xml:space="preserve"> </w:t>
            </w:r>
            <w:bookmarkStart w:id="0" w:name="_GoBack"/>
            <w:bookmarkEnd w:id="0"/>
            <w:r>
              <w:rPr>
                <w:rFonts w:ascii="Arial" w:hAnsi="Arial" w:eastAsia="Times New Roman" w:cs="Arial"/>
                <w:b/>
                <w:bCs/>
                <w:color w:val="FFFFFF"/>
                <w:sz w:val="42"/>
                <w:szCs w:val="42"/>
                <w:lang w:val="en"/>
              </w:rPr>
              <w:t xml:space="preserve">Jialei </w:t>
            </w:r>
          </w:p>
          <w:p w14:paraId="021AC80E">
            <w:pPr>
              <w:spacing w:after="0" w:line="360" w:lineRule="auto"/>
              <w:rPr>
                <w:rFonts w:ascii="Arial" w:hAnsi="Arial" w:cs="Arial"/>
                <w:color w:val="A0B0C8"/>
                <w:sz w:val="23"/>
                <w:szCs w:val="23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FFFFFF"/>
                <w:sz w:val="42"/>
                <w:szCs w:val="42"/>
                <w:lang w:val="en"/>
              </w:rPr>
              <w:t xml:space="preserve">    </w:t>
            </w:r>
            <w:r>
              <w:rPr>
                <w:rFonts w:hint="eastAsia" w:ascii="Arial" w:hAnsi="Arial" w:cs="Arial"/>
                <w:color w:val="A0B0C8"/>
                <w:lang w:val="en"/>
              </w:rPr>
              <w:t>Full-Stack Engineer</w:t>
            </w:r>
            <w:r>
              <w:rPr>
                <w:rFonts w:hint="eastAsia" w:ascii="Arial" w:hAnsi="Arial" w:cs="Arial"/>
                <w:b/>
                <w:bCs/>
                <w:color w:val="FFFFFF"/>
                <w:sz w:val="44"/>
                <w:szCs w:val="44"/>
                <w:lang w:val="en"/>
              </w:rPr>
              <w:t xml:space="preserve">             </w:t>
            </w:r>
            <w:r>
              <w:rPr>
                <w:rFonts w:hint="eastAsia" w:ascii="Arial" w:hAnsi="Arial" w:cs="Arial"/>
                <w:color w:val="A0B0C8"/>
                <w:sz w:val="23"/>
                <w:szCs w:val="23"/>
                <w:lang w:val="en"/>
              </w:rPr>
              <w:t xml:space="preserve">         </w:t>
            </w:r>
          </w:p>
        </w:tc>
      </w:tr>
    </w:tbl>
    <w:tbl>
      <w:tblPr>
        <w:tblStyle w:val="17"/>
        <w:tblW w:w="5000" w:type="pct"/>
        <w:tblInd w:w="0" w:type="dxa"/>
        <w:shd w:val="clear" w:color="auto" w:fill="EEF1F6"/>
        <w:tblLayout w:type="autofit"/>
        <w:tblCellMar>
          <w:top w:w="15" w:type="dxa"/>
          <w:left w:w="43" w:type="dxa"/>
          <w:bottom w:w="15" w:type="dxa"/>
          <w:right w:w="15" w:type="dxa"/>
        </w:tblCellMar>
      </w:tblPr>
      <w:tblGrid>
        <w:gridCol w:w="3328"/>
        <w:gridCol w:w="6560"/>
      </w:tblGrid>
      <w:tr w14:paraId="0CF100AA">
        <w:trPr>
          <w:trHeight w:val="270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F68FE34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Location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54BA5F90">
            <w:pPr>
              <w:rPr>
                <w:rFonts w:eastAsia="Times New Roman"/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Guangzhou, China</w:t>
            </w:r>
          </w:p>
        </w:tc>
      </w:tr>
      <w:tr w14:paraId="5EF63F68">
        <w:trPr>
          <w:trHeight w:val="369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860F1CF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aps/>
                <w:color w:val="F47920"/>
                <w:spacing w:val="15"/>
                <w:sz w:val="20"/>
                <w:szCs w:val="20"/>
              </w:rPr>
              <w:t>STATUS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12120DB">
            <w:pPr>
              <w:rPr>
                <w:rFonts w:hint="default" w:eastAsia="宋体"/>
                <w:b/>
                <w:bCs/>
                <w:caps/>
                <w:color w:val="F47920"/>
                <w:spacing w:val="15"/>
                <w:sz w:val="17"/>
                <w:szCs w:val="17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1B2A4A"/>
                <w:sz w:val="20"/>
                <w:szCs w:val="20"/>
                <w:lang w:val="en-US" w:eastAsia="zh-CN"/>
              </w:rPr>
              <w:t>Resigned</w:t>
            </w:r>
          </w:p>
        </w:tc>
      </w:tr>
      <w:tr w14:paraId="264CEDEB">
        <w:trPr>
          <w:trHeight w:val="369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15F8FC5B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Languages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480C98C1">
            <w:pPr>
              <w:rPr>
                <w:b/>
                <w:bCs/>
                <w:color w:val="1B2A4A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Cantonese (Native)</w:t>
            </w:r>
            <w:r>
              <w:rPr>
                <w:rFonts w:hint="eastAsia"/>
                <w:b/>
                <w:bCs/>
                <w:color w:val="1B2A4A"/>
                <w:sz w:val="20"/>
                <w:szCs w:val="20"/>
              </w:rPr>
              <w:t>, Englis</w:t>
            </w:r>
            <w:r>
              <w:rPr>
                <w:rFonts w:hint="eastAsia" w:eastAsia="Times New Roman"/>
                <w:b/>
                <w:bCs/>
                <w:color w:val="1B2A4A"/>
                <w:sz w:val="20"/>
                <w:szCs w:val="20"/>
              </w:rPr>
              <w:t>h (</w:t>
            </w: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Technical reading and writing</w:t>
            </w:r>
            <w:r>
              <w:rPr>
                <w:rFonts w:hint="eastAsia" w:eastAsia="Times New Roman"/>
                <w:b/>
                <w:bCs/>
                <w:color w:val="1B2A4A"/>
                <w:sz w:val="20"/>
                <w:szCs w:val="20"/>
              </w:rPr>
              <w:t>)</w:t>
            </w:r>
          </w:p>
        </w:tc>
      </w:tr>
      <w:tr w14:paraId="750B9D94">
        <w:trPr>
          <w:trHeight w:val="288" w:hRule="atLeast"/>
        </w:trPr>
        <w:tc>
          <w:tcPr>
            <w:tcW w:w="1683" w:type="pct"/>
            <w:tcBorders>
              <w:right w:val="single" w:color="D0D8E4" w:sz="6" w:space="0"/>
            </w:tcBorders>
            <w:shd w:val="clear" w:color="auto" w:fill="EEF1F6"/>
            <w:tcMar>
              <w:top w:w="0" w:type="dxa"/>
              <w:left w:w="288" w:type="dxa"/>
              <w:bottom w:w="0" w:type="dxa"/>
              <w:right w:w="288" w:type="dxa"/>
            </w:tcMar>
          </w:tcPr>
          <w:p w14:paraId="6B2004D3">
            <w:pPr>
              <w:rPr>
                <w:b/>
                <w:bCs/>
                <w:caps/>
                <w:color w:val="F47920"/>
                <w:spacing w:val="15"/>
                <w:sz w:val="20"/>
                <w:szCs w:val="20"/>
              </w:rPr>
            </w:pPr>
            <w:r>
              <w:rPr>
                <w:rFonts w:hint="eastAsia"/>
                <w:b/>
                <w:bCs/>
                <w:caps/>
                <w:color w:val="F47920"/>
                <w:spacing w:val="15"/>
                <w:sz w:val="20"/>
                <w:szCs w:val="20"/>
              </w:rPr>
              <w:t>Availability</w:t>
            </w:r>
          </w:p>
        </w:tc>
        <w:tc>
          <w:tcPr>
            <w:tcW w:w="3317" w:type="pct"/>
            <w:shd w:val="clear" w:color="auto" w:fill="EEF1F6"/>
            <w:tcMar>
              <w:top w:w="0" w:type="dxa"/>
              <w:left w:w="288" w:type="dxa"/>
              <w:bottom w:w="0" w:type="dxa"/>
              <w:right w:w="240" w:type="dxa"/>
            </w:tcMar>
          </w:tcPr>
          <w:p w14:paraId="350DFF65">
            <w:pPr>
              <w:rPr>
                <w:rFonts w:eastAsia="Times New Roman"/>
                <w:b/>
                <w:bCs/>
                <w:caps/>
                <w:color w:val="F47920"/>
                <w:spacing w:val="15"/>
                <w:sz w:val="17"/>
                <w:szCs w:val="17"/>
              </w:rPr>
            </w:pPr>
            <w:r>
              <w:rPr>
                <w:rFonts w:eastAsia="Times New Roman"/>
                <w:b/>
                <w:bCs/>
                <w:color w:val="1B2A4A"/>
                <w:sz w:val="20"/>
                <w:szCs w:val="20"/>
              </w:rPr>
              <w:t>Available Now</w:t>
            </w:r>
          </w:p>
        </w:tc>
      </w:tr>
    </w:tbl>
    <w:p w14:paraId="2DBC9773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39C36ED0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3714006E">
      <w:pPr>
        <w:pBdr>
          <w:left w:val="single" w:color="F47920" w:sz="24" w:space="0"/>
        </w:pBdr>
        <w:shd w:val="clear" w:color="auto" w:fill="FFFFFF"/>
        <w:tabs>
          <w:tab w:val="left" w:pos="270"/>
        </w:tabs>
        <w:spacing w:after="180"/>
        <w:ind w:left="90"/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 Professional </w:t>
      </w:r>
      <w:r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  <w:t>Summary</w:t>
      </w:r>
    </w:p>
    <w:p w14:paraId="2AE75512">
      <w:pPr>
        <w:spacing w:after="85" w:line="230" w:lineRule="auto"/>
      </w:pPr>
      <w:r>
        <w:rPr>
          <w:rFonts w:ascii="Arial" w:hAnsi="Arial" w:cs="Arial"/>
          <w:color w:val="444444"/>
          <w:sz w:val="20"/>
          <w:szCs w:val="20"/>
          <w:lang w:val="en"/>
        </w:rPr>
        <w:t>Full-stack engineer with more than 10 years of software development experience. Started with Java Web back-end work and later built products with React, Vue, Node.js, React Native, and WeChat Mini Programs. Recently helped design and test Java 17 and Spring Boot 3 APIs. Can take a feature from requirements and UI flow to development, testing, release, and support.</w:t>
      </w:r>
    </w:p>
    <w:p w14:paraId="45CA1E87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462F5E92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52B73827">
      <w:pPr>
        <w:pStyle w:val="15"/>
        <w:shd w:val="clear" w:color="auto" w:fill="FFFFFF"/>
        <w:spacing w:before="0" w:beforeAutospacing="0" w:after="0" w:afterAutospacing="0"/>
        <w:rPr>
          <w:rFonts w:ascii="Arial" w:hAnsi="Arial" w:cs="Arial"/>
          <w:color w:val="444444"/>
          <w:sz w:val="21"/>
          <w:szCs w:val="21"/>
          <w:lang w:val="en"/>
        </w:rPr>
      </w:pPr>
    </w:p>
    <w:p w14:paraId="58C18553">
      <w:pPr>
        <w:pBdr>
          <w:left w:val="single" w:color="F47920" w:sz="24" w:space="0"/>
        </w:pBdr>
        <w:shd w:val="clear" w:color="auto" w:fill="FFFFFF"/>
        <w:tabs>
          <w:tab w:val="left" w:pos="270"/>
        </w:tabs>
        <w:spacing w:after="180"/>
        <w:ind w:left="90"/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 technical skills</w:t>
      </w:r>
    </w:p>
    <w:p w14:paraId="415646E6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Front end: JavaScript, TypeScript, React, Vue, React Native, WeChat Mini Programs, Ant Design, and ECharts.</w:t>
      </w:r>
    </w:p>
    <w:p w14:paraId="3FC61134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UI work: user flows, information structure, complex forms, loading and empty states, error messages, responsive layouts, and multi-device support.</w:t>
      </w:r>
    </w:p>
    <w:p w14:paraId="1C93058C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Java: Java 17, Spring Boot 3, Spring MVC, Spring Security 6, JWT, RBAC, MyBatis-Plus, Bean Validation, and SpringDoc OpenAPI.</w:t>
      </w:r>
    </w:p>
    <w:p w14:paraId="44BF0A50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Server and data: Node.js, Express, REST APIs, MySQL, MongoDB, and Redis.</w:t>
      </w:r>
    </w:p>
    <w:p w14:paraId="1792B83E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Quality: Git, Maven, ESLint, JUnit 5, Jest, unit tests, code review, performance checks, and issue fixing.</w:t>
      </w:r>
    </w:p>
    <w:p w14:paraId="45B8F51D">
      <w:pPr>
        <w:pStyle w:val="35"/>
        <w:numPr>
          <w:ilvl w:val="0"/>
          <w:numId w:val="1"/>
        </w:numP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  <w:r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  <w:t>AI development tools: Codex, Claude Code, Cursor, GitHub Copilot, and ChatGPT. Define scope and checks before making small, reviewable changes.</w:t>
      </w:r>
    </w:p>
    <w:p w14:paraId="6D4166F9">
      <w:pPr>
        <w:pStyle w:val="35"/>
        <w:numPr>
          <w:numId w:val="0"/>
        </w:numPr>
        <w:spacing w:after="160" w:line="278" w:lineRule="auto"/>
        <w:contextualSpacing/>
        <w:rPr>
          <w:rFonts w:ascii="Arial" w:hAnsi="Arial" w:cs="Arial"/>
          <w:color w:val="444444"/>
          <w:kern w:val="0"/>
          <w:sz w:val="20"/>
          <w:szCs w:val="20"/>
          <w:lang w:val="en"/>
          <w14:ligatures w14:val="none"/>
        </w:rPr>
      </w:pPr>
    </w:p>
    <w:p w14:paraId="2BB99AD1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323328F5">
      <w:pPr>
        <w:pBdr>
          <w:left w:val="single" w:color="F47920" w:sz="24" w:space="4"/>
        </w:pBdr>
        <w:shd w:val="clear" w:color="auto" w:fill="FFFFFF"/>
        <w:tabs>
          <w:tab w:val="left" w:pos="450"/>
          <w:tab w:val="left" w:pos="720"/>
        </w:tabs>
        <w:spacing w:before="100" w:beforeAutospacing="1" w:after="100" w:afterAutospacing="1" w:line="240" w:lineRule="auto"/>
        <w:ind w:left="18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  <w:r>
        <w:rPr>
          <w:rFonts w:ascii="Arial" w:hAnsi="Arial" w:eastAsia="Times New Roman" w:cs="Arial"/>
          <w:b/>
          <w:bCs/>
          <w:caps/>
          <w:color w:val="1B2A4A"/>
          <w:spacing w:val="23"/>
          <w:sz w:val="20"/>
          <w:szCs w:val="20"/>
          <w:lang w:val="en"/>
        </w:rPr>
        <w:t>Education</w:t>
      </w: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</w:t>
      </w:r>
    </w:p>
    <w:tbl>
      <w:tblPr>
        <w:tblStyle w:val="1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1"/>
        <w:gridCol w:w="1929"/>
      </w:tblGrid>
      <w:tr w14:paraId="5C1A97F4">
        <w:tc>
          <w:tcPr>
            <w:tcW w:w="3972" w:type="pct"/>
            <w:vAlign w:val="center"/>
          </w:tcPr>
          <w:p w14:paraId="6B4AC35D">
            <w:pPr>
              <w:spacing w:after="0"/>
              <w:ind w:left="78"/>
              <w:rPr>
                <w:rFonts w:ascii="Arial" w:hAnsi="Arial" w:cs="Arial"/>
                <w:color w:val="444444"/>
                <w:sz w:val="20"/>
                <w:szCs w:val="20"/>
              </w:rPr>
            </w:pPr>
            <w:r>
              <w:rPr>
                <w:rStyle w:val="20"/>
                <w:rFonts w:ascii="Arial" w:hAnsi="Arial" w:eastAsia="Times New Roman" w:cs="Arial"/>
                <w:color w:val="1B2A4A"/>
                <w:sz w:val="20"/>
                <w:szCs w:val="20"/>
              </w:rPr>
              <w:t>Huashang College, Guangdong University of Finance</w:t>
            </w:r>
            <w:r>
              <w:rPr>
                <w:rFonts w:ascii="Arial" w:hAnsi="Arial" w:eastAsia="Times New Roman" w:cs="Arial"/>
                <w:color w:val="444444"/>
                <w:sz w:val="20"/>
                <w:szCs w:val="20"/>
              </w:rPr>
              <w:t xml:space="preserve"> · </w:t>
            </w:r>
            <w:r>
              <w:rPr>
                <w:rFonts w:ascii="Arial" w:hAnsi="Arial" w:cs="Arial"/>
                <w:color w:val="444444"/>
                <w:sz w:val="20"/>
                <w:szCs w:val="20"/>
              </w:rPr>
              <w:t>bachelor’s degree</w:t>
            </w:r>
            <w:r>
              <w:rPr>
                <w:rFonts w:hint="eastAsia" w:ascii="Arial" w:hAnsi="Arial" w:cs="Arial"/>
                <w:color w:val="444444"/>
                <w:sz w:val="20"/>
                <w:szCs w:val="20"/>
              </w:rPr>
              <w:t xml:space="preserve">  </w:t>
            </w:r>
          </w:p>
        </w:tc>
        <w:tc>
          <w:tcPr>
            <w:tcW w:w="1027" w:type="pct"/>
            <w:noWrap/>
            <w:vAlign w:val="center"/>
          </w:tcPr>
          <w:p w14:paraId="2E35AC2A">
            <w:pPr>
              <w:wordWrap w:val="0"/>
              <w:jc w:val="right"/>
              <w:rPr>
                <w:rFonts w:hint="default" w:ascii="Arial" w:hAnsi="Arial" w:eastAsia="宋体" w:cs="Arial"/>
                <w:color w:val="888888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Times New Roman" w:cs="Arial"/>
                <w:color w:val="888888"/>
                <w:sz w:val="20"/>
                <w:szCs w:val="20"/>
              </w:rPr>
              <w:t>2008</w:t>
            </w:r>
            <w:r>
              <w:rPr>
                <w:rFonts w:hint="eastAsia" w:ascii="Arial" w:hAnsi="Arial" w:eastAsia="宋体" w:cs="Arial"/>
                <w:color w:val="888888"/>
                <w:sz w:val="20"/>
                <w:szCs w:val="20"/>
                <w:lang w:eastAsia="zh-CN"/>
              </w:rPr>
              <w:t>.</w:t>
            </w:r>
            <w:r>
              <w:rPr>
                <w:rFonts w:hint="eastAsia" w:ascii="Arial" w:hAnsi="Arial" w:eastAsia="宋体" w:cs="Arial"/>
                <w:color w:val="888888"/>
                <w:sz w:val="20"/>
                <w:szCs w:val="20"/>
                <w:lang w:val="en-US" w:eastAsia="zh-CN"/>
              </w:rPr>
              <w:t>09</w:t>
            </w:r>
            <w:r>
              <w:rPr>
                <w:rFonts w:ascii="Arial" w:hAnsi="Arial" w:eastAsia="Times New Roman" w:cs="Arial"/>
                <w:color w:val="888888"/>
                <w:sz w:val="20"/>
                <w:szCs w:val="20"/>
              </w:rPr>
              <w:t xml:space="preserve"> – 2012</w:t>
            </w:r>
            <w:r>
              <w:rPr>
                <w:rFonts w:hint="eastAsia" w:ascii="Arial" w:hAnsi="Arial" w:eastAsia="宋体" w:cs="Arial"/>
                <w:color w:val="888888"/>
                <w:sz w:val="20"/>
                <w:szCs w:val="20"/>
                <w:lang w:val="en-US" w:eastAsia="zh-CN"/>
              </w:rPr>
              <w:t xml:space="preserve">.07 </w:t>
            </w:r>
          </w:p>
        </w:tc>
      </w:tr>
    </w:tbl>
    <w:p w14:paraId="4985A15D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F7488BD">
      <w:pPr>
        <w:pBdr>
          <w:left w:val="single" w:color="F47920" w:sz="24" w:space="4"/>
        </w:pBdr>
        <w:shd w:val="clear" w:color="auto" w:fill="FFFFFF"/>
        <w:spacing w:after="420"/>
        <w:ind w:left="180"/>
        <w:rPr>
          <w:rFonts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</w:pPr>
      <w:r>
        <w:rPr>
          <w:rFonts w:hint="eastAsia" w:ascii="Arial" w:hAnsi="Arial" w:cs="Arial"/>
          <w:b/>
          <w:bCs/>
          <w:caps/>
          <w:color w:val="1B2A4A"/>
          <w:spacing w:val="23"/>
          <w:sz w:val="20"/>
          <w:szCs w:val="20"/>
          <w:lang w:val="en"/>
        </w:rPr>
        <w:t xml:space="preserve"> experience</w:t>
      </w:r>
    </w:p>
    <w:tbl>
      <w:tblPr>
        <w:tblStyle w:val="17"/>
        <w:tblW w:w="4996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1"/>
        <w:gridCol w:w="1931"/>
      </w:tblGrid>
      <w:tr w14:paraId="6FE48718">
        <w:tc>
          <w:tcPr>
            <w:tcW w:w="4300" w:type="pct"/>
            <w:vAlign w:val="center"/>
          </w:tcPr>
          <w:p w14:paraId="44AE9B8B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Yilu Weixing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Full-Stack Engineer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                  </w:t>
            </w:r>
          </w:p>
        </w:tc>
        <w:tc>
          <w:tcPr>
            <w:tcW w:w="699" w:type="pct"/>
            <w:noWrap/>
            <w:vAlign w:val="center"/>
          </w:tcPr>
          <w:p w14:paraId="7991F803">
            <w:pPr>
              <w:spacing w:after="90"/>
              <w:ind w:left="432" w:right="90" w:hanging="432"/>
              <w:jc w:val="center"/>
              <w:rPr>
                <w:color w:val="888888"/>
                <w:sz w:val="18"/>
                <w:szCs w:val="18"/>
              </w:rPr>
            </w:pP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2021.08 – 2026.06</w:t>
            </w:r>
          </w:p>
        </w:tc>
      </w:tr>
    </w:tbl>
    <w:p w14:paraId="2D1F953D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2FACFFD5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>Project</w:t>
      </w:r>
      <w:r>
        <w:rPr>
          <w:rFonts w:ascii="Arial" w:hAnsi="Arial" w:eastAsia="Times New Roman" w:cs="Arial"/>
          <w:b/>
          <w:bCs/>
          <w:color w:val="1B2A4A"/>
          <w:sz w:val="18"/>
          <w:szCs w:val="18"/>
          <w:lang w:val="en"/>
        </w:rPr>
        <w:t xml:space="preserve">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WeChat Mini Program and Admin System</w:t>
      </w:r>
      <w:r>
        <w:rPr>
          <w:rFonts w:ascii="Arial" w:hAnsi="Arial" w:eastAsia="Times New Roman" w:cs="Arial"/>
          <w:color w:val="444444"/>
          <w:sz w:val="20"/>
          <w:szCs w:val="20"/>
        </w:rPr>
        <w:t xml:space="preserve"> </w:t>
      </w:r>
    </w:p>
    <w:p w14:paraId="1ADF4A79">
      <w:pPr>
        <w:shd w:val="clear" w:color="auto" w:fill="F5F7FA"/>
        <w:spacing w:after="0"/>
        <w:rPr>
          <w:rFonts w:ascii="Arial" w:hAnsi="Arial" w:cs="Arial"/>
          <w:color w:val="444444"/>
          <w:sz w:val="18"/>
          <w:szCs w:val="18"/>
          <w:lang w:val="en"/>
        </w:rPr>
      </w:pPr>
    </w:p>
    <w:p w14:paraId="0338D15D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</w:t>
      </w:r>
    </w:p>
    <w:p w14:paraId="0D04FF4A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2B95C94A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 xml:space="preserve">Tech: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WeChat Mini Program, React, Ant Design, ECharts, Java 17, Spring Boot 3, MySQL, Redis</w:t>
      </w:r>
    </w:p>
    <w:p w14:paraId="5DDBAABD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Delivered more than 100 pages and business modules for over 10,000 members. Shipped weekly and closed production issues in each release cycle.</w:t>
      </w:r>
    </w:p>
    <w:p w14:paraId="7C4E4B06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shared forms, filters, dialogs, and status components with React, TypeScript, and Ant Design. Reused them in several business modules.</w:t>
      </w:r>
    </w:p>
    <w:p w14:paraId="67152427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Moved non-home pages into subpackages and loaded them only when needed. Combined repeated home-page requests and added front-end and Redis caching to reduce repeated data loads.</w:t>
      </w:r>
    </w:p>
    <w:p w14:paraId="191BEC95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Helped integrate Mini Program and admin sign-in. Checked JWT state in the client, cleared invalid state, and sent users to sign in. Used RBAC roles for routes, actions, and messages, with final checks on the server.</w:t>
      </w:r>
    </w:p>
    <w:p w14:paraId="6BF246C6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Helped design member, coupon, and sign-in APIs. Used ringDoc OpenAPI to check API contracts, added JUnit 5 tests, and used Maven and Docker to reproduce issues.</w:t>
      </w:r>
    </w:p>
    <w:p w14:paraId="461307D8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Codex and Claude Code to trace call chains and review changes. Defined goals, files, edge cases, and test checks before making small changes.</w:t>
      </w:r>
    </w:p>
    <w:p w14:paraId="128E4FDB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4EC5A433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2EFE085A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6"/>
        <w:gridCol w:w="1944"/>
      </w:tblGrid>
      <w:tr w14:paraId="1ED489FB">
        <w:tc>
          <w:tcPr>
            <w:tcW w:w="3964" w:type="pct"/>
            <w:vAlign w:val="center"/>
          </w:tcPr>
          <w:p w14:paraId="74043744">
            <w:pPr>
              <w:spacing w:after="90"/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DataStory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Senior Front-End Engineer</w:t>
            </w:r>
          </w:p>
        </w:tc>
        <w:tc>
          <w:tcPr>
            <w:tcW w:w="1035" w:type="pct"/>
            <w:noWrap/>
            <w:vAlign w:val="center"/>
          </w:tcPr>
          <w:p w14:paraId="60C91FC4">
            <w:pPr>
              <w:spacing w:after="90"/>
              <w:jc w:val="center"/>
              <w:rPr>
                <w:rFonts w:ascii="Arial" w:hAnsi="Arial" w:eastAsia="Times New Roman" w:cs="Arial"/>
                <w:color w:val="888888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2018.02 – 2021.07</w:t>
            </w:r>
          </w:p>
        </w:tc>
      </w:tr>
    </w:tbl>
    <w:p w14:paraId="5B29B5A4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20"/>
          <w:szCs w:val="20"/>
          <w:lang w:val="en"/>
        </w:rPr>
      </w:pPr>
    </w:p>
    <w:p w14:paraId="5ABE2B9D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Radar Web Data Analysis System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4C9C002C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</w:p>
    <w:p w14:paraId="62033349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</w:t>
      </w:r>
    </w:p>
    <w:p w14:paraId="4E2EC884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7A8A0B17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 xml:space="preserve">Tech: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Vue, Vuex, Element UI, ECharts, Less, JavaScript</w:t>
      </w:r>
    </w:p>
    <w:p w14:paraId="2CB79859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69D1F0D7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sentiment analysis, audience trend, and dashboard features with ECharts. Organized page information and chart actions around the reading flow.</w:t>
      </w:r>
    </w:p>
    <w:p w14:paraId="09D790DC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Vuex for shared state and handled API errors, loading states, and empty data. Updated only changed chart data and fixed chart cleanup and long-list rendering issues.</w:t>
      </w:r>
    </w:p>
    <w:p w14:paraId="5F3D4DC5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15DC8B5D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4EC113A9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34A49919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hint="eastAsia" w:ascii="Arial" w:hAnsi="Arial" w:eastAsia="Times New Roman" w:cs="Arial"/>
          <w:color w:val="444444"/>
          <w:sz w:val="20"/>
          <w:szCs w:val="20"/>
          <w:lang w:val="en"/>
        </w:rPr>
        <w:t>Fitness Tracking App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34E12406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20"/>
          <w:szCs w:val="20"/>
          <w:lang w:val="en"/>
        </w:rPr>
      </w:pPr>
    </w:p>
    <w:p w14:paraId="2A2BFF08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</w:t>
      </w:r>
    </w:p>
    <w:p w14:paraId="591BC167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3E82D50A">
      <w:pPr>
        <w:numPr>
          <w:ilvl w:val="0"/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Tech</w:t>
      </w: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: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 xml:space="preserve"> React Native, TypeScript, React Hooks, Redux, React Navigation, Axios, Jest</w:t>
      </w:r>
    </w:p>
    <w:p w14:paraId="1E190A77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607B2046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a personal Android and iOS app with sign-up, login, workout records, fitness goals, and progress views.</w:t>
      </w:r>
    </w:p>
    <w:p w14:paraId="3956EF99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Redux, React Navigation, and Axios for state, navigation, sign-in data, timeouts, and API errors. Used FlatList, React.memo, useMemo, useCallback, and Jest to improve list rendering and test core logic.</w:t>
      </w:r>
    </w:p>
    <w:p w14:paraId="156DAEC0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57E732A1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4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0"/>
        <w:gridCol w:w="1938"/>
      </w:tblGrid>
      <w:tr w14:paraId="553E0AD0">
        <w:tc>
          <w:tcPr>
            <w:tcW w:w="3968" w:type="pct"/>
            <w:vAlign w:val="center"/>
          </w:tcPr>
          <w:p w14:paraId="16057F8E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</w:t>
            </w:r>
            <w:r>
              <w:rPr>
                <w:rFonts w:hint="eastAsia"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>Hegu Interactive Medical Technology</w:t>
            </w: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>· Full-Stack</w:t>
            </w:r>
            <w:r>
              <w:rPr>
                <w:rFonts w:hint="eastAsia" w:ascii="Arial" w:hAnsi="Arial" w:eastAsia="宋体" w:cs="Arial"/>
                <w:color w:val="F4792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Engineer            </w:t>
            </w:r>
          </w:p>
        </w:tc>
        <w:tc>
          <w:tcPr>
            <w:tcW w:w="1031" w:type="pct"/>
            <w:noWrap/>
            <w:vAlign w:val="center"/>
          </w:tcPr>
          <w:p w14:paraId="008166CA">
            <w:pPr>
              <w:spacing w:after="90"/>
              <w:ind w:left="432" w:right="90" w:hanging="432"/>
              <w:jc w:val="right"/>
              <w:rPr>
                <w:rFonts w:hint="eastAsia" w:eastAsia="宋体"/>
                <w:color w:val="888888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14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7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 xml:space="preserve"> – 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6.0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9</w:t>
            </w:r>
          </w:p>
        </w:tc>
      </w:tr>
    </w:tbl>
    <w:p w14:paraId="3D116771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5F60F82E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hint="eastAsia" w:ascii="Arial" w:hAnsi="Arial" w:eastAsia="Times New Roman" w:cs="Arial"/>
          <w:color w:val="444444"/>
          <w:sz w:val="20"/>
          <w:szCs w:val="20"/>
          <w:lang w:val="en"/>
        </w:rPr>
        <w:t>Clinical Data Management System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55F69852">
      <w:pPr>
        <w:shd w:val="clear" w:color="auto" w:fill="F5F7FA"/>
        <w:spacing w:after="0"/>
        <w:rPr>
          <w:rFonts w:hint="eastAsia" w:ascii="Arial" w:hAnsi="Arial" w:cs="Arial" w:eastAsiaTheme="minorEastAsia"/>
          <w:color w:val="444444"/>
          <w:sz w:val="20"/>
          <w:szCs w:val="20"/>
          <w:lang w:val="en-US" w:eastAsia="zh-CN"/>
        </w:rPr>
      </w:pPr>
      <w:r>
        <w:rPr>
          <w:rFonts w:hint="eastAsia" w:ascii="Arial" w:hAnsi="Arial" w:cs="Arial"/>
          <w:color w:val="444444"/>
          <w:sz w:val="20"/>
          <w:szCs w:val="20"/>
          <w:lang w:val="en-US" w:eastAsia="zh-CN"/>
        </w:rPr>
        <w:t xml:space="preserve"> </w:t>
      </w:r>
    </w:p>
    <w:p w14:paraId="0D281073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</w:t>
      </w:r>
    </w:p>
    <w:p w14:paraId="578665E1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5C3A41C3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Tech</w:t>
      </w:r>
      <w:r>
        <w:rPr>
          <w:rFonts w:hint="eastAsia" w:ascii="Arial Bold" w:hAnsi="Arial Bold" w:cs="Arial Bold"/>
          <w:b/>
          <w:bCs/>
          <w:i w:val="0"/>
          <w:iCs w:val="0"/>
          <w:color w:val="444444"/>
          <w:sz w:val="20"/>
          <w:szCs w:val="20"/>
          <w:lang w:val="en-US" w:eastAsia="zh-CN"/>
        </w:rPr>
        <w:t xml:space="preserve">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Node.js, Express, MongoDB, Mongoose, React, Redux, Material UI, ECharts, Mocha</w:t>
      </w:r>
    </w:p>
    <w:p w14:paraId="7A66A5D4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07E4144E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project management, progress tracking, clinical data views, and API connections for a clinical trial data system.</w:t>
      </w:r>
    </w:p>
    <w:p w14:paraId="5468E8AD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Mongoose for filters, sorting, field selection, and paging. Built a React form editor that saved component settings as JSON and supported drag and drop for some components.</w:t>
      </w:r>
    </w:p>
    <w:p w14:paraId="7A6E7D5D">
      <w:pPr>
        <w:shd w:val="clear" w:color="auto" w:fill="F5F7FA"/>
        <w:spacing w:after="0"/>
        <w:rPr>
          <w:rFonts w:hint="default" w:ascii="Arial" w:hAnsi="Arial" w:eastAsia="Arial" w:cs="Arial"/>
          <w:color w:val="26364A"/>
          <w:sz w:val="16"/>
          <w:szCs w:val="16"/>
          <w:lang w:val="en-US" w:eastAsia="zh-CN"/>
        </w:rPr>
      </w:pPr>
    </w:p>
    <w:p w14:paraId="64995239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77ACFF82">
      <w:pPr>
        <w:rPr>
          <w:rFonts w:ascii="Arial" w:hAnsi="Arial" w:cs="Arial"/>
          <w:sz w:val="20"/>
          <w:szCs w:val="20"/>
          <w:lang w:val="en"/>
        </w:rPr>
      </w:pPr>
    </w:p>
    <w:tbl>
      <w:tblPr>
        <w:tblStyle w:val="17"/>
        <w:tblW w:w="5004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0"/>
        <w:gridCol w:w="1938"/>
      </w:tblGrid>
      <w:tr w14:paraId="0B3A56E4">
        <w:tc>
          <w:tcPr>
            <w:tcW w:w="3968" w:type="pct"/>
            <w:vAlign w:val="center"/>
          </w:tcPr>
          <w:p w14:paraId="4E5E0FF7">
            <w:pPr>
              <w:spacing w:after="90"/>
              <w:ind w:right="-1158"/>
              <w:rPr>
                <w:rFonts w:ascii="Arial" w:hAnsi="Arial" w:cs="Arial"/>
                <w:b/>
                <w:bCs/>
                <w:color w:val="1B2A4A"/>
                <w:sz w:val="21"/>
                <w:szCs w:val="21"/>
              </w:rPr>
            </w:pPr>
            <w:r>
              <w:rPr>
                <w:rFonts w:ascii="Arial" w:hAnsi="Arial" w:eastAsia="Times New Roman" w:cs="Arial"/>
                <w:b/>
                <w:bCs/>
                <w:color w:val="1B2A4A"/>
                <w:sz w:val="21"/>
                <w:szCs w:val="21"/>
              </w:rPr>
              <w:t xml:space="preserve">Guangzhou PCCW Technology </w:t>
            </w:r>
            <w:r>
              <w:rPr>
                <w:rFonts w:ascii="Arial" w:hAnsi="Arial" w:eastAsia="Times New Roman" w:cs="Arial"/>
                <w:color w:val="F47920"/>
                <w:sz w:val="21"/>
                <w:szCs w:val="21"/>
              </w:rPr>
              <w:t xml:space="preserve">· </w:t>
            </w: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Java Engineer            </w:t>
            </w:r>
          </w:p>
        </w:tc>
        <w:tc>
          <w:tcPr>
            <w:tcW w:w="1031" w:type="pct"/>
            <w:noWrap/>
            <w:vAlign w:val="center"/>
          </w:tcPr>
          <w:p w14:paraId="099744E2">
            <w:pPr>
              <w:spacing w:after="90"/>
              <w:ind w:left="432" w:right="90" w:hanging="432"/>
              <w:jc w:val="right"/>
              <w:rPr>
                <w:rFonts w:hint="eastAsia" w:eastAsia="宋体"/>
                <w:color w:val="888888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color w:val="F47920"/>
                <w:sz w:val="21"/>
                <w:szCs w:val="21"/>
              </w:rPr>
              <w:t xml:space="preserve"> 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14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7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 xml:space="preserve"> – 20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1</w:t>
            </w:r>
            <w:r>
              <w:rPr>
                <w:rFonts w:ascii="Arial" w:hAnsi="Arial" w:eastAsia="Times New Roman" w:cs="Arial"/>
                <w:color w:val="888888"/>
                <w:sz w:val="21"/>
                <w:szCs w:val="21"/>
              </w:rPr>
              <w:t>6.0</w:t>
            </w:r>
            <w:r>
              <w:rPr>
                <w:rFonts w:hint="eastAsia" w:ascii="Arial" w:hAnsi="Arial" w:eastAsia="宋体" w:cs="Arial"/>
                <w:color w:val="888888"/>
                <w:sz w:val="21"/>
                <w:szCs w:val="21"/>
                <w:lang w:val="en-US" w:eastAsia="zh-CN"/>
              </w:rPr>
              <w:t>9</w:t>
            </w:r>
          </w:p>
        </w:tc>
      </w:tr>
    </w:tbl>
    <w:p w14:paraId="58241290">
      <w:pPr>
        <w:shd w:val="clear" w:color="auto" w:fill="F5F7FA"/>
        <w:spacing w:after="0"/>
        <w:rPr>
          <w:rFonts w:ascii="Arial" w:hAnsi="Arial" w:cs="Arial"/>
          <w:b/>
          <w:bCs/>
          <w:color w:val="1B2A4A"/>
          <w:sz w:val="18"/>
          <w:szCs w:val="18"/>
          <w:lang w:val="en"/>
        </w:rPr>
      </w:pPr>
    </w:p>
    <w:p w14:paraId="57849654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  <w:r>
        <w:rPr>
          <w:rFonts w:ascii="Arial" w:hAnsi="Arial" w:eastAsia="Times New Roman" w:cs="Arial"/>
          <w:b/>
          <w:bCs/>
          <w:color w:val="1B2A4A"/>
          <w:sz w:val="20"/>
          <w:szCs w:val="20"/>
          <w:lang w:val="en"/>
        </w:rPr>
        <w:t xml:space="preserve">Project: </w:t>
      </w:r>
      <w:r>
        <w:rPr>
          <w:rFonts w:ascii="Arial" w:hAnsi="Arial" w:eastAsia="Times New Roman" w:cs="Arial"/>
          <w:color w:val="444444"/>
          <w:sz w:val="20"/>
          <w:szCs w:val="20"/>
          <w:lang w:val="en"/>
        </w:rPr>
        <w:t>Enterprise Java Web Systems</w:t>
      </w:r>
      <w:r>
        <w:rPr>
          <w:rFonts w:hint="eastAsia" w:ascii="Arial" w:hAnsi="Arial" w:cs="Arial"/>
          <w:color w:val="444444"/>
          <w:sz w:val="20"/>
          <w:szCs w:val="20"/>
          <w:lang w:val="en"/>
        </w:rPr>
        <w:t xml:space="preserve"> </w:t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  <w:r>
        <w:rPr>
          <w:rFonts w:ascii="Arial" w:hAnsi="Arial" w:cs="Arial"/>
          <w:color w:val="444444"/>
          <w:sz w:val="20"/>
          <w:szCs w:val="20"/>
          <w:lang w:val="en"/>
        </w:rPr>
        <w:tab/>
      </w:r>
    </w:p>
    <w:p w14:paraId="516A87EF">
      <w:pPr>
        <w:shd w:val="clear" w:color="auto" w:fill="F5F7FA"/>
        <w:spacing w:after="0"/>
        <w:rPr>
          <w:rFonts w:ascii="Arial" w:hAnsi="Arial" w:cs="Arial"/>
          <w:color w:val="444444"/>
          <w:sz w:val="20"/>
          <w:szCs w:val="20"/>
          <w:lang w:val="en"/>
        </w:rPr>
      </w:pPr>
    </w:p>
    <w:p w14:paraId="1487FED8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Description:</w:t>
      </w:r>
    </w:p>
    <w:p w14:paraId="7278208C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0B76524F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444444"/>
          <w:sz w:val="20"/>
          <w:szCs w:val="20"/>
          <w:lang w:val="en"/>
        </w:rPr>
        <w:t>Tech</w:t>
      </w:r>
      <w:r>
        <w:rPr>
          <w:rFonts w:hint="eastAsia" w:ascii="Arial Bold" w:hAnsi="Arial Bold" w:cs="Arial Bold"/>
          <w:b/>
          <w:bCs/>
          <w:i w:val="0"/>
          <w:iCs w:val="0"/>
          <w:color w:val="444444"/>
          <w:sz w:val="20"/>
          <w:szCs w:val="20"/>
          <w:lang w:val="en-US" w:eastAsia="zh-CN"/>
        </w:rPr>
        <w:t xml:space="preserve">: </w:t>
      </w: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Java, Spring MVC, MyBatis, Oracle, MySQL, Redis, Maven, JUnit</w:t>
      </w:r>
    </w:p>
    <w:p w14:paraId="35DA7DD0">
      <w:pPr>
        <w:numPr>
          <w:numId w:val="0"/>
        </w:numPr>
        <w:shd w:val="clear" w:color="auto" w:fill="F5F7FA"/>
        <w:spacing w:after="0"/>
        <w:ind w:left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7D345040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Built controller, service, and data access modules. Handled input validation, business rules, transactions, and exceptions.</w:t>
      </w:r>
    </w:p>
    <w:p w14:paraId="0DBDB18F">
      <w:pPr>
        <w:numPr>
          <w:ilvl w:val="0"/>
          <w:numId w:val="2"/>
        </w:numPr>
        <w:shd w:val="clear" w:color="auto" w:fill="F5F7FA"/>
        <w:spacing w:after="0"/>
        <w:ind w:left="420" w:leftChars="0" w:hanging="420" w:firstLineChars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  <w:r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  <w:t>Used MyBatis, execution plans, indexes, and paging to find slow Oracle and MySQL queries. Tested key logic with JUnit and checked null values, concurrent changes, and transaction rollbacks.</w:t>
      </w:r>
    </w:p>
    <w:p w14:paraId="06984174">
      <w:pPr>
        <w:shd w:val="clear" w:color="auto" w:fill="F5F7FA"/>
        <w:spacing w:after="0"/>
        <w:rPr>
          <w:rFonts w:hint="eastAsia" w:ascii="Arial" w:hAnsi="Arial" w:cs="Arial"/>
          <w:i/>
          <w:iCs/>
          <w:color w:val="444444"/>
          <w:sz w:val="20"/>
          <w:szCs w:val="20"/>
          <w:lang w:val="en"/>
        </w:rPr>
      </w:pPr>
    </w:p>
    <w:p w14:paraId="30EFE145">
      <w:pPr>
        <w:shd w:val="clear" w:color="auto" w:fill="F5F7FA"/>
        <w:spacing w:after="0"/>
        <w:rPr>
          <w:rFonts w:ascii="Arial" w:hAnsi="Arial" w:cs="Arial"/>
          <w:i/>
          <w:iCs/>
          <w:color w:val="444444"/>
          <w:sz w:val="18"/>
          <w:szCs w:val="18"/>
          <w:lang w:val="en"/>
        </w:rPr>
      </w:pPr>
    </w:p>
    <w:p w14:paraId="4FDF5495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48F8BCD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0AC45187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9C1B75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55DFC0DA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tbl>
      <w:tblPr>
        <w:tblStyle w:val="18"/>
        <w:tblpPr w:leftFromText="180" w:rightFromText="180" w:vertAnchor="text" w:horzAnchor="margin" w:tblpY="2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9C4D553">
        <w:trPr>
          <w:trHeight w:val="1916" w:hRule="atLeast"/>
        </w:trPr>
        <w:tc>
          <w:tcPr>
            <w:tcW w:w="9350" w:type="dxa"/>
          </w:tcPr>
          <w:p w14:paraId="29FEFE7C">
            <w:pPr>
              <w:shd w:val="clear" w:color="auto" w:fill="FFFFFF"/>
              <w:spacing w:before="240" w:after="0" w:line="240" w:lineRule="auto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  <w:t>Terms and Conditions</w:t>
            </w:r>
          </w:p>
          <w:p w14:paraId="53F434FE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This presentation is provided to the Client pursuant to TEKsystems' applicable services agreement, terms of business, or other agreed written terms.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The information in this document is strictly confidential, and the Client must not disclose it to any third party. A fee will be payable by the Client should this Introduction lead to Engagement of the Resource/Candidate by the Client or by any third party to whom information in this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 xml:space="preserve"> document is disclosed.</w:t>
            </w: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 xml:space="preserve"> </w:t>
            </w:r>
          </w:p>
          <w:p w14:paraId="36759C3C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*TEKsystems is part of Allegis Group</w:t>
            </w: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.</w:t>
            </w:r>
          </w:p>
          <w:p w14:paraId="58F784AF">
            <w:pPr>
              <w:shd w:val="clear" w:color="auto" w:fill="FFFFFF"/>
              <w:spacing w:before="100" w:beforeAutospacing="1" w:after="0" w:line="240" w:lineRule="auto"/>
              <w:rPr>
                <w:rFonts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b/>
                <w:bCs/>
                <w:color w:val="444444"/>
                <w:sz w:val="14"/>
                <w:szCs w:val="14"/>
                <w:lang w:val="en"/>
              </w:rPr>
              <w:t>About TEKsystems</w:t>
            </w:r>
          </w:p>
          <w:p w14:paraId="2AAA1414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TEKsystems is a global business and technology services company. We help our clients achieve their business transformation and customer experience goals.</w:t>
            </w:r>
          </w:p>
          <w:p w14:paraId="59D10953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  <w:t>We are recognized by the world's leading technology platforms in Cloud, Data and Digital. Our expertise in Strategy, Design, Execution and Operations unlocks business value through a range of technology and capacity solutions.</w:t>
            </w:r>
          </w:p>
          <w:p w14:paraId="435F889F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美钛是一家全球商业与技术服务领导者。我们帮助客户实现业务转型，提升客户体验。</w:t>
            </w:r>
          </w:p>
          <w:p w14:paraId="430922F0">
            <w:pPr>
              <w:pStyle w:val="15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444444"/>
                <w:sz w:val="14"/>
                <w:szCs w:val="14"/>
                <w:lang w:val="en"/>
              </w:rPr>
            </w:pPr>
            <w:r>
              <w:rPr>
                <w:rFonts w:hint="eastAsia" w:ascii="Arial" w:hAnsi="Arial" w:cs="Arial"/>
                <w:color w:val="444444"/>
                <w:sz w:val="14"/>
                <w:szCs w:val="14"/>
                <w:lang w:val="en"/>
              </w:rPr>
              <w:t>我们获得全球顶尖云技术、大数据和数字平台的人课，凭借战略、设计、执行和运营的专业能力，通过多样化的技术与灵活服务解决方案，持续创造业务价值。</w:t>
            </w:r>
          </w:p>
          <w:p w14:paraId="508E2F99">
            <w:pPr>
              <w:pStyle w:val="15"/>
              <w:shd w:val="clear" w:color="auto" w:fill="FFFFFF"/>
              <w:spacing w:before="0" w:beforeAutospacing="0" w:after="240" w:afterAutospacing="0"/>
              <w:rPr>
                <w:rFonts w:ascii="Arial" w:hAnsi="Arial" w:cs="Arial"/>
                <w:color w:val="444444"/>
                <w:sz w:val="17"/>
                <w:szCs w:val="17"/>
                <w:lang w:val="en"/>
              </w:rPr>
            </w:pPr>
            <w:r>
              <w:fldChar w:fldCharType="begin"/>
            </w:r>
            <w:r>
              <w:instrText xml:space="preserve"> HYPERLINK "https://www.teksystems.com/en-cn" </w:instrText>
            </w:r>
            <w:r>
              <w:fldChar w:fldCharType="separate"/>
            </w:r>
            <w:r>
              <w:rPr>
                <w:rStyle w:val="21"/>
                <w:rFonts w:ascii="Arial" w:hAnsi="Arial" w:cs="Arial"/>
                <w:sz w:val="14"/>
                <w:szCs w:val="14"/>
                <w:lang w:val="en"/>
              </w:rPr>
              <w:t>https://www.teksystems.com/en-cn</w:t>
            </w:r>
            <w:r>
              <w:rPr>
                <w:rStyle w:val="21"/>
                <w:rFonts w:ascii="Arial" w:hAnsi="Arial" w:cs="Arial"/>
                <w:sz w:val="14"/>
                <w:szCs w:val="14"/>
                <w:lang w:val="en"/>
              </w:rPr>
              <w:fldChar w:fldCharType="end"/>
            </w:r>
            <w:r>
              <w:rPr>
                <w:rFonts w:hint="eastAsia" w:ascii="Arial" w:hAnsi="Arial" w:cs="Arial"/>
                <w:color w:val="444444"/>
                <w:sz w:val="17"/>
                <w:szCs w:val="17"/>
                <w:lang w:val="en"/>
              </w:rPr>
              <w:t xml:space="preserve"> </w:t>
            </w:r>
          </w:p>
        </w:tc>
      </w:tr>
    </w:tbl>
    <w:p w14:paraId="5A9BF979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  <w:lang w:val="en"/>
        </w:rPr>
      </w:pPr>
    </w:p>
    <w:p w14:paraId="6A11A9DA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444444"/>
          <w:sz w:val="20"/>
          <w:szCs w:val="20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1008" w:footer="115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3958277"/>
      <w:docPartObj>
        <w:docPartGallery w:val="AutoText"/>
      </w:docPartObj>
    </w:sdtPr>
    <w:sdtContent>
      <w:p w14:paraId="690C6CAF">
        <w:pPr>
          <w:pStyle w:val="1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597B43">
    <w:pPr>
      <w:pStyle w:val="11"/>
      <w:rPr>
        <w:rFonts w:ascii="Arial" w:hAnsi="Arial" w:cs="Arial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2CCF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-114935</wp:posOffset>
              </wp:positionV>
              <wp:extent cx="1661160" cy="472440"/>
              <wp:effectExtent l="0" t="0" r="15240" b="22860"/>
              <wp:wrapNone/>
              <wp:docPr id="174201079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61160" cy="47244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alphaModFix amt="65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solidFill>
                          <a:schemeClr val="bg1"/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top:-9.05pt;height:37.2pt;width:130.8pt;mso-position-horizontal:left;mso-position-horizontal-relative:margin;z-index:251659264;v-text-anchor:middle;mso-width-relative:page;mso-height-relative:page;" filled="t" stroked="t" coordsize="21600,21600" o:gfxdata="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">
              <v:fill type="frame" on="t" opacity="42598f" focussize="0,0" recolor="t" rotate="t" r:id="rId1"/>
              <v:stroke weight="1.5pt" color="#FFFFFF [3212]" miterlimit="8" joinstyle="miter"/>
              <v:imagedata o:title=""/>
              <o:lock v:ext="edit" aspectratio="f"/>
            </v:rect>
          </w:pict>
        </mc:Fallback>
      </mc:AlternateContent>
    </w:r>
  </w:p>
  <w:p w14:paraId="5B6640D7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836D7"/>
    <w:multiLevelType w:val="singleLevel"/>
    <w:tmpl w:val="F7F836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2"/>
        <w:szCs w:val="12"/>
      </w:rPr>
    </w:lvl>
  </w:abstractNum>
  <w:abstractNum w:abstractNumId="1">
    <w:nsid w:val="7DA73F34"/>
    <w:multiLevelType w:val="multilevel"/>
    <w:tmpl w:val="7DA73F34"/>
    <w:lvl w:ilvl="0" w:tentative="0">
      <w:start w:val="1"/>
      <w:numFmt w:val="bullet"/>
      <w:lvlText w:val=""/>
      <w:lvlJc w:val="left"/>
      <w:pPr>
        <w:ind w:left="45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6F5"/>
    <w:rsid w:val="00043DE3"/>
    <w:rsid w:val="0005102A"/>
    <w:rsid w:val="000769E7"/>
    <w:rsid w:val="00077D8E"/>
    <w:rsid w:val="000929F7"/>
    <w:rsid w:val="00095CBD"/>
    <w:rsid w:val="000A0F5C"/>
    <w:rsid w:val="000B3BDF"/>
    <w:rsid w:val="001216F5"/>
    <w:rsid w:val="00134962"/>
    <w:rsid w:val="001827B6"/>
    <w:rsid w:val="00191C99"/>
    <w:rsid w:val="001A053E"/>
    <w:rsid w:val="001D4918"/>
    <w:rsid w:val="001E715D"/>
    <w:rsid w:val="0021046E"/>
    <w:rsid w:val="0024506F"/>
    <w:rsid w:val="00271767"/>
    <w:rsid w:val="00276652"/>
    <w:rsid w:val="00277953"/>
    <w:rsid w:val="002807D4"/>
    <w:rsid w:val="002A775D"/>
    <w:rsid w:val="002C09EA"/>
    <w:rsid w:val="002C7967"/>
    <w:rsid w:val="002D20F7"/>
    <w:rsid w:val="002E1944"/>
    <w:rsid w:val="002E3DC4"/>
    <w:rsid w:val="002E7664"/>
    <w:rsid w:val="003226AC"/>
    <w:rsid w:val="00330651"/>
    <w:rsid w:val="00330EFC"/>
    <w:rsid w:val="00347222"/>
    <w:rsid w:val="00350D42"/>
    <w:rsid w:val="00360ABB"/>
    <w:rsid w:val="00367031"/>
    <w:rsid w:val="00373357"/>
    <w:rsid w:val="00392D80"/>
    <w:rsid w:val="003B3074"/>
    <w:rsid w:val="004047C4"/>
    <w:rsid w:val="00405E76"/>
    <w:rsid w:val="00440B51"/>
    <w:rsid w:val="00445927"/>
    <w:rsid w:val="00451637"/>
    <w:rsid w:val="00455E1B"/>
    <w:rsid w:val="00472BA0"/>
    <w:rsid w:val="00487147"/>
    <w:rsid w:val="004A4151"/>
    <w:rsid w:val="004A7003"/>
    <w:rsid w:val="004B05E6"/>
    <w:rsid w:val="004B3C99"/>
    <w:rsid w:val="004D04CE"/>
    <w:rsid w:val="004D1CFA"/>
    <w:rsid w:val="004D5A02"/>
    <w:rsid w:val="004E1D7B"/>
    <w:rsid w:val="004F47FF"/>
    <w:rsid w:val="004F6010"/>
    <w:rsid w:val="004F7464"/>
    <w:rsid w:val="00545A44"/>
    <w:rsid w:val="0055211F"/>
    <w:rsid w:val="00561CC6"/>
    <w:rsid w:val="00570109"/>
    <w:rsid w:val="005805CD"/>
    <w:rsid w:val="00580C91"/>
    <w:rsid w:val="005819C0"/>
    <w:rsid w:val="0059137D"/>
    <w:rsid w:val="005A3223"/>
    <w:rsid w:val="005D652D"/>
    <w:rsid w:val="005E43FC"/>
    <w:rsid w:val="0065579F"/>
    <w:rsid w:val="00666618"/>
    <w:rsid w:val="0067774B"/>
    <w:rsid w:val="007071C0"/>
    <w:rsid w:val="0071660B"/>
    <w:rsid w:val="0073512F"/>
    <w:rsid w:val="00744F62"/>
    <w:rsid w:val="007B062F"/>
    <w:rsid w:val="007B4535"/>
    <w:rsid w:val="007D73C8"/>
    <w:rsid w:val="007E52EA"/>
    <w:rsid w:val="007F7726"/>
    <w:rsid w:val="00830BF5"/>
    <w:rsid w:val="008363F6"/>
    <w:rsid w:val="00843617"/>
    <w:rsid w:val="008814B9"/>
    <w:rsid w:val="00890032"/>
    <w:rsid w:val="00892559"/>
    <w:rsid w:val="008A2717"/>
    <w:rsid w:val="008C41CA"/>
    <w:rsid w:val="008D7C37"/>
    <w:rsid w:val="008E1C4F"/>
    <w:rsid w:val="00902DBC"/>
    <w:rsid w:val="00962215"/>
    <w:rsid w:val="00962F34"/>
    <w:rsid w:val="00970AE5"/>
    <w:rsid w:val="00971B3A"/>
    <w:rsid w:val="009845AE"/>
    <w:rsid w:val="00991E76"/>
    <w:rsid w:val="009A32F6"/>
    <w:rsid w:val="009A5D77"/>
    <w:rsid w:val="009B586B"/>
    <w:rsid w:val="009C4C45"/>
    <w:rsid w:val="009C6191"/>
    <w:rsid w:val="009C6630"/>
    <w:rsid w:val="009E16C3"/>
    <w:rsid w:val="009E7A29"/>
    <w:rsid w:val="009F7EDA"/>
    <w:rsid w:val="00A26B2D"/>
    <w:rsid w:val="00A316BA"/>
    <w:rsid w:val="00A41DDD"/>
    <w:rsid w:val="00A578D9"/>
    <w:rsid w:val="00A841C2"/>
    <w:rsid w:val="00A85A61"/>
    <w:rsid w:val="00AA61E1"/>
    <w:rsid w:val="00AB34EA"/>
    <w:rsid w:val="00AB4F1B"/>
    <w:rsid w:val="00AD045D"/>
    <w:rsid w:val="00AE658E"/>
    <w:rsid w:val="00AF6368"/>
    <w:rsid w:val="00B4606F"/>
    <w:rsid w:val="00B60991"/>
    <w:rsid w:val="00B744D4"/>
    <w:rsid w:val="00B81BE7"/>
    <w:rsid w:val="00B82343"/>
    <w:rsid w:val="00BC112E"/>
    <w:rsid w:val="00BD1FD6"/>
    <w:rsid w:val="00BE0D3A"/>
    <w:rsid w:val="00BF51D6"/>
    <w:rsid w:val="00C06501"/>
    <w:rsid w:val="00C33711"/>
    <w:rsid w:val="00C46394"/>
    <w:rsid w:val="00C56FD8"/>
    <w:rsid w:val="00C745AF"/>
    <w:rsid w:val="00C83008"/>
    <w:rsid w:val="00C90EF7"/>
    <w:rsid w:val="00CA3C39"/>
    <w:rsid w:val="00CD1B84"/>
    <w:rsid w:val="00CE7859"/>
    <w:rsid w:val="00CF4CD6"/>
    <w:rsid w:val="00D13E05"/>
    <w:rsid w:val="00D15F2A"/>
    <w:rsid w:val="00D167F2"/>
    <w:rsid w:val="00D20EC9"/>
    <w:rsid w:val="00D2627D"/>
    <w:rsid w:val="00D426DC"/>
    <w:rsid w:val="00D47DFF"/>
    <w:rsid w:val="00DA040F"/>
    <w:rsid w:val="00DA180F"/>
    <w:rsid w:val="00DD03B1"/>
    <w:rsid w:val="00DD0824"/>
    <w:rsid w:val="00DE2F18"/>
    <w:rsid w:val="00DF6DAF"/>
    <w:rsid w:val="00E028A5"/>
    <w:rsid w:val="00E0542B"/>
    <w:rsid w:val="00E2038D"/>
    <w:rsid w:val="00E27286"/>
    <w:rsid w:val="00E5632A"/>
    <w:rsid w:val="00E56370"/>
    <w:rsid w:val="00E77652"/>
    <w:rsid w:val="00E924F0"/>
    <w:rsid w:val="00ED6E0A"/>
    <w:rsid w:val="00F314D2"/>
    <w:rsid w:val="00F50B00"/>
    <w:rsid w:val="00F74F0A"/>
    <w:rsid w:val="00F84FC9"/>
    <w:rsid w:val="00FA7D60"/>
    <w:rsid w:val="00FD5942"/>
    <w:rsid w:val="1EFF144A"/>
    <w:rsid w:val="4FBD1BA5"/>
    <w:rsid w:val="5EFB5134"/>
    <w:rsid w:val="FD16D25C"/>
    <w:rsid w:val="FFFA8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42"/>
    <w:semiHidden/>
    <w:unhideWhenUsed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16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Hyperlink"/>
    <w:basedOn w:val="19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Heading 2 Char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Heading 3 Char"/>
    <w:basedOn w:val="19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Heading 4 Char"/>
    <w:basedOn w:val="19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Heading 5 Char"/>
    <w:basedOn w:val="19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Heading 6 Char"/>
    <w:basedOn w:val="19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9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9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9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Subtitle Char"/>
    <w:basedOn w:val="19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9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9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Header Char"/>
    <w:basedOn w:val="19"/>
    <w:link w:val="12"/>
    <w:uiPriority w:val="99"/>
  </w:style>
  <w:style w:type="character" w:customStyle="1" w:styleId="41">
    <w:name w:val="Footer Char"/>
    <w:basedOn w:val="19"/>
    <w:link w:val="11"/>
    <w:uiPriority w:val="99"/>
  </w:style>
  <w:style w:type="character" w:customStyle="1" w:styleId="42">
    <w:name w:val="HTML Preformatted Char"/>
    <w:basedOn w:val="19"/>
    <w:link w:val="14"/>
    <w:semiHidden/>
    <w:uiPriority w:val="99"/>
    <w:rPr>
      <w:rFonts w:ascii="Consolas" w:hAnsi="Consolas"/>
      <w:sz w:val="20"/>
      <w:szCs w:val="20"/>
    </w:rPr>
  </w:style>
  <w:style w:type="character" w:customStyle="1" w:styleId="43">
    <w:name w:val="Unresolved Mention"/>
    <w:basedOn w:val="19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490</Words>
  <Characters>2799</Characters>
  <Lines>23</Lines>
  <Paragraphs>6</Paragraphs>
  <TotalTime>0</TotalTime>
  <ScaleCrop>false</ScaleCrop>
  <LinksUpToDate>false</LinksUpToDate>
  <CharactersWithSpaces>3283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2026-06-08T13:12:00Z</dcterms:created>
  <dc:creator>Yannick Zhang</dc:creator>
  <cp:lastModifiedBy>WPS_1647428709</cp:lastModifiedBy>
  <cp:lastPrinted>2026-06-08T15:08:00Z</cp:lastPrinted>
  <dcterms:modified xsi:type="dcterms:W3CDTF">2026-08-11T22:18:02Z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A588C2BE31DE68619AF87A6AA36451E8_42</vt:lpwstr>
  </property>
</Properties>
</file>