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A5B05" w14:textId="77777777" w:rsidR="00200168" w:rsidRPr="00102C0D" w:rsidRDefault="00200168" w:rsidP="00200168">
      <w:pPr>
        <w:spacing w:before="2" w:line="399" w:lineRule="exact"/>
        <w:ind w:left="1564" w:right="1422"/>
        <w:jc w:val="center"/>
        <w:rPr>
          <w:rFonts w:ascii="Times New Roman" w:hAnsi="Times New Roman" w:cs="Times New Roman"/>
          <w:b/>
          <w:sz w:val="34"/>
        </w:rPr>
      </w:pPr>
      <w:r>
        <w:rPr>
          <w:rFonts w:ascii="Times New Roman" w:hAnsi="Times New Roman" w:cs="Times New Roman"/>
          <w:b/>
          <w:sz w:val="34"/>
        </w:rPr>
        <w:softHyphen/>
      </w:r>
      <w:r w:rsidRPr="00102C0D">
        <w:rPr>
          <w:rFonts w:ascii="Times New Roman" w:hAnsi="Times New Roman" w:cs="Times New Roman"/>
          <w:b/>
          <w:sz w:val="34"/>
        </w:rPr>
        <w:t>LAPORAN HASIL KEPUASAN MAHASISWA di Mata Kuliah</w:t>
      </w:r>
    </w:p>
    <w:p w14:paraId="5242AC1A" w14:textId="77777777" w:rsidR="00200168" w:rsidRDefault="00200168" w:rsidP="00200168">
      <w:pPr>
        <w:spacing w:before="2" w:line="399" w:lineRule="exact"/>
        <w:ind w:left="1564" w:right="1422"/>
        <w:jc w:val="center"/>
        <w:rPr>
          <w:rFonts w:ascii="Times New Roman" w:hAnsi="Times New Roman" w:cs="Times New Roman"/>
          <w:b/>
          <w:iCs/>
          <w:sz w:val="34"/>
          <w:szCs w:val="34"/>
        </w:rPr>
      </w:pPr>
      <w:r w:rsidRPr="00177454">
        <w:rPr>
          <w:rFonts w:ascii="Times New Roman" w:hAnsi="Times New Roman" w:cs="Times New Roman"/>
          <w:b/>
          <w:sz w:val="34"/>
        </w:rPr>
        <w:t>Semester</w:t>
      </w:r>
      <w:r w:rsidRPr="00177454">
        <w:rPr>
          <w:rFonts w:ascii="Times New Roman" w:hAnsi="Times New Roman" w:cs="Times New Roman"/>
          <w:b/>
          <w:spacing w:val="-3"/>
          <w:sz w:val="34"/>
        </w:rPr>
        <w:t xml:space="preserve"> </w:t>
      </w:r>
      <w:r w:rsidRPr="0005489B">
        <w:rPr>
          <w:rFonts w:ascii="Times New Roman" w:hAnsi="Times New Roman" w:cs="Times New Roman"/>
          <w:b/>
          <w:sz w:val="34"/>
        </w:rPr>
        <w:t>GENAP</w:t>
      </w:r>
      <w:r>
        <w:rPr>
          <w:rFonts w:ascii="Times New Roman" w:hAnsi="Times New Roman" w:cs="Times New Roman"/>
          <w:b/>
          <w:sz w:val="34"/>
        </w:rPr>
        <w:br/>
      </w:r>
      <w:r w:rsidRPr="0005489B">
        <w:rPr>
          <w:rFonts w:ascii="Times New Roman" w:hAnsi="Times New Roman" w:cs="Times New Roman"/>
          <w:b/>
          <w:iCs/>
          <w:sz w:val="34"/>
          <w:szCs w:val="34"/>
        </w:rPr>
        <w:t>2025/2026</w:t>
      </w:r>
    </w:p>
    <w:p w14:paraId="62D140C1" w14:textId="77777777" w:rsidR="00200168" w:rsidRPr="00D26D17" w:rsidRDefault="00200168" w:rsidP="00200168">
      <w:pPr>
        <w:spacing w:before="2" w:line="399" w:lineRule="exact"/>
        <w:ind w:left="1564" w:right="1422"/>
        <w:jc w:val="center"/>
        <w:rPr>
          <w:rFonts w:ascii="Times New Roman" w:hAnsi="Times New Roman" w:cs="Times New Roman"/>
          <w:b/>
          <w:iCs/>
          <w:sz w:val="34"/>
          <w:szCs w:val="34"/>
        </w:rPr>
      </w:pPr>
      <w:r w:rsidRPr="00D26D17">
        <w:rPr>
          <w:rFonts w:ascii="Times New Roman" w:hAnsi="Times New Roman" w:cs="Times New Roman"/>
          <w:b/>
          <w:iCs/>
          <w:sz w:val="34"/>
          <w:szCs w:val="34"/>
        </w:rPr>
        <w:t>UAS</w:t>
      </w:r>
    </w:p>
    <w:p w14:paraId="10AE07C1" w14:textId="77777777" w:rsidR="00200168" w:rsidRPr="00177454" w:rsidRDefault="00200168" w:rsidP="00200168">
      <w:pPr>
        <w:pStyle w:val="BodyText"/>
        <w:spacing w:before="0"/>
        <w:ind w:left="0" w:firstLine="0"/>
        <w:rPr>
          <w:rFonts w:ascii="Times New Roman" w:hAnsi="Times New Roman" w:cs="Times New Roman"/>
          <w:b/>
          <w:i/>
          <w:sz w:val="40"/>
        </w:rPr>
      </w:pPr>
    </w:p>
    <w:p w14:paraId="7F6C3035" w14:textId="77777777" w:rsidR="00200168" w:rsidRPr="00177454" w:rsidRDefault="00200168" w:rsidP="00200168">
      <w:pPr>
        <w:pStyle w:val="BodyText"/>
        <w:spacing w:before="0"/>
        <w:ind w:left="0" w:firstLine="0"/>
        <w:rPr>
          <w:rFonts w:ascii="Times New Roman" w:hAnsi="Times New Roman" w:cs="Times New Roman"/>
          <w:b/>
          <w:i/>
          <w:sz w:val="40"/>
        </w:rPr>
      </w:pPr>
    </w:p>
    <w:p w14:paraId="74824AD3" w14:textId="77777777" w:rsidR="00200168" w:rsidRPr="0005489B" w:rsidRDefault="00200168" w:rsidP="00200168">
      <w:pPr>
        <w:spacing w:before="241" w:line="242" w:lineRule="auto"/>
        <w:ind w:left="2127" w:right="2452" w:hanging="6"/>
        <w:jc w:val="center"/>
        <w:rPr>
          <w:rFonts w:ascii="Times New Roman" w:hAnsi="Times New Roman" w:cs="Times New Roman"/>
          <w:b/>
          <w:sz w:val="28"/>
        </w:rPr>
      </w:pPr>
      <w:r w:rsidRPr="00177454">
        <w:rPr>
          <w:rFonts w:ascii="Times New Roman" w:hAnsi="Times New Roman" w:cs="Times New Roman"/>
          <w:b/>
          <w:sz w:val="28"/>
        </w:rPr>
        <w:t>GUGUS KENDALI MUTU (GKM)</w:t>
      </w:r>
      <w:r w:rsidRPr="00177454">
        <w:rPr>
          <w:rFonts w:ascii="Times New Roman" w:hAnsi="Times New Roman" w:cs="Times New Roman"/>
          <w:b/>
          <w:spacing w:val="1"/>
          <w:sz w:val="28"/>
        </w:rPr>
        <w:t xml:space="preserve"> </w:t>
      </w:r>
      <w:r w:rsidRPr="008F1080">
        <w:rPr>
          <w:rFonts w:ascii="Times New Roman" w:hAnsi="Times New Roman" w:cs="Times New Roman"/>
          <w:b/>
          <w:spacing w:val="1"/>
          <w:sz w:val="28"/>
        </w:rPr>
        <w:t>Prodi</w:t>
      </w:r>
      <w:r w:rsidRPr="0005489B">
        <w:rPr>
          <w:rFonts w:ascii="Times New Roman" w:hAnsi="Times New Roman" w:cs="Times New Roman"/>
          <w:b/>
          <w:spacing w:val="1"/>
          <w:sz w:val="28"/>
        </w:rPr>
        <w:t xml:space="preserve"> </w:t>
      </w:r>
      <w:r w:rsidRPr="0005489B">
        <w:rPr>
          <w:rFonts w:ascii="Times New Roman" w:hAnsi="Times New Roman" w:cs="Times New Roman"/>
          <w:b/>
          <w:sz w:val="28"/>
        </w:rPr>
        <w:t>Program Studi</w:t>
      </w:r>
    </w:p>
    <w:p w14:paraId="457D7E4F" w14:textId="77777777" w:rsidR="00200168" w:rsidRPr="00177454" w:rsidRDefault="00200168" w:rsidP="00200168">
      <w:pPr>
        <w:pStyle w:val="BodyText"/>
        <w:spacing w:before="0"/>
        <w:ind w:left="0" w:firstLine="0"/>
        <w:rPr>
          <w:rFonts w:ascii="Times New Roman" w:hAnsi="Times New Roman" w:cs="Times New Roman"/>
          <w:b/>
          <w:sz w:val="32"/>
        </w:rPr>
      </w:pPr>
    </w:p>
    <w:p w14:paraId="7A6367B3" w14:textId="77777777" w:rsidR="00200168" w:rsidRPr="00177454" w:rsidRDefault="00200168" w:rsidP="00200168">
      <w:pPr>
        <w:pStyle w:val="BodyText"/>
        <w:spacing w:before="0"/>
        <w:ind w:left="0" w:firstLine="0"/>
        <w:rPr>
          <w:rFonts w:ascii="Times New Roman" w:hAnsi="Times New Roman" w:cs="Times New Roman"/>
          <w:b/>
          <w:sz w:val="32"/>
        </w:rPr>
      </w:pPr>
    </w:p>
    <w:p w14:paraId="528E3769" w14:textId="77777777" w:rsidR="00200168" w:rsidRPr="00177454" w:rsidRDefault="00200168" w:rsidP="00200168">
      <w:pPr>
        <w:pStyle w:val="BodyText"/>
        <w:spacing w:before="5"/>
        <w:ind w:left="0" w:firstLine="0"/>
        <w:rPr>
          <w:rFonts w:ascii="Times New Roman" w:hAnsi="Times New Roman" w:cs="Times New Roman"/>
          <w:b/>
          <w:sz w:val="39"/>
        </w:rPr>
      </w:pPr>
    </w:p>
    <w:p w14:paraId="34F09AE0" w14:textId="77777777" w:rsidR="00200168" w:rsidRPr="00177454" w:rsidRDefault="00200168" w:rsidP="00200168">
      <w:pPr>
        <w:pStyle w:val="BodyText"/>
        <w:spacing w:before="0"/>
        <w:ind w:left="0" w:firstLine="0"/>
        <w:rPr>
          <w:rFonts w:ascii="Times New Roman" w:hAnsi="Times New Roman" w:cs="Times New Roman"/>
          <w:b/>
          <w:sz w:val="32"/>
        </w:rPr>
      </w:pPr>
      <w:r w:rsidRPr="00177454">
        <w:rPr>
          <w:rFonts w:ascii="Times New Roman" w:hAnsi="Times New Roman" w:cs="Times New Roman"/>
          <w:noProof/>
          <w:lang w:val="en-US"/>
        </w:rPr>
        <w:drawing>
          <wp:anchor distT="0" distB="0" distL="0" distR="0" simplePos="0" relativeHeight="251659264" behindDoc="0" locked="0" layoutInCell="1" allowOverlap="1" wp14:anchorId="7C7EFFED" wp14:editId="2F2D1039">
            <wp:simplePos x="0" y="0"/>
            <wp:positionH relativeFrom="margin">
              <wp:align>center</wp:align>
            </wp:positionH>
            <wp:positionV relativeFrom="paragraph">
              <wp:posOffset>240665</wp:posOffset>
            </wp:positionV>
            <wp:extent cx="1463040" cy="1576070"/>
            <wp:effectExtent l="0" t="0" r="3810" b="508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463040" cy="1576070"/>
                    </a:xfrm>
                    <a:prstGeom prst="rect">
                      <a:avLst/>
                    </a:prstGeom>
                  </pic:spPr>
                </pic:pic>
              </a:graphicData>
            </a:graphic>
          </wp:anchor>
        </w:drawing>
      </w:r>
    </w:p>
    <w:p w14:paraId="0D725427" w14:textId="77777777" w:rsidR="00200168" w:rsidRPr="00177454" w:rsidRDefault="00200168" w:rsidP="00200168">
      <w:pPr>
        <w:pStyle w:val="BodyText"/>
        <w:spacing w:before="0"/>
        <w:ind w:left="0" w:firstLine="0"/>
        <w:rPr>
          <w:rFonts w:ascii="Times New Roman" w:hAnsi="Times New Roman" w:cs="Times New Roman"/>
          <w:b/>
          <w:sz w:val="32"/>
        </w:rPr>
      </w:pPr>
    </w:p>
    <w:p w14:paraId="7613084C" w14:textId="77777777" w:rsidR="00200168" w:rsidRPr="00177454" w:rsidRDefault="00200168" w:rsidP="00200168">
      <w:pPr>
        <w:pStyle w:val="BodyText"/>
        <w:spacing w:before="0"/>
        <w:ind w:left="0" w:firstLine="0"/>
        <w:rPr>
          <w:rFonts w:ascii="Times New Roman" w:hAnsi="Times New Roman" w:cs="Times New Roman"/>
          <w:b/>
          <w:sz w:val="32"/>
        </w:rPr>
      </w:pPr>
    </w:p>
    <w:p w14:paraId="53324B49" w14:textId="77777777" w:rsidR="00200168" w:rsidRPr="00177454" w:rsidRDefault="00200168" w:rsidP="00200168">
      <w:pPr>
        <w:pStyle w:val="BodyText"/>
        <w:spacing w:before="0"/>
        <w:ind w:left="0" w:firstLine="0"/>
        <w:rPr>
          <w:rFonts w:ascii="Times New Roman" w:hAnsi="Times New Roman" w:cs="Times New Roman"/>
          <w:b/>
          <w:sz w:val="32"/>
        </w:rPr>
      </w:pPr>
    </w:p>
    <w:p w14:paraId="4B7F1D24" w14:textId="77777777" w:rsidR="00200168" w:rsidRPr="00177454" w:rsidRDefault="00200168" w:rsidP="00200168">
      <w:pPr>
        <w:pStyle w:val="BodyText"/>
        <w:spacing w:before="0"/>
        <w:ind w:left="0" w:firstLine="0"/>
        <w:rPr>
          <w:rFonts w:ascii="Times New Roman" w:hAnsi="Times New Roman" w:cs="Times New Roman"/>
          <w:b/>
          <w:sz w:val="32"/>
        </w:rPr>
      </w:pPr>
    </w:p>
    <w:p w14:paraId="668DBDF3" w14:textId="77777777" w:rsidR="00200168" w:rsidRDefault="00200168" w:rsidP="00200168">
      <w:pPr>
        <w:spacing w:before="241" w:line="242" w:lineRule="auto"/>
        <w:ind w:left="2522" w:right="2582" w:hanging="6"/>
        <w:jc w:val="center"/>
        <w:rPr>
          <w:rFonts w:ascii="Times New Roman" w:hAnsi="Times New Roman" w:cs="Times New Roman"/>
          <w:b/>
          <w:sz w:val="28"/>
          <w:lang w:val="en-US"/>
        </w:rPr>
      </w:pPr>
      <w:r>
        <w:rPr>
          <w:rFonts w:ascii="Times New Roman" w:hAnsi="Times New Roman" w:cs="Times New Roman"/>
          <w:b/>
          <w:sz w:val="28"/>
          <w:lang w:val="en-US"/>
        </w:rPr>
        <w:t xml:space="preserve">IT DEL </w:t>
      </w:r>
    </w:p>
    <w:p w14:paraId="66BD053E" w14:textId="77777777" w:rsidR="00200168" w:rsidRPr="007070E0" w:rsidRDefault="00200168" w:rsidP="00200168">
      <w:pPr>
        <w:spacing w:line="362" w:lineRule="auto"/>
        <w:jc w:val="center"/>
        <w:rPr>
          <w:rFonts w:ascii="Times New Roman" w:hAnsi="Times New Roman" w:cs="Times New Roman"/>
          <w:sz w:val="28"/>
          <w:szCs w:val="28"/>
        </w:rPr>
        <w:sectPr w:rsidR="00200168" w:rsidRPr="007070E0" w:rsidSect="00200168">
          <w:footerReference w:type="default" r:id="rId9"/>
          <w:pgSz w:w="11920" w:h="16850"/>
          <w:pgMar w:top="1360" w:right="1160" w:bottom="280" w:left="1220" w:header="720" w:footer="720" w:gutter="0"/>
          <w:cols w:space="720"/>
          <w:titlePg/>
          <w:docGrid w:linePitch="299"/>
        </w:sectPr>
      </w:pPr>
      <w:r w:rsidRPr="007070E0">
        <w:rPr>
          <w:rFonts w:ascii="Times New Roman" w:hAnsi="Times New Roman" w:cs="Times New Roman"/>
          <w:b/>
          <w:iCs/>
          <w:sz w:val="28"/>
          <w:szCs w:val="28"/>
        </w:rPr>
        <w:t>2025/2026</w:t>
      </w:r>
    </w:p>
    <w:p w14:paraId="71323D5A" w14:textId="77777777" w:rsidR="00200168" w:rsidRPr="00177454" w:rsidRDefault="00200168" w:rsidP="00200168">
      <w:pPr>
        <w:pStyle w:val="Heading1"/>
        <w:spacing w:before="80"/>
        <w:ind w:left="1558" w:right="1615" w:firstLine="0"/>
        <w:jc w:val="center"/>
        <w:rPr>
          <w:rFonts w:ascii="Times New Roman" w:hAnsi="Times New Roman" w:cs="Times New Roman"/>
        </w:rPr>
      </w:pPr>
      <w:bookmarkStart w:id="0" w:name="_Toc200551213"/>
      <w:r w:rsidRPr="00177454">
        <w:rPr>
          <w:rFonts w:ascii="Times New Roman" w:hAnsi="Times New Roman" w:cs="Times New Roman"/>
        </w:rPr>
        <w:lastRenderedPageBreak/>
        <w:t>DAFTAR</w:t>
      </w:r>
      <w:r w:rsidRPr="00177454">
        <w:rPr>
          <w:rFonts w:ascii="Times New Roman" w:hAnsi="Times New Roman" w:cs="Times New Roman"/>
          <w:spacing w:val="-7"/>
        </w:rPr>
        <w:t xml:space="preserve"> </w:t>
      </w:r>
      <w:r w:rsidRPr="00177454">
        <w:rPr>
          <w:rFonts w:ascii="Times New Roman" w:hAnsi="Times New Roman" w:cs="Times New Roman"/>
        </w:rPr>
        <w:t>ISI</w:t>
      </w:r>
      <w:bookmarkEnd w:id="0"/>
    </w:p>
    <w:sdt>
      <w:sdtPr>
        <w:rPr>
          <w:rFonts w:ascii="Cambria" w:eastAsia="Cambria" w:hAnsi="Cambria" w:cs="Cambria"/>
          <w:b w:val="0"/>
          <w:bCs w:val="0"/>
          <w:color w:val="auto"/>
          <w:sz w:val="22"/>
          <w:szCs w:val="22"/>
          <w:lang w:val="id" w:eastAsia="en-US"/>
        </w:rPr>
        <w:id w:val="-2110110006"/>
        <w:docPartObj>
          <w:docPartGallery w:val="Table of Contents"/>
          <w:docPartUnique/>
        </w:docPartObj>
      </w:sdtPr>
      <w:sdtEndPr>
        <w:rPr>
          <w:noProof/>
        </w:rPr>
      </w:sdtEndPr>
      <w:sdtContent>
        <w:p w14:paraId="2F6889BA" w14:textId="77777777" w:rsidR="00200168" w:rsidRDefault="00200168" w:rsidP="00200168">
          <w:pPr>
            <w:pStyle w:val="TOCHeading"/>
          </w:pPr>
        </w:p>
        <w:p w14:paraId="58786AED" w14:textId="77777777" w:rsidR="00200168" w:rsidRDefault="00200168"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r>
            <w:fldChar w:fldCharType="begin"/>
          </w:r>
          <w:r>
            <w:instrText xml:space="preserve"> TOC \o "1-3" \h \z \u </w:instrText>
          </w:r>
          <w:r>
            <w:fldChar w:fldCharType="separate"/>
          </w:r>
          <w:hyperlink w:anchor="_Toc200551213" w:history="1">
            <w:r w:rsidRPr="0037047B">
              <w:rPr>
                <w:rStyle w:val="Hyperlink"/>
                <w:rFonts w:ascii="Times New Roman" w:hAnsi="Times New Roman" w:cs="Times New Roman"/>
                <w:noProof/>
              </w:rPr>
              <w:t>DAFTAR</w:t>
            </w:r>
            <w:r w:rsidRPr="0037047B">
              <w:rPr>
                <w:rStyle w:val="Hyperlink"/>
                <w:rFonts w:ascii="Times New Roman" w:hAnsi="Times New Roman" w:cs="Times New Roman"/>
                <w:noProof/>
                <w:spacing w:val="-7"/>
              </w:rPr>
              <w:t xml:space="preserve"> </w:t>
            </w:r>
            <w:r w:rsidRPr="0037047B">
              <w:rPr>
                <w:rStyle w:val="Hyperlink"/>
                <w:rFonts w:ascii="Times New Roman" w:hAnsi="Times New Roman" w:cs="Times New Roman"/>
                <w:noProof/>
              </w:rPr>
              <w:t>ISI</w:t>
            </w:r>
            <w:r>
              <w:rPr>
                <w:noProof/>
                <w:webHidden/>
              </w:rPr>
              <w:tab/>
            </w:r>
            <w:r>
              <w:rPr>
                <w:noProof/>
                <w:webHidden/>
              </w:rPr>
              <w:fldChar w:fldCharType="begin"/>
            </w:r>
            <w:r>
              <w:rPr>
                <w:noProof/>
                <w:webHidden/>
              </w:rPr>
              <w:instrText xml:space="preserve"> PAGEREF _Toc200551213 \h </w:instrText>
            </w:r>
            <w:r>
              <w:rPr>
                <w:noProof/>
                <w:webHidden/>
              </w:rPr>
            </w:r>
            <w:r>
              <w:rPr>
                <w:noProof/>
                <w:webHidden/>
              </w:rPr>
              <w:fldChar w:fldCharType="separate"/>
            </w:r>
            <w:r>
              <w:rPr>
                <w:noProof/>
                <w:webHidden/>
              </w:rPr>
              <w:t>2</w:t>
            </w:r>
            <w:r>
              <w:rPr>
                <w:noProof/>
                <w:webHidden/>
              </w:rPr>
              <w:fldChar w:fldCharType="end"/>
            </w:r>
          </w:hyperlink>
        </w:p>
        <w:p w14:paraId="1EAAF572" w14:textId="77777777" w:rsidR="00200168" w:rsidRDefault="00E779B9"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hyperlink w:anchor="_Toc200551214" w:history="1">
            <w:r w:rsidR="00200168" w:rsidRPr="0037047B">
              <w:rPr>
                <w:rStyle w:val="Hyperlink"/>
                <w:rFonts w:ascii="Times New Roman" w:hAnsi="Times New Roman" w:cs="Times New Roman"/>
                <w:noProof/>
                <w:w w:val="97"/>
              </w:rPr>
              <w:t>I.</w:t>
            </w:r>
            <w:r w:rsidR="00200168">
              <w:rPr>
                <w:rFonts w:asciiTheme="minorHAnsi" w:eastAsiaTheme="minorEastAsia" w:hAnsiTheme="minorHAnsi" w:cstheme="minorBidi"/>
                <w:b w:val="0"/>
                <w:bCs w:val="0"/>
                <w:noProof/>
                <w:kern w:val="2"/>
                <w:lang w:val="en-US"/>
                <w14:ligatures w14:val="standardContextual"/>
              </w:rPr>
              <w:tab/>
            </w:r>
            <w:r w:rsidR="00200168" w:rsidRPr="0037047B">
              <w:rPr>
                <w:rStyle w:val="Hyperlink"/>
                <w:rFonts w:ascii="Times New Roman" w:hAnsi="Times New Roman" w:cs="Times New Roman"/>
                <w:noProof/>
              </w:rPr>
              <w:t>PENDAHULUAN</w:t>
            </w:r>
            <w:r w:rsidR="00200168">
              <w:rPr>
                <w:noProof/>
                <w:webHidden/>
              </w:rPr>
              <w:tab/>
            </w:r>
            <w:r w:rsidR="00200168">
              <w:rPr>
                <w:noProof/>
                <w:webHidden/>
              </w:rPr>
              <w:fldChar w:fldCharType="begin"/>
            </w:r>
            <w:r w:rsidR="00200168">
              <w:rPr>
                <w:noProof/>
                <w:webHidden/>
              </w:rPr>
              <w:instrText xml:space="preserve"> PAGEREF _Toc200551214 \h </w:instrText>
            </w:r>
            <w:r w:rsidR="00200168">
              <w:rPr>
                <w:noProof/>
                <w:webHidden/>
              </w:rPr>
            </w:r>
            <w:r w:rsidR="00200168">
              <w:rPr>
                <w:noProof/>
                <w:webHidden/>
              </w:rPr>
              <w:fldChar w:fldCharType="separate"/>
            </w:r>
            <w:r w:rsidR="00200168">
              <w:rPr>
                <w:noProof/>
                <w:webHidden/>
              </w:rPr>
              <w:t>3</w:t>
            </w:r>
            <w:r w:rsidR="00200168">
              <w:rPr>
                <w:noProof/>
                <w:webHidden/>
              </w:rPr>
              <w:fldChar w:fldCharType="end"/>
            </w:r>
          </w:hyperlink>
        </w:p>
        <w:p w14:paraId="1F96C6BF" w14:textId="77777777" w:rsidR="00200168" w:rsidRDefault="00E779B9"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hyperlink w:anchor="_Toc200551215" w:history="1">
            <w:r w:rsidR="00200168" w:rsidRPr="0037047B">
              <w:rPr>
                <w:rStyle w:val="Hyperlink"/>
                <w:rFonts w:ascii="Times New Roman" w:eastAsia="Times New Roman" w:hAnsi="Times New Roman" w:cs="Times New Roman"/>
                <w:noProof/>
                <w:spacing w:val="-14"/>
                <w:w w:val="97"/>
              </w:rPr>
              <w:t>a.</w:t>
            </w:r>
            <w:r w:rsidR="00200168">
              <w:rPr>
                <w:rFonts w:asciiTheme="minorHAnsi" w:eastAsiaTheme="minorEastAsia" w:hAnsiTheme="minorHAnsi" w:cstheme="minorBidi"/>
                <w:b w:val="0"/>
                <w:bCs w:val="0"/>
                <w:noProof/>
                <w:kern w:val="2"/>
                <w:lang w:val="en-US"/>
                <w14:ligatures w14:val="standardContextual"/>
              </w:rPr>
              <w:tab/>
            </w:r>
            <w:r w:rsidR="00200168" w:rsidRPr="0037047B">
              <w:rPr>
                <w:rStyle w:val="Hyperlink"/>
                <w:rFonts w:ascii="Times New Roman" w:hAnsi="Times New Roman" w:cs="Times New Roman"/>
                <w:noProof/>
              </w:rPr>
              <w:t>Tujuan</w:t>
            </w:r>
            <w:r w:rsidR="00200168">
              <w:rPr>
                <w:noProof/>
                <w:webHidden/>
              </w:rPr>
              <w:tab/>
            </w:r>
            <w:r w:rsidR="00200168">
              <w:rPr>
                <w:noProof/>
                <w:webHidden/>
              </w:rPr>
              <w:fldChar w:fldCharType="begin"/>
            </w:r>
            <w:r w:rsidR="00200168">
              <w:rPr>
                <w:noProof/>
                <w:webHidden/>
              </w:rPr>
              <w:instrText xml:space="preserve"> PAGEREF _Toc200551215 \h </w:instrText>
            </w:r>
            <w:r w:rsidR="00200168">
              <w:rPr>
                <w:noProof/>
                <w:webHidden/>
              </w:rPr>
            </w:r>
            <w:r w:rsidR="00200168">
              <w:rPr>
                <w:noProof/>
                <w:webHidden/>
              </w:rPr>
              <w:fldChar w:fldCharType="separate"/>
            </w:r>
            <w:r w:rsidR="00200168">
              <w:rPr>
                <w:noProof/>
                <w:webHidden/>
              </w:rPr>
              <w:t>3</w:t>
            </w:r>
            <w:r w:rsidR="00200168">
              <w:rPr>
                <w:noProof/>
                <w:webHidden/>
              </w:rPr>
              <w:fldChar w:fldCharType="end"/>
            </w:r>
          </w:hyperlink>
        </w:p>
        <w:p w14:paraId="765346EE" w14:textId="77777777" w:rsidR="00200168" w:rsidRDefault="00E779B9"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hyperlink w:anchor="_Toc200551216" w:history="1">
            <w:r w:rsidR="00200168" w:rsidRPr="0037047B">
              <w:rPr>
                <w:rStyle w:val="Hyperlink"/>
                <w:rFonts w:ascii="Times New Roman" w:eastAsia="Times New Roman" w:hAnsi="Times New Roman" w:cs="Times New Roman"/>
                <w:noProof/>
                <w:spacing w:val="-14"/>
                <w:w w:val="97"/>
              </w:rPr>
              <w:t>b.</w:t>
            </w:r>
            <w:r w:rsidR="00200168">
              <w:rPr>
                <w:rFonts w:asciiTheme="minorHAnsi" w:eastAsiaTheme="minorEastAsia" w:hAnsiTheme="minorHAnsi" w:cstheme="minorBidi"/>
                <w:b w:val="0"/>
                <w:bCs w:val="0"/>
                <w:noProof/>
                <w:kern w:val="2"/>
                <w:lang w:val="en-US"/>
                <w14:ligatures w14:val="standardContextual"/>
              </w:rPr>
              <w:tab/>
            </w:r>
            <w:r w:rsidR="00200168" w:rsidRPr="0037047B">
              <w:rPr>
                <w:rStyle w:val="Hyperlink"/>
                <w:rFonts w:ascii="Times New Roman" w:hAnsi="Times New Roman" w:cs="Times New Roman"/>
                <w:noProof/>
              </w:rPr>
              <w:t>Waktu pelaksanaan</w:t>
            </w:r>
            <w:r w:rsidR="00200168">
              <w:rPr>
                <w:noProof/>
                <w:webHidden/>
              </w:rPr>
              <w:tab/>
            </w:r>
            <w:r w:rsidR="00200168">
              <w:rPr>
                <w:noProof/>
                <w:webHidden/>
              </w:rPr>
              <w:fldChar w:fldCharType="begin"/>
            </w:r>
            <w:r w:rsidR="00200168">
              <w:rPr>
                <w:noProof/>
                <w:webHidden/>
              </w:rPr>
              <w:instrText xml:space="preserve"> PAGEREF _Toc200551216 \h </w:instrText>
            </w:r>
            <w:r w:rsidR="00200168">
              <w:rPr>
                <w:noProof/>
                <w:webHidden/>
              </w:rPr>
            </w:r>
            <w:r w:rsidR="00200168">
              <w:rPr>
                <w:noProof/>
                <w:webHidden/>
              </w:rPr>
              <w:fldChar w:fldCharType="separate"/>
            </w:r>
            <w:r w:rsidR="00200168">
              <w:rPr>
                <w:noProof/>
                <w:webHidden/>
              </w:rPr>
              <w:t>3</w:t>
            </w:r>
            <w:r w:rsidR="00200168">
              <w:rPr>
                <w:noProof/>
                <w:webHidden/>
              </w:rPr>
              <w:fldChar w:fldCharType="end"/>
            </w:r>
          </w:hyperlink>
        </w:p>
        <w:p w14:paraId="73D5057B" w14:textId="77777777" w:rsidR="00200168" w:rsidRDefault="00E779B9"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hyperlink w:anchor="_Toc200551217" w:history="1">
            <w:r w:rsidR="00200168" w:rsidRPr="0037047B">
              <w:rPr>
                <w:rStyle w:val="Hyperlink"/>
                <w:rFonts w:ascii="Times New Roman" w:eastAsia="Times New Roman" w:hAnsi="Times New Roman" w:cs="Times New Roman"/>
                <w:noProof/>
                <w:spacing w:val="-14"/>
                <w:w w:val="97"/>
              </w:rPr>
              <w:t>c.</w:t>
            </w:r>
            <w:r w:rsidR="00200168">
              <w:rPr>
                <w:rFonts w:asciiTheme="minorHAnsi" w:eastAsiaTheme="minorEastAsia" w:hAnsiTheme="minorHAnsi" w:cstheme="minorBidi"/>
                <w:b w:val="0"/>
                <w:bCs w:val="0"/>
                <w:noProof/>
                <w:kern w:val="2"/>
                <w:lang w:val="en-US"/>
                <w14:ligatures w14:val="standardContextual"/>
              </w:rPr>
              <w:tab/>
            </w:r>
            <w:r w:rsidR="00200168" w:rsidRPr="0037047B">
              <w:rPr>
                <w:rStyle w:val="Hyperlink"/>
                <w:rFonts w:ascii="Times New Roman" w:hAnsi="Times New Roman" w:cs="Times New Roman"/>
                <w:noProof/>
              </w:rPr>
              <w:t>Ruang</w:t>
            </w:r>
            <w:r w:rsidR="00200168" w:rsidRPr="0037047B">
              <w:rPr>
                <w:rStyle w:val="Hyperlink"/>
                <w:rFonts w:ascii="Times New Roman" w:hAnsi="Times New Roman" w:cs="Times New Roman"/>
                <w:noProof/>
                <w:spacing w:val="-2"/>
              </w:rPr>
              <w:t xml:space="preserve"> </w:t>
            </w:r>
            <w:r w:rsidR="00200168" w:rsidRPr="0037047B">
              <w:rPr>
                <w:rStyle w:val="Hyperlink"/>
                <w:rFonts w:ascii="Times New Roman" w:hAnsi="Times New Roman" w:cs="Times New Roman"/>
                <w:noProof/>
              </w:rPr>
              <w:t>Lingkup</w:t>
            </w:r>
            <w:r w:rsidR="00200168">
              <w:rPr>
                <w:noProof/>
                <w:webHidden/>
              </w:rPr>
              <w:tab/>
            </w:r>
            <w:r w:rsidR="00200168">
              <w:rPr>
                <w:noProof/>
                <w:webHidden/>
              </w:rPr>
              <w:fldChar w:fldCharType="begin"/>
            </w:r>
            <w:r w:rsidR="00200168">
              <w:rPr>
                <w:noProof/>
                <w:webHidden/>
              </w:rPr>
              <w:instrText xml:space="preserve"> PAGEREF _Toc200551217 \h </w:instrText>
            </w:r>
            <w:r w:rsidR="00200168">
              <w:rPr>
                <w:noProof/>
                <w:webHidden/>
              </w:rPr>
            </w:r>
            <w:r w:rsidR="00200168">
              <w:rPr>
                <w:noProof/>
                <w:webHidden/>
              </w:rPr>
              <w:fldChar w:fldCharType="separate"/>
            </w:r>
            <w:r w:rsidR="00200168">
              <w:rPr>
                <w:noProof/>
                <w:webHidden/>
              </w:rPr>
              <w:t>3</w:t>
            </w:r>
            <w:r w:rsidR="00200168">
              <w:rPr>
                <w:noProof/>
                <w:webHidden/>
              </w:rPr>
              <w:fldChar w:fldCharType="end"/>
            </w:r>
          </w:hyperlink>
        </w:p>
        <w:p w14:paraId="4E40249D" w14:textId="77777777" w:rsidR="00200168" w:rsidRDefault="00E779B9"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hyperlink w:anchor="_Toc200551218" w:history="1">
            <w:r w:rsidR="00200168" w:rsidRPr="0037047B">
              <w:rPr>
                <w:rStyle w:val="Hyperlink"/>
                <w:rFonts w:ascii="Times New Roman" w:hAnsi="Times New Roman" w:cs="Times New Roman"/>
                <w:noProof/>
                <w:w w:val="97"/>
              </w:rPr>
              <w:t>II.</w:t>
            </w:r>
            <w:r w:rsidR="00200168">
              <w:rPr>
                <w:rFonts w:asciiTheme="minorHAnsi" w:eastAsiaTheme="minorEastAsia" w:hAnsiTheme="minorHAnsi" w:cstheme="minorBidi"/>
                <w:b w:val="0"/>
                <w:bCs w:val="0"/>
                <w:noProof/>
                <w:kern w:val="2"/>
                <w:lang w:val="en-US"/>
                <w14:ligatures w14:val="standardContextual"/>
              </w:rPr>
              <w:tab/>
            </w:r>
            <w:r w:rsidR="00200168" w:rsidRPr="0037047B">
              <w:rPr>
                <w:rStyle w:val="Hyperlink"/>
                <w:rFonts w:ascii="Times New Roman" w:hAnsi="Times New Roman" w:cs="Times New Roman"/>
                <w:noProof/>
              </w:rPr>
              <w:t>HASIL KUESIONER</w:t>
            </w:r>
            <w:r w:rsidR="00200168">
              <w:rPr>
                <w:noProof/>
                <w:webHidden/>
              </w:rPr>
              <w:tab/>
            </w:r>
            <w:r w:rsidR="00200168">
              <w:rPr>
                <w:noProof/>
                <w:webHidden/>
              </w:rPr>
              <w:fldChar w:fldCharType="begin"/>
            </w:r>
            <w:r w:rsidR="00200168">
              <w:rPr>
                <w:noProof/>
                <w:webHidden/>
              </w:rPr>
              <w:instrText xml:space="preserve"> PAGEREF _Toc200551218 \h </w:instrText>
            </w:r>
            <w:r w:rsidR="00200168">
              <w:rPr>
                <w:noProof/>
                <w:webHidden/>
              </w:rPr>
            </w:r>
            <w:r w:rsidR="00200168">
              <w:rPr>
                <w:noProof/>
                <w:webHidden/>
              </w:rPr>
              <w:fldChar w:fldCharType="separate"/>
            </w:r>
            <w:r w:rsidR="00200168">
              <w:rPr>
                <w:noProof/>
                <w:webHidden/>
              </w:rPr>
              <w:t>4</w:t>
            </w:r>
            <w:r w:rsidR="00200168">
              <w:rPr>
                <w:noProof/>
                <w:webHidden/>
              </w:rPr>
              <w:fldChar w:fldCharType="end"/>
            </w:r>
          </w:hyperlink>
        </w:p>
        <w:p w14:paraId="0DC9684A" w14:textId="77777777" w:rsidR="00200168" w:rsidRDefault="00E779B9" w:rsidP="00200168">
          <w:pPr>
            <w:pStyle w:val="TOC1"/>
            <w:tabs>
              <w:tab w:val="right" w:leader="dot" w:pos="9530"/>
            </w:tabs>
            <w:rPr>
              <w:rFonts w:asciiTheme="minorHAnsi" w:eastAsiaTheme="minorEastAsia" w:hAnsiTheme="minorHAnsi" w:cstheme="minorBidi"/>
              <w:b w:val="0"/>
              <w:bCs w:val="0"/>
              <w:noProof/>
              <w:kern w:val="2"/>
              <w:lang w:val="en-US"/>
              <w14:ligatures w14:val="standardContextual"/>
            </w:rPr>
          </w:pPr>
          <w:hyperlink w:anchor="_Toc200551219" w:history="1">
            <w:r w:rsidR="00200168" w:rsidRPr="0037047B">
              <w:rPr>
                <w:rStyle w:val="Hyperlink"/>
                <w:rFonts w:ascii="Times New Roman" w:hAnsi="Times New Roman" w:cs="Times New Roman"/>
                <w:noProof/>
                <w:w w:val="97"/>
              </w:rPr>
              <w:t>III.</w:t>
            </w:r>
            <w:r w:rsidR="00200168">
              <w:rPr>
                <w:rFonts w:asciiTheme="minorHAnsi" w:eastAsiaTheme="minorEastAsia" w:hAnsiTheme="minorHAnsi" w:cstheme="minorBidi"/>
                <w:b w:val="0"/>
                <w:bCs w:val="0"/>
                <w:noProof/>
                <w:kern w:val="2"/>
                <w:lang w:val="en-US"/>
                <w14:ligatures w14:val="standardContextual"/>
              </w:rPr>
              <w:tab/>
            </w:r>
            <w:r w:rsidR="00200168" w:rsidRPr="0037047B">
              <w:rPr>
                <w:rStyle w:val="Hyperlink"/>
                <w:rFonts w:ascii="Times New Roman" w:hAnsi="Times New Roman" w:cs="Times New Roman"/>
                <w:noProof/>
              </w:rPr>
              <w:t>KESIMPULAN DAN SARAN</w:t>
            </w:r>
            <w:r w:rsidR="00200168">
              <w:rPr>
                <w:noProof/>
                <w:webHidden/>
              </w:rPr>
              <w:tab/>
            </w:r>
            <w:r w:rsidR="00200168">
              <w:rPr>
                <w:noProof/>
                <w:webHidden/>
                <w:lang w:val="en-US"/>
              </w:rPr>
              <w:t>5</w:t>
            </w:r>
          </w:hyperlink>
        </w:p>
        <w:p w14:paraId="12CAFD4D" w14:textId="64A8549A" w:rsidR="00085D01" w:rsidRDefault="00200168" w:rsidP="00200168">
          <w:pPr>
            <w:rPr>
              <w:noProof/>
            </w:rPr>
          </w:pPr>
          <w:r>
            <w:rPr>
              <w:b/>
              <w:bCs/>
              <w:noProof/>
            </w:rPr>
            <w:fldChar w:fldCharType="end"/>
          </w:r>
        </w:p>
      </w:sdtContent>
    </w:sdt>
    <w:p w14:paraId="28C296F3" w14:textId="2364E11A" w:rsidR="00200168" w:rsidRDefault="00200168" w:rsidP="00200168">
      <w:pPr>
        <w:rPr>
          <w:noProof/>
        </w:rPr>
      </w:pPr>
    </w:p>
    <w:p w14:paraId="701C59D1" w14:textId="0AAE89AF" w:rsidR="00200168" w:rsidRDefault="00200168" w:rsidP="00200168">
      <w:pPr>
        <w:rPr>
          <w:noProof/>
        </w:rPr>
      </w:pPr>
    </w:p>
    <w:p w14:paraId="64E4C1A2" w14:textId="36E5537F" w:rsidR="00200168" w:rsidRDefault="00200168" w:rsidP="00200168">
      <w:pPr>
        <w:rPr>
          <w:noProof/>
        </w:rPr>
      </w:pPr>
    </w:p>
    <w:p w14:paraId="16C0FB57" w14:textId="04770809" w:rsidR="00200168" w:rsidRDefault="00200168" w:rsidP="00200168">
      <w:pPr>
        <w:rPr>
          <w:noProof/>
        </w:rPr>
      </w:pPr>
    </w:p>
    <w:p w14:paraId="657BE30F" w14:textId="5CC2B394" w:rsidR="00200168" w:rsidRDefault="00200168" w:rsidP="00200168">
      <w:pPr>
        <w:rPr>
          <w:noProof/>
        </w:rPr>
      </w:pPr>
    </w:p>
    <w:p w14:paraId="34701BA5" w14:textId="4BE14B7A" w:rsidR="00200168" w:rsidRDefault="00200168" w:rsidP="00200168">
      <w:pPr>
        <w:rPr>
          <w:noProof/>
        </w:rPr>
      </w:pPr>
    </w:p>
    <w:p w14:paraId="1D196C8D" w14:textId="73661FE8" w:rsidR="00200168" w:rsidRDefault="00200168" w:rsidP="00200168">
      <w:pPr>
        <w:rPr>
          <w:noProof/>
        </w:rPr>
      </w:pPr>
    </w:p>
    <w:p w14:paraId="2FE2FA73" w14:textId="31AEC84C" w:rsidR="00200168" w:rsidRDefault="00200168" w:rsidP="00200168">
      <w:pPr>
        <w:rPr>
          <w:noProof/>
        </w:rPr>
      </w:pPr>
    </w:p>
    <w:p w14:paraId="1946E022" w14:textId="4F1127A1" w:rsidR="00200168" w:rsidRDefault="00200168" w:rsidP="00200168">
      <w:pPr>
        <w:rPr>
          <w:noProof/>
        </w:rPr>
      </w:pPr>
    </w:p>
    <w:p w14:paraId="602A3CEE" w14:textId="4F705073" w:rsidR="00200168" w:rsidRDefault="00200168" w:rsidP="00200168">
      <w:pPr>
        <w:rPr>
          <w:noProof/>
        </w:rPr>
      </w:pPr>
    </w:p>
    <w:p w14:paraId="22CB2B63" w14:textId="674C461C" w:rsidR="00200168" w:rsidRDefault="00200168" w:rsidP="00200168">
      <w:pPr>
        <w:rPr>
          <w:noProof/>
        </w:rPr>
      </w:pPr>
    </w:p>
    <w:p w14:paraId="742A9582" w14:textId="20B6874D" w:rsidR="00200168" w:rsidRDefault="00200168" w:rsidP="00200168">
      <w:pPr>
        <w:rPr>
          <w:noProof/>
        </w:rPr>
      </w:pPr>
    </w:p>
    <w:p w14:paraId="15715E2E" w14:textId="3936CFF2" w:rsidR="00200168" w:rsidRDefault="00200168" w:rsidP="00200168">
      <w:pPr>
        <w:rPr>
          <w:noProof/>
        </w:rPr>
      </w:pPr>
    </w:p>
    <w:p w14:paraId="06D44A77" w14:textId="193958A7" w:rsidR="00200168" w:rsidRDefault="00200168" w:rsidP="00200168">
      <w:pPr>
        <w:rPr>
          <w:noProof/>
        </w:rPr>
      </w:pPr>
    </w:p>
    <w:p w14:paraId="480AB298" w14:textId="5D724656" w:rsidR="00200168" w:rsidRDefault="00200168" w:rsidP="00200168">
      <w:pPr>
        <w:rPr>
          <w:noProof/>
        </w:rPr>
      </w:pPr>
    </w:p>
    <w:p w14:paraId="04013846" w14:textId="3DD87F8A" w:rsidR="00200168" w:rsidRDefault="00200168" w:rsidP="00200168">
      <w:pPr>
        <w:rPr>
          <w:noProof/>
        </w:rPr>
      </w:pPr>
    </w:p>
    <w:p w14:paraId="35A1AE1F" w14:textId="16A19EB3" w:rsidR="00200168" w:rsidRDefault="00200168" w:rsidP="00200168">
      <w:pPr>
        <w:rPr>
          <w:noProof/>
        </w:rPr>
      </w:pPr>
    </w:p>
    <w:p w14:paraId="5151FEC9" w14:textId="51A842FB" w:rsidR="00200168" w:rsidRDefault="00200168" w:rsidP="00200168">
      <w:pPr>
        <w:rPr>
          <w:noProof/>
        </w:rPr>
      </w:pPr>
    </w:p>
    <w:p w14:paraId="3F1E687B" w14:textId="0C9B1399" w:rsidR="00200168" w:rsidRDefault="00200168" w:rsidP="00200168">
      <w:pPr>
        <w:rPr>
          <w:noProof/>
        </w:rPr>
      </w:pPr>
    </w:p>
    <w:p w14:paraId="344B910D" w14:textId="5208699A" w:rsidR="00200168" w:rsidRDefault="00200168" w:rsidP="00200168">
      <w:pPr>
        <w:rPr>
          <w:noProof/>
        </w:rPr>
      </w:pPr>
    </w:p>
    <w:p w14:paraId="27C81688" w14:textId="4215343A" w:rsidR="00200168" w:rsidRDefault="00200168" w:rsidP="00200168">
      <w:pPr>
        <w:rPr>
          <w:noProof/>
        </w:rPr>
      </w:pPr>
    </w:p>
    <w:p w14:paraId="42816039" w14:textId="78554BA9" w:rsidR="00200168" w:rsidRDefault="00200168" w:rsidP="00200168">
      <w:pPr>
        <w:rPr>
          <w:noProof/>
        </w:rPr>
      </w:pPr>
    </w:p>
    <w:p w14:paraId="7B44943E" w14:textId="10F8067D" w:rsidR="00200168" w:rsidRDefault="00200168" w:rsidP="00200168">
      <w:pPr>
        <w:rPr>
          <w:noProof/>
        </w:rPr>
      </w:pPr>
    </w:p>
    <w:p w14:paraId="161D958C" w14:textId="07FECED0" w:rsidR="00200168" w:rsidRDefault="00200168" w:rsidP="00200168">
      <w:pPr>
        <w:rPr>
          <w:noProof/>
        </w:rPr>
      </w:pPr>
    </w:p>
    <w:p w14:paraId="5550C8D1" w14:textId="1734F02A" w:rsidR="00200168" w:rsidRDefault="00200168" w:rsidP="00200168">
      <w:pPr>
        <w:rPr>
          <w:noProof/>
        </w:rPr>
      </w:pPr>
    </w:p>
    <w:p w14:paraId="64EE46DC" w14:textId="24214A54" w:rsidR="00200168" w:rsidRDefault="00200168" w:rsidP="00200168">
      <w:pPr>
        <w:rPr>
          <w:noProof/>
        </w:rPr>
      </w:pPr>
    </w:p>
    <w:p w14:paraId="2C2D3B47" w14:textId="5E47E690" w:rsidR="00200168" w:rsidRDefault="00200168" w:rsidP="00200168">
      <w:pPr>
        <w:rPr>
          <w:noProof/>
        </w:rPr>
      </w:pPr>
    </w:p>
    <w:p w14:paraId="0764FF01" w14:textId="489770ED" w:rsidR="00200168" w:rsidRDefault="00200168" w:rsidP="00200168">
      <w:pPr>
        <w:rPr>
          <w:noProof/>
        </w:rPr>
      </w:pPr>
    </w:p>
    <w:p w14:paraId="74D40A56" w14:textId="059D8812" w:rsidR="00200168" w:rsidRDefault="00200168" w:rsidP="00200168">
      <w:pPr>
        <w:rPr>
          <w:noProof/>
        </w:rPr>
      </w:pPr>
    </w:p>
    <w:p w14:paraId="0D5700D7" w14:textId="77777777" w:rsidR="00200168" w:rsidRPr="000A6AE6" w:rsidRDefault="00200168" w:rsidP="00200168">
      <w:pPr>
        <w:pStyle w:val="Heading1"/>
        <w:numPr>
          <w:ilvl w:val="1"/>
          <w:numId w:val="1"/>
        </w:numPr>
        <w:tabs>
          <w:tab w:val="left" w:pos="930"/>
          <w:tab w:val="left" w:pos="931"/>
        </w:tabs>
        <w:spacing w:before="120" w:line="360" w:lineRule="auto"/>
        <w:jc w:val="both"/>
        <w:rPr>
          <w:rFonts w:ascii="Times New Roman" w:hAnsi="Times New Roman" w:cs="Times New Roman"/>
        </w:rPr>
      </w:pPr>
      <w:bookmarkStart w:id="1" w:name="_Toc200551214"/>
      <w:r w:rsidRPr="000A6AE6">
        <w:rPr>
          <w:rFonts w:ascii="Times New Roman" w:hAnsi="Times New Roman" w:cs="Times New Roman"/>
        </w:rPr>
        <w:lastRenderedPageBreak/>
        <w:t>PENDAHULUAN</w:t>
      </w:r>
      <w:bookmarkEnd w:id="1"/>
    </w:p>
    <w:p w14:paraId="5DC7E2D0" w14:textId="77777777" w:rsidR="00200168" w:rsidRDefault="00200168" w:rsidP="00200168">
      <w:pPr>
        <w:pStyle w:val="Heading1"/>
        <w:numPr>
          <w:ilvl w:val="2"/>
          <w:numId w:val="1"/>
        </w:numPr>
        <w:tabs>
          <w:tab w:val="left" w:pos="1217"/>
        </w:tabs>
        <w:spacing w:line="360" w:lineRule="auto"/>
        <w:ind w:hanging="287"/>
        <w:jc w:val="both"/>
        <w:rPr>
          <w:rFonts w:ascii="Times New Roman" w:hAnsi="Times New Roman" w:cs="Times New Roman"/>
        </w:rPr>
      </w:pPr>
      <w:bookmarkStart w:id="2" w:name="_Toc200551215"/>
      <w:r w:rsidRPr="000A6AE6">
        <w:rPr>
          <w:rFonts w:ascii="Times New Roman" w:hAnsi="Times New Roman" w:cs="Times New Roman"/>
        </w:rPr>
        <w:t>Tujuan</w:t>
      </w:r>
      <w:bookmarkEnd w:id="2"/>
    </w:p>
    <w:p w14:paraId="585533EE" w14:textId="77777777" w:rsidR="00200168" w:rsidRPr="000A6AE6" w:rsidRDefault="00200168" w:rsidP="00200168">
      <w:pPr>
        <w:pStyle w:val="Heading1"/>
        <w:tabs>
          <w:tab w:val="left" w:pos="1217"/>
        </w:tabs>
        <w:spacing w:line="360" w:lineRule="auto"/>
        <w:ind w:left="1216" w:firstLine="0"/>
        <w:jc w:val="both"/>
        <w:rPr>
          <w:rFonts w:ascii="Times New Roman" w:hAnsi="Times New Roman" w:cs="Times New Roman"/>
        </w:rPr>
      </w:pPr>
      <w:r w:rsidRPr="0005489B">
        <w:rPr>
          <w:rFonts w:ascii="Times New Roman" w:hAnsi="Times New Roman" w:cs="Times New Roman"/>
          <w:b w:val="0"/>
          <w:bCs w:val="0"/>
        </w:rPr>
        <w:t>Survei ini bertujuan untuk mengevaluasi mata kuliah pada semester GENAP 2026/2027 di lingkungan program studi  Fakultas Vokasi Institut Teknologi Del.</w:t>
      </w:r>
    </w:p>
    <w:p w14:paraId="57B620A7" w14:textId="77777777" w:rsidR="00200168" w:rsidRPr="00995B7C" w:rsidRDefault="00200168" w:rsidP="00200168">
      <w:pPr>
        <w:pStyle w:val="Heading1"/>
        <w:numPr>
          <w:ilvl w:val="2"/>
          <w:numId w:val="1"/>
        </w:numPr>
        <w:tabs>
          <w:tab w:val="left" w:pos="1217"/>
        </w:tabs>
        <w:spacing w:line="360" w:lineRule="auto"/>
        <w:ind w:hanging="287"/>
        <w:jc w:val="both"/>
        <w:rPr>
          <w:rFonts w:ascii="Times New Roman" w:hAnsi="Times New Roman" w:cs="Times New Roman"/>
        </w:rPr>
      </w:pPr>
      <w:bookmarkStart w:id="3" w:name="_Toc200551216"/>
      <w:r w:rsidRPr="00995B7C">
        <w:rPr>
          <w:rFonts w:ascii="Times New Roman" w:hAnsi="Times New Roman" w:cs="Times New Roman"/>
        </w:rPr>
        <w:t>Waktu pelaksanaan</w:t>
      </w:r>
      <w:bookmarkEnd w:id="3"/>
      <w:r w:rsidRPr="00995B7C">
        <w:rPr>
          <w:rFonts w:ascii="Times New Roman" w:hAnsi="Times New Roman" w:cs="Times New Roman"/>
        </w:rPr>
        <w:t xml:space="preserve"> </w:t>
      </w:r>
    </w:p>
    <w:p w14:paraId="010F95CA" w14:textId="77777777" w:rsidR="00200168" w:rsidRPr="00484B6C" w:rsidRDefault="00200168" w:rsidP="00200168">
      <w:pPr>
        <w:pStyle w:val="ListParagraph"/>
        <w:spacing w:before="0" w:line="360" w:lineRule="auto"/>
        <w:ind w:left="1216" w:firstLine="0"/>
        <w:jc w:val="both"/>
        <w:rPr>
          <w:rFonts w:ascii="Times New Roman" w:hAnsi="Times New Roman" w:cs="Times New Roman"/>
          <w:sz w:val="24"/>
          <w:szCs w:val="24"/>
        </w:rPr>
      </w:pPr>
      <w:r w:rsidRPr="0005489B">
        <w:rPr>
          <w:rFonts w:ascii="Times New Roman" w:hAnsi="Times New Roman" w:cs="Times New Roman"/>
          <w:sz w:val="24"/>
          <w:szCs w:val="24"/>
        </w:rPr>
        <w:t>Penyebaran kuesioner evaluasi mata kuliah dilaksanakan pada bulan Maret 2026. Penyebaran kuesioner dibagi menjadi 2 tahap yaitu pembagian pertama dilakukan pada minggu ke-14 dan pembagian kedua dilakukan pada minggu ke-15. Kuesioner evaluasi mata kuliah ini dilaksanakan pada semua mata kuliah di Semester GENAP 2026/2027 dengan menyebarkan kuesioner online melalui website cis.del.ac.id.</w:t>
      </w:r>
    </w:p>
    <w:p w14:paraId="4DF2282B" w14:textId="77777777" w:rsidR="00200168" w:rsidRPr="00484B6C" w:rsidRDefault="00200168" w:rsidP="00200168">
      <w:pPr>
        <w:pStyle w:val="Heading1"/>
        <w:numPr>
          <w:ilvl w:val="2"/>
          <w:numId w:val="1"/>
        </w:numPr>
        <w:tabs>
          <w:tab w:val="left" w:pos="1217"/>
        </w:tabs>
        <w:spacing w:line="360" w:lineRule="auto"/>
        <w:jc w:val="both"/>
        <w:rPr>
          <w:rFonts w:ascii="Times New Roman" w:hAnsi="Times New Roman" w:cs="Times New Roman"/>
        </w:rPr>
      </w:pPr>
      <w:bookmarkStart w:id="4" w:name="_Toc200551217"/>
      <w:r w:rsidRPr="000A6AE6">
        <w:rPr>
          <w:rFonts w:ascii="Times New Roman" w:hAnsi="Times New Roman" w:cs="Times New Roman"/>
        </w:rPr>
        <w:t>Ruang</w:t>
      </w:r>
      <w:r w:rsidRPr="000A6AE6">
        <w:rPr>
          <w:rFonts w:ascii="Times New Roman" w:hAnsi="Times New Roman" w:cs="Times New Roman"/>
          <w:spacing w:val="-2"/>
        </w:rPr>
        <w:t xml:space="preserve"> </w:t>
      </w:r>
      <w:r w:rsidRPr="000A6AE6">
        <w:rPr>
          <w:rFonts w:ascii="Times New Roman" w:hAnsi="Times New Roman" w:cs="Times New Roman"/>
        </w:rPr>
        <w:t>Lingk</w:t>
      </w:r>
      <w:r>
        <w:rPr>
          <w:rFonts w:ascii="Times New Roman" w:hAnsi="Times New Roman" w:cs="Times New Roman"/>
        </w:rPr>
        <w:t>u</w:t>
      </w:r>
      <w:r w:rsidRPr="000A6AE6">
        <w:rPr>
          <w:rFonts w:ascii="Times New Roman" w:hAnsi="Times New Roman" w:cs="Times New Roman"/>
        </w:rPr>
        <w:t>p</w:t>
      </w:r>
      <w:bookmarkEnd w:id="4"/>
    </w:p>
    <w:p w14:paraId="5DFBE5E4" w14:textId="77777777" w:rsidR="00200168" w:rsidRDefault="00200168" w:rsidP="00200168">
      <w:pPr>
        <w:pStyle w:val="ListParagraph"/>
        <w:spacing w:before="0" w:line="360" w:lineRule="auto"/>
        <w:ind w:left="1216" w:firstLine="0"/>
        <w:jc w:val="both"/>
        <w:rPr>
          <w:rFonts w:ascii="Times New Roman" w:hAnsi="Times New Roman" w:cs="Times New Roman"/>
          <w:sz w:val="24"/>
          <w:szCs w:val="24"/>
        </w:rPr>
      </w:pPr>
      <w:r w:rsidRPr="00484B6C">
        <w:rPr>
          <w:rFonts w:ascii="Times New Roman" w:hAnsi="Times New Roman" w:cs="Times New Roman"/>
          <w:sz w:val="24"/>
          <w:szCs w:val="24"/>
        </w:rPr>
        <w:t>__RUANG_LINGKUP_TABEL1__</w:t>
      </w:r>
    </w:p>
    <w:p w14:paraId="24A69B0C" w14:textId="24F5CA41" w:rsidR="00200168" w:rsidRDefault="00200168" w:rsidP="00200168"/>
    <w:p w14:paraId="045CDDCF" w14:textId="79B5F888" w:rsidR="00010015" w:rsidRDefault="00010015" w:rsidP="00200168"/>
    <w:p w14:paraId="550C6B4C" w14:textId="5411A4EB" w:rsidR="00010015" w:rsidRDefault="00010015" w:rsidP="00200168"/>
    <w:p w14:paraId="43F0AB94" w14:textId="4872B2F9" w:rsidR="00010015" w:rsidRDefault="00010015" w:rsidP="00200168"/>
    <w:p w14:paraId="7348DE1C" w14:textId="3728AB85" w:rsidR="008564E5" w:rsidRDefault="008564E5" w:rsidP="00200168"/>
    <w:p w14:paraId="2E48D3FA" w14:textId="3AF8DC50" w:rsidR="008564E5" w:rsidRDefault="008564E5" w:rsidP="00200168"/>
    <w:p w14:paraId="7828AF44" w14:textId="4BD8CB79" w:rsidR="008564E5" w:rsidRDefault="008564E5" w:rsidP="00200168"/>
    <w:p w14:paraId="5702BFE4" w14:textId="1F886CFD" w:rsidR="008564E5" w:rsidRDefault="008564E5" w:rsidP="00200168"/>
    <w:p w14:paraId="4FC9F39C" w14:textId="11938F60" w:rsidR="008564E5" w:rsidRDefault="008564E5" w:rsidP="00200168"/>
    <w:p w14:paraId="11F768FA" w14:textId="77777777" w:rsidR="008564E5" w:rsidRDefault="008564E5" w:rsidP="00200168"/>
    <w:p w14:paraId="6F6B8326" w14:textId="77777777" w:rsidR="00010015" w:rsidRDefault="00010015" w:rsidP="00200168"/>
    <w:p w14:paraId="7541A223" w14:textId="77777777" w:rsidR="00200168" w:rsidRPr="00D26D17" w:rsidRDefault="00200168" w:rsidP="00200168">
      <w:pPr>
        <w:pStyle w:val="Heading1"/>
        <w:numPr>
          <w:ilvl w:val="1"/>
          <w:numId w:val="1"/>
        </w:numPr>
        <w:tabs>
          <w:tab w:val="left" w:pos="931"/>
        </w:tabs>
        <w:spacing w:before="81"/>
        <w:jc w:val="left"/>
        <w:rPr>
          <w:rFonts w:ascii="Times New Roman" w:eastAsia="Times New Roman" w:hAnsi="Times New Roman" w:cs="Times New Roman"/>
          <w:color w:val="000000"/>
        </w:rPr>
      </w:pPr>
      <w:bookmarkStart w:id="5" w:name="_Toc200551218"/>
      <w:r w:rsidRPr="004D02AE">
        <w:rPr>
          <w:rFonts w:ascii="Times New Roman" w:hAnsi="Times New Roman" w:cs="Times New Roman"/>
        </w:rPr>
        <w:t xml:space="preserve">HASIL </w:t>
      </w:r>
      <w:r>
        <w:rPr>
          <w:rFonts w:ascii="Times New Roman" w:hAnsi="Times New Roman" w:cs="Times New Roman"/>
        </w:rPr>
        <w:t>KUESIONER</w:t>
      </w:r>
      <w:bookmarkEnd w:id="5"/>
    </w:p>
    <w:p w14:paraId="71F618EA" w14:textId="77777777" w:rsidR="00200168" w:rsidRPr="00710B7C" w:rsidRDefault="00200168" w:rsidP="00200168">
      <w:pPr>
        <w:pStyle w:val="Heading1"/>
        <w:tabs>
          <w:tab w:val="left" w:pos="931"/>
        </w:tabs>
        <w:spacing w:before="81"/>
        <w:ind w:left="579" w:firstLine="0"/>
        <w:rPr>
          <w:rFonts w:ascii="Times New Roman" w:hAnsi="Times New Roman" w:cs="Times New Roman"/>
          <w:lang w:val="fi-FI"/>
        </w:rPr>
      </w:pPr>
    </w:p>
    <w:p w14:paraId="0926C11F" w14:textId="77777777" w:rsidR="00200168" w:rsidRDefault="00200168" w:rsidP="00200168">
      <w:pPr>
        <w:pStyle w:val="ListParagraph"/>
        <w:widowControl/>
        <w:numPr>
          <w:ilvl w:val="0"/>
          <w:numId w:val="2"/>
        </w:numPr>
        <w:autoSpaceDE/>
        <w:autoSpaceDN/>
        <w:spacing w:before="0" w:line="360" w:lineRule="auto"/>
        <w:ind w:hanging="513"/>
        <w:contextualSpacing/>
        <w:jc w:val="both"/>
        <w:rPr>
          <w:rFonts w:ascii="Times New Roman" w:hAnsi="Times New Roman" w:cs="Times New Roman"/>
          <w:b/>
          <w:sz w:val="24"/>
          <w:szCs w:val="24"/>
        </w:rPr>
      </w:pPr>
      <w:r>
        <w:rPr>
          <w:rFonts w:ascii="Times New Roman" w:hAnsi="Times New Roman" w:cs="Times New Roman"/>
          <w:b/>
          <w:sz w:val="24"/>
          <w:szCs w:val="24"/>
        </w:rPr>
        <w:t xml:space="preserve">Tingkat </w:t>
      </w:r>
      <w:r>
        <w:rPr>
          <w:rFonts w:ascii="Times New Roman" w:hAnsi="Times New Roman" w:cs="Times New Roman"/>
          <w:b/>
          <w:sz w:val="24"/>
          <w:szCs w:val="24"/>
          <w:lang w:val="en-US"/>
        </w:rPr>
        <w:t>I</w:t>
      </w:r>
    </w:p>
    <w:p w14:paraId="2ECB7C55" w14:textId="77777777" w:rsidR="00200168" w:rsidRDefault="00200168" w:rsidP="00200168">
      <w:pPr>
        <w:pStyle w:val="Heading1"/>
        <w:tabs>
          <w:tab w:val="left" w:pos="931"/>
        </w:tabs>
        <w:spacing w:before="81"/>
        <w:rPr>
          <w:rFonts w:ascii="Times New Roman" w:eastAsia="Times New Roman" w:hAnsi="Times New Roman" w:cs="Times New Roman"/>
          <w:b w:val="0"/>
          <w:bCs w:val="0"/>
          <w:color w:val="000000"/>
        </w:rPr>
      </w:pPr>
      <w:r>
        <w:rPr>
          <w:rFonts w:ascii="Times New Roman" w:hAnsi="Times New Roman" w:cs="Times New Roman"/>
        </w:rPr>
        <w:tab/>
      </w:r>
      <w:p>
        <w:pPr>
          <w:spacing w:after="100"/>
        </w:pPr>
        <w:r>
          <w:t>Pada tingkat I terdapat 9 matakuliah dengan detail sebagai berikut: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pPr>
                <w:jc w:val="center"/>
              </w:pPr>
              <w:r>
                <w:rPr>
                  <w:b/>
                </w:rPr>
                <w:t>Kode Matakuliah</w:t>
              </w:r>
            </w:p>
          </w:tc>
          <w:tc>
            <w:tcPr>
              <w:tcW w:w="2250" w:type="dxa"/>
            </w:tcPr>
            <w:p>
              <w:pPr>
                <w:jc w:val="center"/>
              </w:pPr>
              <w:r>
                <w:rPr>
                  <w:b/>
                </w:rPr>
                <w:t>Nama Matakuliah</w:t>
              </w:r>
            </w:p>
          </w:tc>
          <w:tc>
            <w:tcPr>
              <w:tcW w:w="2250" w:type="dxa"/>
            </w:tcPr>
            <w:p>
              <w:pPr>
                <w:jc w:val="center"/>
              </w:pPr>
              <w:r>
                <w:rPr>
                  <w:b/>
                </w:rPr>
                <w:t>Dosen Pengampu</w:t>
              </w:r>
            </w:p>
          </w:tc>
          <w:tc>
            <w:tcPr>
              <w:tcW w:w="2250" w:type="dxa"/>
            </w:tcPr>
            <w:p>
              <w:pPr>
                <w:jc w:val="center"/>
              </w:pPr>
              <w:r>
                <w:rPr>
                  <w:b/>
                </w:rPr>
                <w:t>Indeks Kepuasan</w:t>
              </w:r>
            </w:p>
          </w:tc>
        </w:tr>
        <w:tr>
          <w:tc>
            <w:tcPr>
              <w:tcW w:w="2250" w:type="dxa"/>
            </w:tcPr>
            <w:p>
              <w:r>
                <w:t>KU41203</w:t>
              </w:r>
            </w:p>
          </w:tc>
          <w:tc>
            <w:tcPr>
              <w:tcW w:w="2250" w:type="dxa"/>
            </w:tcPr>
            <w:p>
              <w:r>
                <w:t>-</w:t>
              </w:r>
            </w:p>
          </w:tc>
          <w:tc>
            <w:tcPr>
              <w:tcW w:w="2250" w:type="dxa"/>
            </w:tcPr>
            <w:p>
              <w:r>
                <w:t>Bella Wahmilyana Asril, S.T., M.T.</w:t>
              </w:r>
            </w:p>
          </w:tc>
          <w:tc>
            <w:tcPr>
              <w:tcW w:w="2250" w:type="dxa"/>
            </w:tcPr>
            <w:p>
              <w:pPr>
                <w:jc w:val="center"/>
              </w:pPr>
              <w:r>
                <w:t>3.31281</w:t>
              </w:r>
            </w:p>
          </w:tc>
        </w:tr>
        <w:tr>
          <w:tc>
            <w:tcPr>
              <w:tcW w:w="2250" w:type="dxa"/>
            </w:tcPr>
            <w:p>
              <w:r>
                <w:t>KU41204</w:t>
              </w:r>
            </w:p>
          </w:tc>
          <w:tc>
            <w:tcPr>
              <w:tcW w:w="2250" w:type="dxa"/>
            </w:tcPr>
            <w:p>
              <w:r>
                <w:t>-</w:t>
              </w:r>
            </w:p>
          </w:tc>
          <w:tc>
            <w:tcPr>
              <w:tcW w:w="2250" w:type="dxa"/>
            </w:tcPr>
            <w:p>
              <w:r>
                <w:t>Bella Wahmilyana Asril, S.T., M.T.</w:t>
              </w:r>
            </w:p>
          </w:tc>
          <w:tc>
            <w:tcPr>
              <w:tcW w:w="2250" w:type="dxa"/>
            </w:tcPr>
            <w:p>
              <w:pPr>
                <w:jc w:val="center"/>
              </w:pPr>
              <w:r>
                <w:t>1.46176</w:t>
              </w:r>
            </w:p>
          </w:tc>
        </w:tr>
        <w:tr>
          <w:tc>
            <w:tcPr>
              <w:tcW w:w="2250" w:type="dxa"/>
            </w:tcPr>
            <w:p>
              <w:r>
                <w:t>KU41205</w:t>
              </w:r>
            </w:p>
          </w:tc>
          <w:tc>
            <w:tcPr>
              <w:tcW w:w="2250" w:type="dxa"/>
            </w:tcPr>
            <w:p>
              <w:r>
                <w:t>-</w:t>
              </w:r>
            </w:p>
          </w:tc>
          <w:tc>
            <w:tcPr>
              <w:tcW w:w="2250" w:type="dxa"/>
            </w:tcPr>
            <w:p>
              <w:r>
                <w:t>Bella Wahmilyana Asril, S.T., M.T.</w:t>
              </w:r>
            </w:p>
          </w:tc>
          <w:tc>
            <w:tcPr>
              <w:tcW w:w="2250" w:type="dxa"/>
            </w:tcPr>
            <w:p>
              <w:pPr>
                <w:jc w:val="center"/>
              </w:pPr>
              <w:r>
                <w:t>0.98529</w:t>
              </w:r>
            </w:p>
          </w:tc>
        </w:tr>
        <w:tr>
          <w:tc>
            <w:tcPr>
              <w:tcW w:w="2250" w:type="dxa"/>
            </w:tcPr>
            <w:p>
              <w:r>
                <w:t>4141201</w:t>
              </w:r>
            </w:p>
          </w:tc>
          <w:tc>
            <w:tcPr>
              <w:tcW w:w="2250" w:type="dxa"/>
            </w:tcPr>
            <w:p>
              <w:r>
                <w:t>Analisis Kebutuhan Perangkat Lunak</w:t>
              </w:r>
            </w:p>
          </w:tc>
          <w:tc>
            <w:tcPr>
              <w:tcW w:w="2250" w:type="dxa"/>
            </w:tcPr>
            <w:p>
              <w:r>
                <w:t>Cynthia Deborah Nababan, S.Tr.Kom., M.Kom., Hernawati Susanti Samosir, SST., M.Kom., Riyanthi Angrainy Sianturi, M.Ds.</w:t>
              </w:r>
            </w:p>
          </w:tc>
          <w:tc>
            <w:tcPr>
              <w:tcW w:w="2250" w:type="dxa"/>
            </w:tcPr>
            <w:p>
              <w:pPr>
                <w:jc w:val="center"/>
              </w:pPr>
              <w:r>
                <w:t>3.36127</w:t>
              </w:r>
            </w:p>
          </w:tc>
        </w:tr>
        <w:tr>
          <w:tc>
            <w:tcPr>
              <w:tcW w:w="2250" w:type="dxa"/>
            </w:tcPr>
            <w:p>
              <w:r>
                <w:t>KU41201</w:t>
              </w:r>
            </w:p>
          </w:tc>
          <w:tc>
            <w:tcPr>
              <w:tcW w:w="2250" w:type="dxa"/>
            </w:tcPr>
            <w:p>
              <w:r>
                <w:t>Bahasa Indonesia  UAS</w:t>
              </w:r>
            </w:p>
          </w:tc>
          <w:tc>
            <w:tcPr>
              <w:tcW w:w="2250" w:type="dxa"/>
            </w:tcPr>
            <w:p>
              <w:r>
                <w:t>Tiurma Lumban Gaol, SP., M.P</w:t>
              </w:r>
            </w:p>
          </w:tc>
          <w:tc>
            <w:tcPr>
              <w:tcW w:w="2250" w:type="dxa"/>
            </w:tcPr>
            <w:p>
              <w:pPr>
                <w:jc w:val="center"/>
              </w:pPr>
              <w:r>
                <w:t>3.34555</w:t>
              </w:r>
            </w:p>
          </w:tc>
        </w:tr>
        <w:tr>
          <w:tc>
            <w:tcPr>
              <w:tcW w:w="2250" w:type="dxa"/>
            </w:tcPr>
            <w:p>
              <w:r>
                <w:t>4141202</w:t>
              </w:r>
            </w:p>
          </w:tc>
          <w:tc>
            <w:tcPr>
              <w:tcW w:w="2250" w:type="dxa"/>
            </w:tcPr>
            <w:p>
              <w:r>
                <w:t>Pengembangan Situs Web II</w:t>
              </w:r>
            </w:p>
          </w:tc>
          <w:tc>
            <w:tcPr>
              <w:tcW w:w="2250" w:type="dxa"/>
            </w:tcPr>
            <w:p>
              <w:r>
                <w:t>Ardiles Sinaga, S.T., M.T., Cynthia Deborah Nababan, S.Tr.Kom., M.Kom.</w:t>
              </w:r>
            </w:p>
          </w:tc>
          <w:tc>
            <w:tcPr>
              <w:tcW w:w="2250" w:type="dxa"/>
            </w:tcPr>
            <w:p>
              <w:pPr>
                <w:jc w:val="center"/>
              </w:pPr>
              <w:r>
                <w:t>3.40936</w:t>
              </w:r>
            </w:p>
          </w:tc>
        </w:tr>
        <w:tr>
          <w:tc>
            <w:tcPr>
              <w:tcW w:w="2250" w:type="dxa"/>
            </w:tcPr>
            <w:p>
              <w:r>
                <w:t>4141203</w:t>
              </w:r>
            </w:p>
          </w:tc>
          <w:tc>
            <w:tcPr>
              <w:tcW w:w="2250" w:type="dxa"/>
            </w:tcPr>
            <w:p>
              <w:r>
                <w:t>Pengenalan Basis Data</w:t>
              </w:r>
            </w:p>
          </w:tc>
          <w:tc>
            <w:tcPr>
              <w:tcW w:w="2250" w:type="dxa"/>
            </w:tcPr>
            <w:p>
              <w:r>
                <w:t>Ardiles Sinaga, S.T., M.T., Bella Wahmilyana Asril, S.T., M.T.</w:t>
              </w:r>
            </w:p>
          </w:tc>
          <w:tc>
            <w:tcPr>
              <w:tcW w:w="2250" w:type="dxa"/>
            </w:tcPr>
            <w:p>
              <w:pPr>
                <w:jc w:val="center"/>
              </w:pPr>
              <w:r>
                <w:t>3.39781</w:t>
              </w:r>
            </w:p>
          </w:tc>
        </w:tr>
        <w:tr>
          <w:tc>
            <w:tcPr>
              <w:tcW w:w="2250" w:type="dxa"/>
            </w:tcPr>
            <w:p>
              <w:r>
                <w:t>4141290</w:t>
              </w:r>
            </w:p>
          </w:tc>
          <w:tc>
            <w:tcPr>
              <w:tcW w:w="2250" w:type="dxa"/>
            </w:tcPr>
            <w:p>
              <w:r>
                <w:t>Proyek Akhir Tahun I</w:t>
              </w:r>
            </w:p>
          </w:tc>
          <w:tc>
            <w:tcPr>
              <w:tcW w:w="2250" w:type="dxa"/>
            </w:tcPr>
            <w:p>
              <w:r>
                <w:t>Ardiles Sinaga, S.T., M.T.</w:t>
              </w:r>
            </w:p>
          </w:tc>
          <w:tc>
            <w:tcPr>
              <w:tcW w:w="2250" w:type="dxa"/>
            </w:tcPr>
            <w:p>
              <w:pPr>
                <w:jc w:val="center"/>
              </w:pPr>
              <w:r>
                <w:t>3.25630</w:t>
              </w:r>
            </w:p>
          </w:tc>
        </w:tr>
        <w:tr>
          <w:tc>
            <w:tcPr>
              <w:tcW w:w="2250" w:type="dxa"/>
            </w:tcPr>
            <w:p>
              <w:r>
                <w:t>4141204</w:t>
              </w:r>
            </w:p>
          </w:tc>
          <w:tc>
            <w:tcPr>
              <w:tcW w:w="2250" w:type="dxa"/>
            </w:tcPr>
            <w:p>
              <w:r>
                <w:t>Sistem Operasi</w:t>
              </w:r>
            </w:p>
          </w:tc>
          <w:tc>
            <w:tcPr>
              <w:tcW w:w="2250" w:type="dxa"/>
            </w:tcPr>
            <w:p>
              <w:r>
                <w:t>Gerry Italiano Wowiling, S.Tr.Kom., M.T.</w:t>
              </w:r>
            </w:p>
          </w:tc>
          <w:tc>
            <w:tcPr>
              <w:tcW w:w="2250" w:type="dxa"/>
            </w:tcPr>
            <w:p>
              <w:pPr>
                <w:jc w:val="center"/>
              </w:pPr>
              <w:r>
                <w:t>3.31292</w:t>
              </w:r>
            </w:p>
          </w:tc>
        </w:tr>
      </w:tbl>
      <w:p>
        <w:pPr>
          <w:spacing w:before="100" w:after="200"/>
        </w:pPr>
        <w:r>
          <w:t>Rata Indeks Kepuasan: 2.78132</w:t>
        </w:r>
      </w:p>
      <w:r>
        <w:rPr>
          <w:rFonts w:ascii="Times New Roman" w:eastAsia="Times New Roman" w:hAnsi="Times New Roman" w:cs="Times New Roman"/>
          <w:b w:val="0"/>
          <w:bCs w:val="0"/>
          <w:color w:val="000000"/>
        </w:rPr>
        <w:br/>
      </w:r>
    </w:p>
    <w:p w14:paraId="4F6D99F3" w14:textId="3C2EF8F2" w:rsidR="00200168" w:rsidRDefault="00200168" w:rsidP="00200168">
      <w:pPr>
        <w:pStyle w:val="Heading1"/>
        <w:tabs>
          <w:tab w:val="left" w:pos="931"/>
        </w:tabs>
        <w:spacing w:before="81"/>
        <w:rPr>
          <w:rFonts w:ascii="Times New Roman" w:eastAsia="Times New Roman" w:hAnsi="Times New Roman" w:cs="Times New Roman"/>
          <w:b w:val="0"/>
          <w:bCs w:val="0"/>
          <w:color w:val="000000"/>
        </w:rPr>
      </w:pPr>
      <w:r>
        <w:rPr>
          <w:rFonts w:ascii="Times New Roman" w:eastAsia="Times New Roman" w:hAnsi="Times New Roman" w:cs="Times New Roman"/>
          <w:b w:val="0"/>
          <w:bCs w:val="0"/>
          <w:color w:val="000000"/>
        </w:rPr>
        <w:tab/>
      </w:r>
      <w:r w:rsidRPr="0005489B">
        <w:rPr>
          <w:rFonts w:ascii="Times New Roman" w:eastAsia="Times New Roman" w:hAnsi="Times New Roman" w:cs="Times New Roman"/>
          <w:b w:val="0"/>
          <w:bCs w:val="0"/>
          <w:color w:val="000000"/>
        </w:rPr>
        <w:t>{{</w:t>
      </w:r>
      <w:r w:rsidR="00B4771E">
        <w:rPr>
          <w:rFonts w:ascii="Times New Roman" w:eastAsia="Times New Roman" w:hAnsi="Times New Roman" w:cs="Times New Roman"/>
          <w:b w:val="0"/>
          <w:bCs w:val="0"/>
          <w:color w:val="000000"/>
          <w:lang w:val="en-US"/>
        </w:rPr>
        <w:t>GABUNGAN</w:t>
      </w:r>
      <w:r w:rsidRPr="00D26D17">
        <w:rPr>
          <w:rFonts w:ascii="Times New Roman" w:eastAsia="Times New Roman" w:hAnsi="Times New Roman" w:cs="Times New Roman"/>
          <w:b w:val="0"/>
          <w:bCs w:val="0"/>
          <w:color w:val="000000"/>
        </w:rPr>
        <w:t>_TINGKAT_I</w:t>
      </w:r>
      <w:r w:rsidRPr="0005489B">
        <w:rPr>
          <w:rFonts w:ascii="Times New Roman" w:eastAsia="Times New Roman" w:hAnsi="Times New Roman" w:cs="Times New Roman"/>
          <w:b w:val="0"/>
          <w:bCs w:val="0"/>
          <w:color w:val="000000"/>
        </w:rPr>
        <w:t>}}</w:t>
      </w:r>
    </w:p>
    <w:p w14:paraId="3AB7EDA6" w14:textId="77777777" w:rsidR="00200168" w:rsidRDefault="00200168" w:rsidP="00200168">
      <w:pPr>
        <w:pStyle w:val="Heading1"/>
        <w:tabs>
          <w:tab w:val="left" w:pos="931"/>
        </w:tabs>
        <w:spacing w:before="81"/>
        <w:rPr>
          <w:rFonts w:ascii="Times New Roman" w:eastAsia="Times New Roman" w:hAnsi="Times New Roman" w:cs="Times New Roman"/>
          <w:b w:val="0"/>
          <w:bCs w:val="0"/>
          <w:color w:val="000000"/>
        </w:rPr>
      </w:pPr>
    </w:p>
    <w:p w14:paraId="3D24C223" w14:textId="77777777" w:rsidR="00200168" w:rsidRPr="00177454" w:rsidRDefault="00200168" w:rsidP="00200168">
      <w:pPr>
        <w:pStyle w:val="ListParagraph"/>
        <w:widowControl/>
        <w:numPr>
          <w:ilvl w:val="0"/>
          <w:numId w:val="2"/>
        </w:numPr>
        <w:autoSpaceDE/>
        <w:autoSpaceDN/>
        <w:spacing w:before="0" w:after="160" w:line="360" w:lineRule="auto"/>
        <w:ind w:hanging="513"/>
        <w:contextualSpacing/>
        <w:jc w:val="both"/>
        <w:rPr>
          <w:rFonts w:ascii="Times New Roman" w:hAnsi="Times New Roman" w:cs="Times New Roman"/>
          <w:b/>
          <w:sz w:val="24"/>
          <w:szCs w:val="24"/>
        </w:rPr>
      </w:pPr>
      <w:r>
        <w:rPr>
          <w:rFonts w:ascii="Times New Roman" w:hAnsi="Times New Roman" w:cs="Times New Roman"/>
          <w:b/>
          <w:sz w:val="24"/>
          <w:szCs w:val="24"/>
        </w:rPr>
        <w:t>Tingkat II</w:t>
      </w:r>
    </w:p>
    <w:p w14:paraId="46388178" w14:textId="77777777" w:rsidR="00200168" w:rsidRDefault="00200168" w:rsidP="00200168">
      <w:pPr>
        <w:pStyle w:val="Heading1"/>
        <w:tabs>
          <w:tab w:val="left" w:pos="931"/>
        </w:tabs>
        <w:spacing w:before="81"/>
        <w:rPr>
          <w:rFonts w:ascii="Times New Roman" w:eastAsia="Times New Roman" w:hAnsi="Times New Roman" w:cs="Times New Roman"/>
          <w:b w:val="0"/>
          <w:bCs w:val="0"/>
          <w:color w:val="000000"/>
        </w:rPr>
      </w:pPr>
      <w:r>
        <w:rPr>
          <w:rFonts w:ascii="Times New Roman" w:eastAsia="Times New Roman" w:hAnsi="Times New Roman" w:cs="Times New Roman"/>
          <w:b w:val="0"/>
          <w:bCs w:val="0"/>
          <w:color w:val="000000"/>
        </w:rPr>
        <w:tab/>
      </w:r>
      <w:p>
        <w:pPr>
          <w:spacing w:after="100"/>
        </w:pPr>
        <w:r>
          <w:t>Pada tingkat II terdapat 7 matakuliah dengan detail sebagai berikut: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pPr>
                <w:jc w:val="center"/>
              </w:pPr>
              <w:r>
                <w:rPr>
                  <w:b/>
                </w:rPr>
                <w:t>Kode Matakuliah</w:t>
              </w:r>
            </w:p>
          </w:tc>
          <w:tc>
            <w:tcPr>
              <w:tcW w:w="2250" w:type="dxa"/>
            </w:tcPr>
            <w:p>
              <w:pPr>
                <w:jc w:val="center"/>
              </w:pPr>
              <w:r>
                <w:rPr>
                  <w:b/>
                </w:rPr>
                <w:t>Nama Matakuliah</w:t>
              </w:r>
            </w:p>
          </w:tc>
          <w:tc>
            <w:tcPr>
              <w:tcW w:w="2250" w:type="dxa"/>
            </w:tcPr>
            <w:p>
              <w:pPr>
                <w:jc w:val="center"/>
              </w:pPr>
              <w:r>
                <w:rPr>
                  <w:b/>
                </w:rPr>
                <w:t>Dosen Pengampu</w:t>
              </w:r>
            </w:p>
          </w:tc>
          <w:tc>
            <w:tcPr>
              <w:tcW w:w="2250" w:type="dxa"/>
            </w:tcPr>
            <w:p>
              <w:pPr>
                <w:jc w:val="center"/>
              </w:pPr>
              <w:r>
                <w:rPr>
                  <w:b/>
                </w:rPr>
                <w:t>Indeks Kepuasan</w:t>
              </w:r>
            </w:p>
          </w:tc>
        </w:tr>
        <w:tr>
          <w:tc>
            <w:tcPr>
              <w:tcW w:w="2250" w:type="dxa"/>
            </w:tcPr>
            <w:p>
              <w:r>
                <w:t>KU42201</w:t>
              </w:r>
            </w:p>
          </w:tc>
          <w:tc>
            <w:tcPr>
              <w:tcW w:w="2250" w:type="dxa"/>
            </w:tcPr>
            <w:p>
              <w:r>
                <w:t>Pancasila  UAS</w:t>
              </w:r>
            </w:p>
          </w:tc>
          <w:tc>
            <w:tcPr>
              <w:tcW w:w="2250" w:type="dxa"/>
            </w:tcPr>
            <w:p>
              <w:r>
                <w:t>Adrianto Prihartantyo, S.Si., M.T.</w:t>
              </w:r>
            </w:p>
          </w:tc>
          <w:tc>
            <w:tcPr>
              <w:tcW w:w="2250" w:type="dxa"/>
            </w:tcPr>
            <w:p>
              <w:pPr>
                <w:jc w:val="center"/>
              </w:pPr>
              <w:r>
                <w:t>3.12283</w:t>
              </w:r>
            </w:p>
          </w:tc>
        </w:tr>
        <w:tr>
          <w:tc>
            <w:tcPr>
              <w:tcW w:w="2250" w:type="dxa"/>
            </w:tcPr>
            <w:p>
              <w:r>
                <w:t>4142202</w:t>
              </w:r>
            </w:p>
          </w:tc>
          <w:tc>
            <w:tcPr>
              <w:tcW w:w="2250" w:type="dxa"/>
            </w:tcPr>
            <w:p>
              <w:r>
                <w:t>Pengembangan Aplikasi Mobile</w:t>
              </w:r>
            </w:p>
          </w:tc>
          <w:tc>
            <w:tcPr>
              <w:tcW w:w="2250" w:type="dxa"/>
            </w:tcPr>
            <w:p>
              <w:r>
                <w:t>Ardiles Sinaga, S.T., M.T., Cynthia Deborah Nababan, S.Tr.Kom., M.Kom.</w:t>
              </w:r>
            </w:p>
          </w:tc>
          <w:tc>
            <w:tcPr>
              <w:tcW w:w="2250" w:type="dxa"/>
            </w:tcPr>
            <w:p>
              <w:pPr>
                <w:jc w:val="center"/>
              </w:pPr>
              <w:r>
                <w:t>3.10695</w:t>
              </w:r>
            </w:p>
          </w:tc>
        </w:tr>
        <w:tr>
          <w:tc>
            <w:tcPr>
              <w:tcW w:w="2250" w:type="dxa"/>
            </w:tcPr>
            <w:p>
              <w:r>
                <w:t>4142201</w:t>
              </w:r>
            </w:p>
          </w:tc>
          <w:tc>
            <w:tcPr>
              <w:tcW w:w="2250" w:type="dxa"/>
            </w:tcPr>
            <w:p>
              <w:r>
                <w:t>Pengembangan Aplikasi Terdistribusi</w:t>
              </w:r>
            </w:p>
          </w:tc>
          <w:tc>
            <w:tcPr>
              <w:tcW w:w="2250" w:type="dxa"/>
            </w:tcPr>
            <w:p>
              <w:r>
                <w:t>Rudy Chandra, S.Kom., M.Kom, Bella Wahmilyana Asril, S.T., M.T.</w:t>
              </w:r>
            </w:p>
          </w:tc>
          <w:tc>
            <w:tcPr>
              <w:tcW w:w="2250" w:type="dxa"/>
            </w:tcPr>
            <w:p>
              <w:pPr>
                <w:jc w:val="center"/>
              </w:pPr>
              <w:r>
                <w:t>3.10501</w:t>
              </w:r>
            </w:p>
          </w:tc>
        </w:tr>
        <w:tr>
          <w:tc>
            <w:tcPr>
              <w:tcW w:w="2250" w:type="dxa"/>
            </w:tcPr>
            <w:p>
              <w:r>
                <w:t>4142203</w:t>
              </w:r>
            </w:p>
          </w:tc>
          <w:tc>
            <w:tcPr>
              <w:tcW w:w="2250" w:type="dxa"/>
            </w:tcPr>
            <w:p>
              <w:r>
                <w:t>Pengujian Perangkat Lunak</w:t>
              </w:r>
            </w:p>
          </w:tc>
          <w:tc>
            <w:tcPr>
              <w:tcW w:w="2250" w:type="dxa"/>
            </w:tcPr>
            <w:p>
              <w:r>
                <w:t>Prof. Dr. Arnaldo Marulitua Sinaga, ST., M.InfoTech., Rudy Chandra, S.Kom., M.Kom</w:t>
              </w:r>
            </w:p>
          </w:tc>
          <w:tc>
            <w:tcPr>
              <w:tcW w:w="2250" w:type="dxa"/>
            </w:tcPr>
            <w:p>
              <w:pPr>
                <w:jc w:val="center"/>
              </w:pPr>
              <w:r>
                <w:t>3.16539</w:t>
              </w:r>
            </w:p>
          </w:tc>
        </w:tr>
        <w:tr>
          <w:tc>
            <w:tcPr>
              <w:tcW w:w="2250" w:type="dxa"/>
            </w:tcPr>
            <w:p>
              <w:r>
                <w:t>MA42201</w:t>
              </w:r>
            </w:p>
          </w:tc>
          <w:tc>
            <w:tcPr>
              <w:tcW w:w="2250" w:type="dxa"/>
            </w:tcPr>
            <w:p>
              <w:r>
                <w:t>Probabilitas dan Statistik UTS</w:t>
              </w:r>
            </w:p>
          </w:tc>
          <w:tc>
            <w:tcPr>
              <w:tcW w:w="2250" w:type="dxa"/>
            </w:tcPr>
            <w:p>
              <w:r>
                <w:t>Ana Muliyana, M.Pd., Tegar Arifin Prasetyo, S.Si., M.Si.</w:t>
              </w:r>
            </w:p>
          </w:tc>
          <w:tc>
            <w:tcPr>
              <w:tcW w:w="2250" w:type="dxa"/>
            </w:tcPr>
            <w:p>
              <w:pPr>
                <w:jc w:val="center"/>
              </w:pPr>
              <w:r>
                <w:t>3.09170</w:t>
              </w:r>
            </w:p>
          </w:tc>
        </w:tr>
        <w:tr>
          <w:tc>
            <w:tcPr>
              <w:tcW w:w="2250" w:type="dxa"/>
            </w:tcPr>
            <w:p>
              <w:r>
                <w:t>4142290</w:t>
              </w:r>
            </w:p>
          </w:tc>
          <w:tc>
            <w:tcPr>
              <w:tcW w:w="2250" w:type="dxa"/>
            </w:tcPr>
            <w:p>
              <w:r>
                <w:t>Proyek Akhir Tahun I</w:t>
              </w:r>
            </w:p>
          </w:tc>
          <w:tc>
            <w:tcPr>
              <w:tcW w:w="2250" w:type="dxa"/>
            </w:tcPr>
            <w:p>
              <w:r>
                <w:t>Ardiles Sinaga, S.T., M.T., Cynthia Deborah Nababan, S.Tr.Kom., M.Kom.</w:t>
              </w:r>
            </w:p>
          </w:tc>
          <w:tc>
            <w:tcPr>
              <w:tcW w:w="2250" w:type="dxa"/>
            </w:tcPr>
            <w:p>
              <w:pPr>
                <w:jc w:val="center"/>
              </w:pPr>
              <w:r>
                <w:t>3.14439</w:t>
              </w:r>
            </w:p>
          </w:tc>
        </w:tr>
        <w:tr>
          <w:tc>
            <w:tcPr>
              <w:tcW w:w="2250" w:type="dxa"/>
            </w:tcPr>
            <w:p>
              <w:r>
                <w:t>TI42201</w:t>
              </w:r>
            </w:p>
          </w:tc>
          <w:tc>
            <w:tcPr>
              <w:tcW w:w="2250" w:type="dxa"/>
            </w:tcPr>
            <w:p>
              <w:r>
                <w:t>Technopreneurship  UAS</w:t>
              </w:r>
            </w:p>
          </w:tc>
          <w:tc>
            <w:tcPr>
              <w:tcW w:w="2250" w:type="dxa"/>
            </w:tcPr>
            <w:p>
              <w:r>
                <w:t>Riyanthi Angrainy Sianturi, M.Ds., Febrian Winston Hutagalung, S.T. M.T., Dr. Santi Agustina Manalu, S.S., M.Pd</w:t>
              </w:r>
            </w:p>
          </w:tc>
          <w:tc>
            <w:tcPr>
              <w:tcW w:w="2250" w:type="dxa"/>
            </w:tcPr>
            <w:p>
              <w:pPr>
                <w:jc w:val="center"/>
              </w:pPr>
              <w:r>
                <w:t>3.29415</w:t>
              </w:r>
            </w:p>
          </w:tc>
        </w:tr>
      </w:tbl>
      <w:p>
        <w:pPr>
          <w:spacing w:before="100" w:after="200"/>
        </w:pPr>
        <w:r>
          <w:t>Rata Indeks Kepuasan: 3.15529</w:t>
        </w:r>
      </w:p>
      <w:r>
        <w:rPr>
          <w:rFonts w:ascii="Times New Roman" w:eastAsia="Times New Roman" w:hAnsi="Times New Roman" w:cs="Times New Roman"/>
          <w:b w:val="0"/>
          <w:bCs w:val="0"/>
          <w:color w:val="000000"/>
        </w:rPr>
        <w:br/>
      </w:r>
    </w:p>
    <w:p w14:paraId="00CBC0C0" w14:textId="792CE750" w:rsidR="00200168" w:rsidRDefault="00200168" w:rsidP="00200168">
      <w:pPr>
        <w:pStyle w:val="Heading1"/>
        <w:tabs>
          <w:tab w:val="left" w:pos="931"/>
        </w:tabs>
        <w:spacing w:before="81"/>
        <w:ind w:left="579" w:firstLine="0"/>
        <w:rPr>
          <w:rFonts w:ascii="Times New Roman" w:eastAsia="Times New Roman" w:hAnsi="Times New Roman" w:cs="Times New Roman"/>
          <w:b w:val="0"/>
          <w:bCs w:val="0"/>
          <w:color w:val="000000"/>
        </w:rPr>
      </w:pPr>
      <w:r>
        <w:rPr>
          <w:rFonts w:ascii="Times New Roman" w:eastAsia="Times New Roman" w:hAnsi="Times New Roman" w:cs="Times New Roman"/>
          <w:b w:val="0"/>
          <w:bCs w:val="0"/>
          <w:color w:val="000000"/>
          <w:lang w:val="en-US"/>
        </w:rPr>
        <w:tab/>
      </w:r>
      <w:r w:rsidRPr="0005489B">
        <w:rPr>
          <w:rFonts w:ascii="Times New Roman" w:eastAsia="Times New Roman" w:hAnsi="Times New Roman" w:cs="Times New Roman"/>
          <w:b w:val="0"/>
          <w:bCs w:val="0"/>
          <w:color w:val="000000"/>
        </w:rPr>
        <w:t>{{</w:t>
      </w:r>
      <w:r w:rsidR="00B4771E">
        <w:rPr>
          <w:rFonts w:ascii="Times New Roman" w:eastAsia="Times New Roman" w:hAnsi="Times New Roman" w:cs="Times New Roman"/>
          <w:b w:val="0"/>
          <w:bCs w:val="0"/>
          <w:color w:val="000000"/>
          <w:lang w:val="en-US"/>
        </w:rPr>
        <w:t>GABUNGAN</w:t>
      </w:r>
      <w:r w:rsidRPr="00D26D17">
        <w:rPr>
          <w:rFonts w:ascii="Times New Roman" w:eastAsia="Times New Roman" w:hAnsi="Times New Roman" w:cs="Times New Roman"/>
          <w:b w:val="0"/>
          <w:bCs w:val="0"/>
          <w:color w:val="000000"/>
        </w:rPr>
        <w:t>_TINGKAT_I</w:t>
      </w:r>
      <w:r>
        <w:rPr>
          <w:rFonts w:ascii="Times New Roman" w:eastAsia="Times New Roman" w:hAnsi="Times New Roman" w:cs="Times New Roman"/>
          <w:b w:val="0"/>
          <w:bCs w:val="0"/>
          <w:color w:val="000000"/>
          <w:lang w:val="en-US"/>
        </w:rPr>
        <w:t>I</w:t>
      </w:r>
      <w:r w:rsidRPr="0005489B">
        <w:rPr>
          <w:rFonts w:ascii="Times New Roman" w:eastAsia="Times New Roman" w:hAnsi="Times New Roman" w:cs="Times New Roman"/>
          <w:b w:val="0"/>
          <w:bCs w:val="0"/>
          <w:color w:val="000000"/>
        </w:rPr>
        <w:t>}}</w:t>
      </w:r>
    </w:p>
    <w:p w14:paraId="23AE254C" w14:textId="77777777" w:rsidR="00200168" w:rsidRDefault="00200168" w:rsidP="00200168">
      <w:pPr>
        <w:pStyle w:val="Heading1"/>
        <w:tabs>
          <w:tab w:val="left" w:pos="931"/>
        </w:tabs>
        <w:spacing w:before="81"/>
        <w:rPr>
          <w:rFonts w:ascii="Times New Roman" w:eastAsia="Times New Roman" w:hAnsi="Times New Roman" w:cs="Times New Roman"/>
          <w:b w:val="0"/>
          <w:bCs w:val="0"/>
          <w:color w:val="000000"/>
        </w:rPr>
      </w:pPr>
    </w:p>
    <w:p w14:paraId="6AD99A24" w14:textId="77777777" w:rsidR="00200168" w:rsidRPr="00177454" w:rsidRDefault="00200168" w:rsidP="00200168">
      <w:pPr>
        <w:pStyle w:val="ListParagraph"/>
        <w:widowControl/>
        <w:numPr>
          <w:ilvl w:val="0"/>
          <w:numId w:val="2"/>
        </w:numPr>
        <w:autoSpaceDE/>
        <w:autoSpaceDN/>
        <w:spacing w:before="0" w:after="160" w:line="360" w:lineRule="auto"/>
        <w:ind w:hanging="513"/>
        <w:contextualSpacing/>
        <w:jc w:val="both"/>
        <w:rPr>
          <w:rFonts w:ascii="Times New Roman" w:hAnsi="Times New Roman" w:cs="Times New Roman"/>
          <w:b/>
          <w:sz w:val="24"/>
          <w:szCs w:val="24"/>
        </w:rPr>
      </w:pPr>
      <w:r>
        <w:rPr>
          <w:rFonts w:ascii="Times New Roman" w:hAnsi="Times New Roman" w:cs="Times New Roman"/>
          <w:b/>
          <w:sz w:val="24"/>
          <w:szCs w:val="24"/>
        </w:rPr>
        <w:t>Tingkat II</w:t>
      </w:r>
      <w:r>
        <w:rPr>
          <w:rFonts w:ascii="Times New Roman" w:hAnsi="Times New Roman" w:cs="Times New Roman"/>
          <w:b/>
          <w:sz w:val="24"/>
          <w:szCs w:val="24"/>
          <w:lang w:val="en-US"/>
        </w:rPr>
        <w:t>I</w:t>
      </w:r>
    </w:p>
    <w:p w14:paraId="38FB5200" w14:textId="77777777" w:rsidR="00200168" w:rsidRDefault="00200168" w:rsidP="00200168">
      <w:pPr>
        <w:pStyle w:val="Heading1"/>
        <w:tabs>
          <w:tab w:val="left" w:pos="931"/>
        </w:tabs>
        <w:spacing w:before="81"/>
        <w:ind w:left="579" w:firstLine="0"/>
        <w:rPr>
          <w:rFonts w:ascii="Times New Roman" w:eastAsia="Times New Roman" w:hAnsi="Times New Roman" w:cs="Times New Roman"/>
          <w:color w:val="000000"/>
        </w:rPr>
      </w:pPr>
      <w:r>
        <w:rPr>
          <w:rFonts w:ascii="Times New Roman" w:eastAsia="Times New Roman" w:hAnsi="Times New Roman" w:cs="Times New Roman"/>
          <w:b w:val="0"/>
          <w:bCs w:val="0"/>
          <w:color w:val="000000"/>
        </w:rPr>
        <w:tab/>
      </w:r>
      <w:p>
        <w:pPr>
          <w:spacing w:after="100"/>
        </w:pPr>
        <w:r>
          <w:t>Pada tingkat III terdapat 6 matakuliah dengan detail sebagai berikut: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pPr>
                <w:jc w:val="center"/>
              </w:pPr>
              <w:r>
                <w:rPr>
                  <w:b/>
                </w:rPr>
                <w:t>Kode Matakuliah</w:t>
              </w:r>
            </w:p>
          </w:tc>
          <w:tc>
            <w:tcPr>
              <w:tcW w:w="2250" w:type="dxa"/>
            </w:tcPr>
            <w:p>
              <w:pPr>
                <w:jc w:val="center"/>
              </w:pPr>
              <w:r>
                <w:rPr>
                  <w:b/>
                </w:rPr>
                <w:t>Nama Matakuliah</w:t>
              </w:r>
            </w:p>
          </w:tc>
          <w:tc>
            <w:tcPr>
              <w:tcW w:w="2250" w:type="dxa"/>
            </w:tcPr>
            <w:p>
              <w:pPr>
                <w:jc w:val="center"/>
              </w:pPr>
              <w:r>
                <w:rPr>
                  <w:b/>
                </w:rPr>
                <w:t>Dosen Pengampu</w:t>
              </w:r>
            </w:p>
          </w:tc>
          <w:tc>
            <w:tcPr>
              <w:tcW w:w="2250" w:type="dxa"/>
            </w:tcPr>
            <w:p>
              <w:pPr>
                <w:jc w:val="center"/>
              </w:pPr>
              <w:r>
                <w:rPr>
                  <w:b/>
                </w:rPr>
                <w:t>Indeks Kepuasan</w:t>
              </w:r>
            </w:p>
          </w:tc>
        </w:tr>
        <w:tr>
          <w:tc>
            <w:tcPr>
              <w:tcW w:w="2250" w:type="dxa"/>
            </w:tcPr>
            <w:p>
              <w:r>
                <w:t>KU43201</w:t>
              </w:r>
            </w:p>
          </w:tc>
          <w:tc>
            <w:tcPr>
              <w:tcW w:w="2250" w:type="dxa"/>
            </w:tcPr>
            <w:p>
              <w:r>
                <w:t>Bahasa Inggris III  UAS</w:t>
              </w:r>
            </w:p>
          </w:tc>
          <w:tc>
            <w:tcPr>
              <w:tcW w:w="2250" w:type="dxa"/>
            </w:tcPr>
            <w:p>
              <w:r>
                <w:t>Rumondang Miranda Marsaulina, S.P, M.Si, Monalisa Pasaribu, SS., M.Ed (TESOL)</w:t>
              </w:r>
            </w:p>
          </w:tc>
          <w:tc>
            <w:tcPr>
              <w:tcW w:w="2250" w:type="dxa"/>
            </w:tcPr>
            <w:p>
              <w:pPr>
                <w:jc w:val="center"/>
              </w:pPr>
              <w:r>
                <w:t>3.22681</w:t>
              </w:r>
            </w:p>
          </w:tc>
        </w:tr>
        <w:tr>
          <w:tc>
            <w:tcPr>
              <w:tcW w:w="2250" w:type="dxa"/>
            </w:tcPr>
            <w:p>
              <w:r>
                <w:t>4143204</w:t>
              </w:r>
            </w:p>
          </w:tc>
          <w:tc>
            <w:tcPr>
              <w:tcW w:w="2250" w:type="dxa"/>
            </w:tcPr>
            <w:p>
              <w:r>
                <w:t>Big Data</w:t>
              </w:r>
            </w:p>
          </w:tc>
          <w:tc>
            <w:tcPr>
              <w:tcW w:w="2250" w:type="dxa"/>
            </w:tcPr>
            <w:p>
              <w:r>
                <w:t>Oppir Hutapea, S.Tr.Kom., M.Kom, Rosni Lumbantoruan, M.ISD., Ph.D.</w:t>
              </w:r>
            </w:p>
          </w:tc>
          <w:tc>
            <w:tcPr>
              <w:tcW w:w="2250" w:type="dxa"/>
            </w:tcPr>
            <w:p>
              <w:pPr>
                <w:jc w:val="center"/>
              </w:pPr>
              <w:r>
                <w:t>3.35189</w:t>
              </w:r>
            </w:p>
          </w:tc>
        </w:tr>
        <w:tr>
          <w:tc>
            <w:tcPr>
              <w:tcW w:w="2250" w:type="dxa"/>
            </w:tcPr>
            <w:p>
              <w:r>
                <w:t>4143203</w:t>
              </w:r>
            </w:p>
          </w:tc>
          <w:tc>
            <w:tcPr>
              <w:tcW w:w="2250" w:type="dxa"/>
            </w:tcPr>
            <w:p>
              <w:r>
                <w:t>Data Science (Mata Kuliah Pilihan 1)</w:t>
              </w:r>
            </w:p>
          </w:tc>
          <w:tc>
            <w:tcPr>
              <w:tcW w:w="2250" w:type="dxa"/>
            </w:tcPr>
            <w:p>
              <w:r>
                <w:t>-</w:t>
              </w:r>
            </w:p>
          </w:tc>
          <w:tc>
            <w:tcPr>
              <w:tcW w:w="2250" w:type="dxa"/>
            </w:tcPr>
            <w:p>
              <w:pPr>
                <w:jc w:val="center"/>
              </w:pPr>
              <w:r>
                <w:t>3.28707</w:t>
              </w:r>
            </w:p>
          </w:tc>
        </w:tr>
        <w:tr>
          <w:tc>
            <w:tcPr>
              <w:tcW w:w="2250" w:type="dxa"/>
            </w:tcPr>
            <w:p>
              <w:r>
                <w:t>4143202</w:t>
              </w:r>
            </w:p>
          </w:tc>
          <w:tc>
            <w:tcPr>
              <w:tcW w:w="2250" w:type="dxa"/>
            </w:tcPr>
            <w:p>
              <w:r>
                <w:t>Manajemen Proyek</w:t>
              </w:r>
            </w:p>
          </w:tc>
          <w:tc>
            <w:tcPr>
              <w:tcW w:w="2250" w:type="dxa"/>
            </w:tcPr>
            <w:p>
              <w:r>
                <w:t>Prof. Dr. Arnaldo Marulitua Sinaga, ST., M.InfoTech.</w:t>
              </w:r>
            </w:p>
          </w:tc>
          <w:tc>
            <w:tcPr>
              <w:tcW w:w="2250" w:type="dxa"/>
            </w:tcPr>
            <w:p>
              <w:pPr>
                <w:jc w:val="center"/>
              </w:pPr>
              <w:r>
                <w:t>3.34850</w:t>
              </w:r>
            </w:p>
          </w:tc>
        </w:tr>
        <w:tr>
          <w:tc>
            <w:tcPr>
              <w:tcW w:w="2250" w:type="dxa"/>
            </w:tcPr>
            <w:p>
              <w:r>
                <w:t>4143290</w:t>
              </w:r>
            </w:p>
          </w:tc>
          <w:tc>
            <w:tcPr>
              <w:tcW w:w="2250" w:type="dxa"/>
            </w:tcPr>
            <w:p>
              <w:r>
                <w:t>Proyek Akhir Tahun III</w:t>
              </w:r>
            </w:p>
          </w:tc>
          <w:tc>
            <w:tcPr>
              <w:tcW w:w="2250" w:type="dxa"/>
            </w:tcPr>
            <w:p>
              <w:r>
                <w:t>Oppir Hutapea, S.Tr.Kom., M.Kom, Prof. Dr. Arnaldo Marulitua Sinaga, ST., M.InfoTech.</w:t>
              </w:r>
            </w:p>
          </w:tc>
          <w:tc>
            <w:tcPr>
              <w:tcW w:w="2250" w:type="dxa"/>
            </w:tcPr>
            <w:p>
              <w:pPr>
                <w:jc w:val="center"/>
              </w:pPr>
              <w:r>
                <w:t>3.35819</w:t>
              </w:r>
            </w:p>
          </w:tc>
        </w:tr>
        <w:tr>
          <w:tc>
            <w:tcPr>
              <w:tcW w:w="2250" w:type="dxa"/>
            </w:tcPr>
            <w:p>
              <w:r>
                <w:t>4143201</w:t>
              </w:r>
            </w:p>
          </w:tc>
          <w:tc>
            <w:tcPr>
              <w:tcW w:w="2250" w:type="dxa"/>
            </w:tcPr>
            <w:p>
              <w:r>
                <w:t>UI/UX Design</w:t>
              </w:r>
            </w:p>
          </w:tc>
          <w:tc>
            <w:tcPr>
              <w:tcW w:w="2250" w:type="dxa"/>
            </w:tcPr>
            <w:p>
              <w:r>
                <w:t>Riyanthi Angrainy Sianturi, M.Ds., Cynthia Deborah Nababan, S.Tr.Kom., M.Kom., Dr. Arlinta Christy Barus, ST., M.InfoTech.</w:t>
              </w:r>
            </w:p>
          </w:tc>
          <w:tc>
            <w:tcPr>
              <w:tcW w:w="2250" w:type="dxa"/>
            </w:tcPr>
            <w:p>
              <w:pPr>
                <w:jc w:val="center"/>
              </w:pPr>
              <w:r>
                <w:t>3.34733</w:t>
              </w:r>
            </w:p>
          </w:tc>
        </w:tr>
      </w:tbl>
      <w:p>
        <w:pPr>
          <w:spacing w:before="100" w:after="200"/>
        </w:pPr>
        <w:r>
          <w:t>Rata Indeks Kepuasan: 3.32387</w:t>
        </w:r>
      </w:p>
      <w:r>
        <w:rPr>
          <w:rFonts w:ascii="Times New Roman" w:eastAsia="Times New Roman" w:hAnsi="Times New Roman" w:cs="Times New Roman"/>
          <w:b w:val="0"/>
          <w:bCs w:val="0"/>
          <w:color w:val="000000"/>
        </w:rPr>
        <w:br/>
      </w:r>
      <w:r w:rsidRPr="00177454">
        <w:rPr>
          <w:rFonts w:ascii="Times New Roman" w:eastAsia="Times New Roman" w:hAnsi="Times New Roman" w:cs="Times New Roman"/>
          <w:color w:val="000000"/>
        </w:rPr>
        <w:tab/>
      </w:r>
    </w:p>
    <w:p w14:paraId="1C85900F" w14:textId="7E9320BE" w:rsidR="00200168" w:rsidRDefault="00200168" w:rsidP="00200168">
      <w:pPr>
        <w:pStyle w:val="Heading1"/>
        <w:tabs>
          <w:tab w:val="left" w:pos="931"/>
        </w:tabs>
        <w:spacing w:before="81"/>
        <w:ind w:left="579" w:firstLine="0"/>
        <w:rPr>
          <w:rFonts w:ascii="Times New Roman" w:eastAsia="Times New Roman" w:hAnsi="Times New Roman" w:cs="Times New Roman"/>
          <w:color w:val="000000"/>
        </w:rPr>
      </w:pPr>
      <w:r>
        <w:rPr>
          <w:rFonts w:ascii="Times New Roman" w:eastAsia="Times New Roman" w:hAnsi="Times New Roman" w:cs="Times New Roman"/>
          <w:b w:val="0"/>
          <w:bCs w:val="0"/>
          <w:color w:val="000000"/>
        </w:rPr>
        <w:tab/>
      </w:r>
      <w:r w:rsidRPr="0005489B">
        <w:rPr>
          <w:rFonts w:ascii="Times New Roman" w:eastAsia="Times New Roman" w:hAnsi="Times New Roman" w:cs="Times New Roman"/>
          <w:b w:val="0"/>
          <w:bCs w:val="0"/>
          <w:color w:val="000000"/>
        </w:rPr>
        <w:t>{{</w:t>
      </w:r>
      <w:r w:rsidR="00B4771E">
        <w:rPr>
          <w:rFonts w:ascii="Times New Roman" w:eastAsia="Times New Roman" w:hAnsi="Times New Roman" w:cs="Times New Roman"/>
          <w:b w:val="0"/>
          <w:bCs w:val="0"/>
          <w:color w:val="000000"/>
          <w:lang w:val="en-US"/>
        </w:rPr>
        <w:t>GABUNGAN</w:t>
      </w:r>
      <w:r w:rsidRPr="00D26D17">
        <w:rPr>
          <w:rFonts w:ascii="Times New Roman" w:eastAsia="Times New Roman" w:hAnsi="Times New Roman" w:cs="Times New Roman"/>
          <w:b w:val="0"/>
          <w:bCs w:val="0"/>
          <w:color w:val="000000"/>
        </w:rPr>
        <w:t>_TINGKAT_I</w:t>
      </w:r>
      <w:r>
        <w:rPr>
          <w:rFonts w:ascii="Times New Roman" w:eastAsia="Times New Roman" w:hAnsi="Times New Roman" w:cs="Times New Roman"/>
          <w:b w:val="0"/>
          <w:bCs w:val="0"/>
          <w:color w:val="000000"/>
          <w:lang w:val="fi-FI"/>
        </w:rPr>
        <w:t>II</w:t>
      </w:r>
      <w:r w:rsidRPr="0005489B">
        <w:rPr>
          <w:rFonts w:ascii="Times New Roman" w:eastAsia="Times New Roman" w:hAnsi="Times New Roman" w:cs="Times New Roman"/>
          <w:b w:val="0"/>
          <w:bCs w:val="0"/>
          <w:color w:val="000000"/>
        </w:rPr>
        <w:t>}}</w:t>
      </w:r>
      <w:r>
        <w:rPr>
          <w:rFonts w:ascii="Times New Roman" w:eastAsia="Times New Roman" w:hAnsi="Times New Roman" w:cs="Times New Roman"/>
          <w:color w:val="000000"/>
        </w:rPr>
        <w:br/>
      </w:r>
    </w:p>
    <w:p w14:paraId="4AF462EB" w14:textId="77777777" w:rsidR="00200168" w:rsidRDefault="00200168" w:rsidP="00200168">
      <w:pPr>
        <w:pStyle w:val="Heading1"/>
        <w:tabs>
          <w:tab w:val="left" w:pos="931"/>
        </w:tabs>
        <w:spacing w:before="81"/>
        <w:rPr>
          <w:rFonts w:ascii="Times New Roman" w:eastAsia="Times New Roman" w:hAnsi="Times New Roman" w:cs="Times New Roman"/>
          <w:b w:val="0"/>
          <w:bCs w:val="0"/>
          <w:color w:val="000000"/>
        </w:rPr>
      </w:pPr>
    </w:p>
    <w:p w14:paraId="1C83B88D" w14:textId="77777777" w:rsidR="00200168" w:rsidRPr="00A73A41" w:rsidRDefault="00200168" w:rsidP="00200168">
      <w:pPr>
        <w:pStyle w:val="ListParagraph"/>
        <w:widowControl/>
        <w:numPr>
          <w:ilvl w:val="0"/>
          <w:numId w:val="2"/>
        </w:numPr>
        <w:autoSpaceDE/>
        <w:autoSpaceDN/>
        <w:spacing w:before="0" w:after="160" w:line="360" w:lineRule="auto"/>
        <w:ind w:hanging="513"/>
        <w:contextualSpacing/>
        <w:jc w:val="both"/>
        <w:rPr>
          <w:rFonts w:ascii="Times New Roman" w:hAnsi="Times New Roman" w:cs="Times New Roman"/>
          <w:b/>
          <w:sz w:val="24"/>
          <w:szCs w:val="24"/>
        </w:rPr>
      </w:pPr>
      <w:r>
        <w:rPr>
          <w:rFonts w:ascii="Times New Roman" w:hAnsi="Times New Roman" w:cs="Times New Roman"/>
          <w:b/>
          <w:sz w:val="24"/>
          <w:szCs w:val="24"/>
        </w:rPr>
        <w:t>Tingkat I</w:t>
      </w:r>
      <w:r>
        <w:rPr>
          <w:rFonts w:ascii="Times New Roman" w:hAnsi="Times New Roman" w:cs="Times New Roman"/>
          <w:b/>
          <w:sz w:val="24"/>
          <w:szCs w:val="24"/>
          <w:lang w:val="en-US"/>
        </w:rPr>
        <w:t>V</w:t>
      </w:r>
    </w:p>
    <w:p w14:paraId="044BB146" w14:textId="77777777" w:rsidR="00200168" w:rsidRDefault="00200168" w:rsidP="00200168">
      <w:pPr>
        <w:pStyle w:val="Heading1"/>
        <w:tabs>
          <w:tab w:val="left" w:pos="931"/>
        </w:tabs>
        <w:spacing w:before="81"/>
        <w:ind w:left="579" w:firstLine="0"/>
        <w:rPr>
          <w:rFonts w:ascii="Times New Roman" w:eastAsia="Times New Roman" w:hAnsi="Times New Roman" w:cs="Times New Roman"/>
          <w:color w:val="000000"/>
        </w:rPr>
      </w:pPr>
      <w:r>
        <w:rPr>
          <w:rFonts w:ascii="Times New Roman" w:eastAsia="Times New Roman" w:hAnsi="Times New Roman" w:cs="Times New Roman"/>
          <w:b w:val="0"/>
          <w:bCs w:val="0"/>
          <w:color w:val="000000"/>
        </w:rPr>
        <w:lastRenderedPageBreak/>
        <w:tab/>
      </w:r>
      <w:p>
        <w:pPr>
          <w:spacing w:after="100"/>
        </w:pPr>
        <w:r>
          <w:t>Pada tingkat IV terdapat 3 matakuliah dengan detail sebagai berikut: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tcPr>
            <w:p>
              <w:pPr>
                <w:jc w:val="center"/>
              </w:pPr>
              <w:r>
                <w:rPr>
                  <w:b/>
                </w:rPr>
                <w:t>Kode Matakuliah</w:t>
              </w:r>
            </w:p>
          </w:tc>
          <w:tc>
            <w:tcPr>
              <w:tcW w:w="2250" w:type="dxa"/>
            </w:tcPr>
            <w:p>
              <w:pPr>
                <w:jc w:val="center"/>
              </w:pPr>
              <w:r>
                <w:rPr>
                  <w:b/>
                </w:rPr>
                <w:t>Nama Matakuliah</w:t>
              </w:r>
            </w:p>
          </w:tc>
          <w:tc>
            <w:tcPr>
              <w:tcW w:w="2250" w:type="dxa"/>
            </w:tcPr>
            <w:p>
              <w:pPr>
                <w:jc w:val="center"/>
              </w:pPr>
              <w:r>
                <w:rPr>
                  <w:b/>
                </w:rPr>
                <w:t>Dosen Pengampu</w:t>
              </w:r>
            </w:p>
          </w:tc>
          <w:tc>
            <w:tcPr>
              <w:tcW w:w="2250" w:type="dxa"/>
            </w:tcPr>
            <w:p>
              <w:pPr>
                <w:jc w:val="center"/>
              </w:pPr>
              <w:r>
                <w:rPr>
                  <w:b/>
                </w:rPr>
                <w:t>Indeks Kepuasan</w:t>
              </w:r>
            </w:p>
          </w:tc>
        </w:tr>
        <w:tr>
          <w:tc>
            <w:tcPr>
              <w:tcW w:w="2250" w:type="dxa"/>
            </w:tcPr>
            <w:p>
              <w:r>
                <w:t>KU44201</w:t>
              </w:r>
            </w:p>
          </w:tc>
          <w:tc>
            <w:tcPr>
              <w:tcW w:w="2250" w:type="dxa"/>
            </w:tcPr>
            <w:p>
              <w:r>
                <w:t>Bahasa Inggris IV  UAS</w:t>
              </w:r>
            </w:p>
          </w:tc>
          <w:tc>
            <w:tcPr>
              <w:tcW w:w="2250" w:type="dxa"/>
            </w:tcPr>
            <w:p>
              <w:r>
                <w:t>Rumondang Miranda Marsaulina, S.P, M.Si</w:t>
              </w:r>
            </w:p>
          </w:tc>
          <w:tc>
            <w:tcPr>
              <w:tcW w:w="2250" w:type="dxa"/>
            </w:tcPr>
            <w:p>
              <w:pPr>
                <w:jc w:val="center"/>
              </w:pPr>
              <w:r>
                <w:t>1.80824</w:t>
              </w:r>
            </w:p>
          </w:tc>
        </w:tr>
        <w:tr>
          <w:tc>
            <w:tcPr>
              <w:tcW w:w="2250" w:type="dxa"/>
            </w:tcPr>
            <w:p>
              <w:r>
                <w:t>KU44202</w:t>
              </w:r>
            </w:p>
          </w:tc>
          <w:tc>
            <w:tcPr>
              <w:tcW w:w="2250" w:type="dxa"/>
            </w:tcPr>
            <w:p>
              <w:r>
                <w:t>Kewarganegaraan  UAS</w:t>
              </w:r>
            </w:p>
          </w:tc>
          <w:tc>
            <w:tcPr>
              <w:tcW w:w="2250" w:type="dxa"/>
            </w:tcPr>
            <w:p>
              <w:r>
                <w:t>Berlian Simanjuntak, S.Si, M.T., Adelina Manurung, S.Si, M.Sc.</w:t>
              </w:r>
            </w:p>
          </w:tc>
          <w:tc>
            <w:tcPr>
              <w:tcW w:w="2250" w:type="dxa"/>
            </w:tcPr>
            <w:p>
              <w:pPr>
                <w:jc w:val="center"/>
              </w:pPr>
              <w:r>
                <w:t>3.57805</w:t>
              </w:r>
            </w:p>
          </w:tc>
        </w:tr>
        <w:tr>
          <w:tc>
            <w:tcPr>
              <w:tcW w:w="2250" w:type="dxa"/>
            </w:tcPr>
            <w:p>
              <w:r>
                <w:t>4144290</w:t>
              </w:r>
            </w:p>
          </w:tc>
          <w:tc>
            <w:tcPr>
              <w:tcW w:w="2250" w:type="dxa"/>
            </w:tcPr>
            <w:p>
              <w:r>
                <w:t>Tugas Akhir</w:t>
              </w:r>
            </w:p>
          </w:tc>
          <w:tc>
            <w:tcPr>
              <w:tcW w:w="2250" w:type="dxa"/>
            </w:tcPr>
            <w:p>
              <w:r>
                <w:t>Oppir Hutapea, S.Tr.Kom., M.Kom</w:t>
              </w:r>
            </w:p>
          </w:tc>
          <w:tc>
            <w:tcPr>
              <w:tcW w:w="2250" w:type="dxa"/>
            </w:tcPr>
            <w:p>
              <w:pPr>
                <w:jc w:val="center"/>
              </w:pPr>
              <w:r>
                <w:t>3.48358</w:t>
              </w:r>
            </w:p>
          </w:tc>
        </w:tr>
      </w:tbl>
      <w:p>
        <w:pPr>
          <w:spacing w:before="100" w:after="200"/>
        </w:pPr>
        <w:r>
          <w:t>Rata Indeks Kepuasan: 3.11198</w:t>
        </w:r>
      </w:p>
      <w:r>
        <w:rPr>
          <w:rFonts w:ascii="Times New Roman" w:eastAsia="Times New Roman" w:hAnsi="Times New Roman" w:cs="Times New Roman"/>
          <w:b w:val="0"/>
          <w:bCs w:val="0"/>
          <w:color w:val="000000"/>
        </w:rPr>
        <w:br/>
      </w:r>
      <w:r w:rsidRPr="00177454">
        <w:rPr>
          <w:rFonts w:ascii="Times New Roman" w:eastAsia="Times New Roman" w:hAnsi="Times New Roman" w:cs="Times New Roman"/>
          <w:color w:val="000000"/>
        </w:rPr>
        <w:tab/>
      </w:r>
    </w:p>
    <w:p w14:paraId="28DB8894" w14:textId="2B49B6A8" w:rsidR="00010015" w:rsidRDefault="00200168" w:rsidP="008564E5">
      <w:pPr>
        <w:widowControl/>
        <w:autoSpaceDE/>
        <w:autoSpaceDN/>
        <w:spacing w:after="160" w:line="360" w:lineRule="auto"/>
        <w:ind w:left="777" w:firstLine="153"/>
        <w:contextualSpacing/>
        <w:jc w:val="both"/>
        <w:rPr>
          <w:rFonts w:ascii="Times New Roman" w:eastAsia="Times New Roman" w:hAnsi="Times New Roman" w:cs="Times New Roman"/>
          <w:color w:val="000000"/>
          <w:sz w:val="24"/>
          <w:szCs w:val="24"/>
        </w:rPr>
      </w:pPr>
      <w:r w:rsidRPr="00A73A41">
        <w:rPr>
          <w:rFonts w:ascii="Times New Roman" w:eastAsia="Times New Roman" w:hAnsi="Times New Roman" w:cs="Times New Roman"/>
          <w:color w:val="000000"/>
          <w:sz w:val="24"/>
          <w:szCs w:val="24"/>
        </w:rPr>
        <w:t>{{</w:t>
      </w:r>
      <w:r w:rsidR="00B4771E">
        <w:rPr>
          <w:rFonts w:ascii="Times New Roman" w:eastAsia="Times New Roman" w:hAnsi="Times New Roman" w:cs="Times New Roman"/>
          <w:color w:val="000000"/>
          <w:sz w:val="24"/>
          <w:szCs w:val="24"/>
          <w:lang w:val="en-US"/>
        </w:rPr>
        <w:t>GABUNGAN</w:t>
      </w:r>
      <w:r w:rsidRPr="00A73A41">
        <w:rPr>
          <w:rFonts w:ascii="Times New Roman" w:eastAsia="Times New Roman" w:hAnsi="Times New Roman" w:cs="Times New Roman"/>
          <w:color w:val="000000"/>
          <w:sz w:val="24"/>
          <w:szCs w:val="24"/>
        </w:rPr>
        <w:t>_TINGKAT_IV}}</w:t>
      </w:r>
    </w:p>
    <w:p w14:paraId="1FC21D98" w14:textId="77777777" w:rsidR="008564E5" w:rsidRPr="008564E5" w:rsidRDefault="008564E5" w:rsidP="008564E5">
      <w:pPr>
        <w:widowControl/>
        <w:autoSpaceDE/>
        <w:autoSpaceDN/>
        <w:spacing w:after="160" w:line="360" w:lineRule="auto"/>
        <w:ind w:left="777" w:firstLine="153"/>
        <w:contextualSpacing/>
        <w:jc w:val="both"/>
        <w:rPr>
          <w:rFonts w:ascii="Times New Roman" w:hAnsi="Times New Roman" w:cs="Times New Roman"/>
          <w:b/>
          <w:sz w:val="24"/>
          <w:szCs w:val="24"/>
          <w:lang w:val="en-US"/>
        </w:rPr>
      </w:pPr>
    </w:p>
    <w:p w14:paraId="60CBA357" w14:textId="77777777" w:rsidR="00200168" w:rsidRDefault="00200168" w:rsidP="00200168">
      <w:pPr>
        <w:pStyle w:val="Heading1"/>
        <w:numPr>
          <w:ilvl w:val="1"/>
          <w:numId w:val="1"/>
        </w:numPr>
        <w:tabs>
          <w:tab w:val="left" w:pos="931"/>
        </w:tabs>
        <w:spacing w:before="81"/>
        <w:jc w:val="left"/>
        <w:rPr>
          <w:rFonts w:ascii="Times New Roman" w:hAnsi="Times New Roman" w:cs="Times New Roman"/>
        </w:rPr>
      </w:pPr>
      <w:bookmarkStart w:id="6" w:name="_Toc6043653"/>
      <w:bookmarkStart w:id="7" w:name="_Toc6052046"/>
      <w:bookmarkStart w:id="8" w:name="_Toc200551219"/>
      <w:r w:rsidRPr="00177454">
        <w:rPr>
          <w:rFonts w:ascii="Times New Roman" w:hAnsi="Times New Roman" w:cs="Times New Roman"/>
        </w:rPr>
        <w:t>KESIMPULAN DAN SARAN</w:t>
      </w:r>
      <w:bookmarkEnd w:id="6"/>
      <w:bookmarkEnd w:id="7"/>
      <w:bookmarkEnd w:id="8"/>
      <w:r>
        <w:rPr>
          <w:rFonts w:ascii="Times New Roman" w:hAnsi="Times New Roman" w:cs="Times New Roman"/>
        </w:rPr>
        <w:br/>
      </w:r>
      <w:r>
        <w:rPr>
          <w:rFonts w:ascii="Times New Roman" w:hAnsi="Times New Roman" w:cs="Times New Roman"/>
        </w:rPr>
        <w:br/>
      </w:r>
      <w:r w:rsidRPr="0005489B">
        <w:rPr>
          <w:rFonts w:ascii="Times New Roman" w:hAnsi="Times New Roman" w:cs="Times New Roman"/>
          <w:b w:val="0"/>
          <w:bCs w:val="0"/>
        </w:rPr>
        <w:t>- Adanya matakuliah yang dihitung berdasarkan kode matakuliah, sebaiknya tetap dipisahkan sesuai prodi meskipun memiliki kode matakuliah yang sama. Kasus seperti ini dapat dilihat pada matakuliah Agama, Kewarganegaraan, Pancasila. Matakuliah tersebut mendapatkan persebaran yang lebih luas sehingga ada kemungkinan indeks kepuasannya yang didapat menjadi bias antar prodi TK atau TI.</w:t>
        <w:br/>
        <w:t/>
        <w:br/>
        <w:t>- Indeks Kepuasan semua matakuliah di prodi adalah 3.2032. Nilai kepuasan ini telah melampaui indikator kepuasan pembelajaran mahasiswa minimum yaitu 2.8.</w:t>
      </w:r>
      <w:r>
        <w:rPr>
          <w:rFonts w:ascii="Times New Roman" w:hAnsi="Times New Roman" w:cs="Times New Roman"/>
          <w:b w:val="0"/>
          <w:bCs w:val="0"/>
        </w:rPr>
        <w:br/>
      </w:r>
      <w:r>
        <w:rPr>
          <w:rFonts w:ascii="Times New Roman" w:hAnsi="Times New Roman" w:cs="Times New Roman"/>
          <w:b w:val="0"/>
          <w:bCs w:val="0"/>
        </w:rPr>
        <w:br/>
      </w:r>
    </w:p>
    <w:p w14:paraId="7F463C02" w14:textId="77777777" w:rsidR="00200168" w:rsidRDefault="00200168" w:rsidP="00200168">
      <w:pPr>
        <w:pStyle w:val="BodyText"/>
        <w:ind w:left="1291"/>
      </w:pPr>
    </w:p>
    <w:p w14:paraId="44791F26" w14:textId="77777777" w:rsidR="00200168" w:rsidRPr="00D26D17" w:rsidRDefault="00200168" w:rsidP="00200168">
      <w:pPr>
        <w:pStyle w:val="BodyText"/>
        <w:ind w:left="1291"/>
        <w:jc w:val="right"/>
      </w:pPr>
      <w:r w:rsidRPr="00D26D17">
        <w:t>Laguboti, 10 Februari 2026</w:t>
      </w:r>
    </w:p>
    <w:p w14:paraId="75ACC98C" w14:textId="77777777" w:rsidR="00200168" w:rsidRDefault="00200168" w:rsidP="00200168">
      <w:pPr>
        <w:pStyle w:val="BodyText"/>
        <w:ind w:left="1291"/>
        <w:jc w:val="right"/>
        <w:rPr>
          <w:noProof/>
        </w:rPr>
      </w:pPr>
    </w:p>
    <w:p w14:paraId="00BCEA69" w14:textId="77777777" w:rsidR="00200168" w:rsidRDefault="00200168" w:rsidP="00200168">
      <w:pPr>
        <w:pStyle w:val="BodyText"/>
        <w:ind w:left="1291"/>
        <w:jc w:val="right"/>
        <w:rPr>
          <w:noProof/>
        </w:rPr>
      </w:pPr>
    </w:p>
    <w:p w14:paraId="6A797D02" w14:textId="77777777" w:rsidR="00200168" w:rsidRPr="00177454" w:rsidRDefault="00200168" w:rsidP="00200168">
      <w:pPr>
        <w:pStyle w:val="BodyText"/>
        <w:ind w:left="1291"/>
        <w:jc w:val="right"/>
      </w:pPr>
    </w:p>
    <w:p w14:paraId="0D7EE6A0" w14:textId="58624830" w:rsidR="00200168" w:rsidRPr="00D26D17" w:rsidRDefault="00200168" w:rsidP="00200168">
      <w:pPr>
        <w:pStyle w:val="BodyText"/>
        <w:ind w:left="1291"/>
        <w:jc w:val="right"/>
        <w:rPr>
          <w:rFonts w:ascii="Times New Roman" w:hAnsi="Times New Roman" w:cs="Times New Roman"/>
        </w:rPr>
      </w:pPr>
      <w:r w:rsidRPr="002354D8">
        <w:rPr>
          <w:rFonts w:ascii="Times New Roman" w:hAnsi="Times New Roman" w:cs="Times New Roman"/>
        </w:rPr>
        <w:t>(</w:t>
      </w:r>
      <w:r w:rsidRPr="00D26D17">
        <w:rPr>
          <w:rFonts w:ascii="Times New Roman" w:hAnsi="Times New Roman" w:cs="Times New Roman"/>
        </w:rPr>
        <w:t xml:space="preserve"> </w:t>
      </w:r>
      <w:r w:rsidRPr="002354D8">
        <w:rPr>
          <w:rFonts w:ascii="Times New Roman" w:hAnsi="Times New Roman" w:cs="Times New Roman"/>
        </w:rPr>
        <w:t xml:space="preserve">GKM PRODI </w:t>
      </w:r>
      <w:r w:rsidRPr="002354D8">
        <w:rPr>
          <w:rFonts w:ascii="Times New Roman" w:hAnsi="Times New Roman" w:cs="Times New Roman"/>
          <w:bCs/>
        </w:rPr>
        <w:t>{{PRODI</w:t>
      </w:r>
      <w:r w:rsidRPr="00D26D17">
        <w:rPr>
          <w:rFonts w:ascii="Times New Roman" w:hAnsi="Times New Roman" w:cs="Times New Roman"/>
        </w:rPr>
        <w:t>}} )</w:t>
      </w:r>
    </w:p>
    <w:p w14:paraId="065B0D72" w14:textId="77777777" w:rsidR="00200168" w:rsidRDefault="00200168" w:rsidP="00200168"/>
    <w:sectPr w:rsidR="002001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3CA87" w14:textId="77777777" w:rsidR="00E779B9" w:rsidRDefault="00E779B9" w:rsidP="00200168">
      <w:r>
        <w:separator/>
      </w:r>
    </w:p>
  </w:endnote>
  <w:endnote w:type="continuationSeparator" w:id="0">
    <w:p w14:paraId="5D062E40" w14:textId="77777777" w:rsidR="00E779B9" w:rsidRDefault="00E779B9" w:rsidP="00200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13213"/>
      <w:docPartObj>
        <w:docPartGallery w:val="Page Numbers (Bottom of Page)"/>
        <w:docPartUnique/>
      </w:docPartObj>
    </w:sdtPr>
    <w:sdtEndPr>
      <w:rPr>
        <w:noProof/>
      </w:rPr>
    </w:sdtEndPr>
    <w:sdtContent>
      <w:p w14:paraId="5DF15267" w14:textId="43C31F4B" w:rsidR="00200168" w:rsidRDefault="002001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419DA8" w14:textId="77777777" w:rsidR="00200168" w:rsidRDefault="00200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4A51F" w14:textId="77777777" w:rsidR="00E779B9" w:rsidRDefault="00E779B9" w:rsidP="00200168">
      <w:r>
        <w:separator/>
      </w:r>
    </w:p>
  </w:footnote>
  <w:footnote w:type="continuationSeparator" w:id="0">
    <w:p w14:paraId="1A6C83FA" w14:textId="77777777" w:rsidR="00E779B9" w:rsidRDefault="00E779B9" w:rsidP="00200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F41D2"/>
    <w:multiLevelType w:val="hybridMultilevel"/>
    <w:tmpl w:val="2118F6D0"/>
    <w:lvl w:ilvl="0" w:tplc="E222B05E">
      <w:start w:val="5"/>
      <w:numFmt w:val="upperRoman"/>
      <w:lvlText w:val="%1."/>
      <w:lvlJc w:val="left"/>
      <w:pPr>
        <w:ind w:left="940" w:hanging="720"/>
      </w:pPr>
      <w:rPr>
        <w:rFonts w:hint="default"/>
        <w:spacing w:val="0"/>
        <w:w w:val="97"/>
        <w:lang w:val="id" w:eastAsia="en-US" w:bidi="ar-SA"/>
      </w:rPr>
    </w:lvl>
    <w:lvl w:ilvl="1" w:tplc="B40A5D5C">
      <w:start w:val="1"/>
      <w:numFmt w:val="upperRoman"/>
      <w:lvlText w:val="%2."/>
      <w:lvlJc w:val="left"/>
      <w:pPr>
        <w:ind w:left="930" w:hanging="351"/>
        <w:jc w:val="right"/>
      </w:pPr>
      <w:rPr>
        <w:rFonts w:hint="default"/>
        <w:b/>
        <w:bCs/>
        <w:w w:val="97"/>
        <w:lang w:val="id" w:eastAsia="en-US" w:bidi="ar-SA"/>
      </w:rPr>
    </w:lvl>
    <w:lvl w:ilvl="2" w:tplc="0A605074">
      <w:start w:val="1"/>
      <w:numFmt w:val="lowerLetter"/>
      <w:lvlText w:val="%3."/>
      <w:lvlJc w:val="left"/>
      <w:pPr>
        <w:ind w:left="1216" w:hanging="286"/>
      </w:pPr>
      <w:rPr>
        <w:rFonts w:ascii="Times New Roman" w:eastAsia="Times New Roman" w:hAnsi="Times New Roman" w:cs="Times New Roman" w:hint="default"/>
        <w:b/>
        <w:bCs/>
        <w:spacing w:val="-14"/>
        <w:w w:val="97"/>
        <w:sz w:val="24"/>
        <w:szCs w:val="24"/>
        <w:lang w:val="id" w:eastAsia="en-US" w:bidi="ar-SA"/>
      </w:rPr>
    </w:lvl>
    <w:lvl w:ilvl="3" w:tplc="B1405734">
      <w:numFmt w:val="bullet"/>
      <w:lvlText w:val="•"/>
      <w:lvlJc w:val="left"/>
      <w:pPr>
        <w:ind w:left="3066" w:hanging="286"/>
      </w:pPr>
      <w:rPr>
        <w:rFonts w:hint="default"/>
        <w:lang w:val="id" w:eastAsia="en-US" w:bidi="ar-SA"/>
      </w:rPr>
    </w:lvl>
    <w:lvl w:ilvl="4" w:tplc="F8A6B4BA">
      <w:numFmt w:val="bullet"/>
      <w:lvlText w:val="•"/>
      <w:lvlJc w:val="left"/>
      <w:pPr>
        <w:ind w:left="3990" w:hanging="286"/>
      </w:pPr>
      <w:rPr>
        <w:rFonts w:hint="default"/>
        <w:lang w:val="id" w:eastAsia="en-US" w:bidi="ar-SA"/>
      </w:rPr>
    </w:lvl>
    <w:lvl w:ilvl="5" w:tplc="BF9E8034">
      <w:numFmt w:val="bullet"/>
      <w:lvlText w:val="•"/>
      <w:lvlJc w:val="left"/>
      <w:pPr>
        <w:ind w:left="4913" w:hanging="286"/>
      </w:pPr>
      <w:rPr>
        <w:rFonts w:hint="default"/>
        <w:lang w:val="id" w:eastAsia="en-US" w:bidi="ar-SA"/>
      </w:rPr>
    </w:lvl>
    <w:lvl w:ilvl="6" w:tplc="B8E487DC">
      <w:numFmt w:val="bullet"/>
      <w:lvlText w:val="•"/>
      <w:lvlJc w:val="left"/>
      <w:pPr>
        <w:ind w:left="5837" w:hanging="286"/>
      </w:pPr>
      <w:rPr>
        <w:rFonts w:hint="default"/>
        <w:lang w:val="id" w:eastAsia="en-US" w:bidi="ar-SA"/>
      </w:rPr>
    </w:lvl>
    <w:lvl w:ilvl="7" w:tplc="9FE0E606">
      <w:numFmt w:val="bullet"/>
      <w:lvlText w:val="•"/>
      <w:lvlJc w:val="left"/>
      <w:pPr>
        <w:ind w:left="6760" w:hanging="286"/>
      </w:pPr>
      <w:rPr>
        <w:rFonts w:hint="default"/>
        <w:lang w:val="id" w:eastAsia="en-US" w:bidi="ar-SA"/>
      </w:rPr>
    </w:lvl>
    <w:lvl w:ilvl="8" w:tplc="231C7054">
      <w:numFmt w:val="bullet"/>
      <w:lvlText w:val="•"/>
      <w:lvlJc w:val="left"/>
      <w:pPr>
        <w:ind w:left="7684" w:hanging="286"/>
      </w:pPr>
      <w:rPr>
        <w:rFonts w:hint="default"/>
        <w:lang w:val="id" w:eastAsia="en-US" w:bidi="ar-SA"/>
      </w:rPr>
    </w:lvl>
  </w:abstractNum>
  <w:abstractNum w:abstractNumId="1" w15:restartNumberingAfterBreak="0">
    <w:nsid w:val="489072E6"/>
    <w:multiLevelType w:val="hybridMultilevel"/>
    <w:tmpl w:val="5308A934"/>
    <w:lvl w:ilvl="0" w:tplc="77D6B3C0">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68"/>
    <w:rsid w:val="00010015"/>
    <w:rsid w:val="00085D01"/>
    <w:rsid w:val="000E25AE"/>
    <w:rsid w:val="000E4945"/>
    <w:rsid w:val="00200168"/>
    <w:rsid w:val="00390403"/>
    <w:rsid w:val="003E3BD4"/>
    <w:rsid w:val="00463E37"/>
    <w:rsid w:val="005B24E9"/>
    <w:rsid w:val="00620023"/>
    <w:rsid w:val="008564E5"/>
    <w:rsid w:val="00B4771E"/>
    <w:rsid w:val="00BE505D"/>
    <w:rsid w:val="00C34906"/>
    <w:rsid w:val="00C753AD"/>
    <w:rsid w:val="00D42CFB"/>
    <w:rsid w:val="00DA11F7"/>
    <w:rsid w:val="00E7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7E9FD"/>
  <w15:chartTrackingRefBased/>
  <w15:docId w15:val="{5678770A-F73E-47AF-9ADC-E2525F09C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00168"/>
    <w:pPr>
      <w:widowControl w:val="0"/>
      <w:autoSpaceDE w:val="0"/>
      <w:autoSpaceDN w:val="0"/>
      <w:spacing w:after="0" w:line="240" w:lineRule="auto"/>
    </w:pPr>
    <w:rPr>
      <w:rFonts w:ascii="Cambria" w:eastAsia="Cambria" w:hAnsi="Cambria" w:cs="Cambria"/>
      <w:lang w:val="id"/>
    </w:rPr>
  </w:style>
  <w:style w:type="paragraph" w:styleId="Heading1">
    <w:name w:val="heading 1"/>
    <w:basedOn w:val="Normal"/>
    <w:link w:val="Heading1Char"/>
    <w:uiPriority w:val="1"/>
    <w:qFormat/>
    <w:rsid w:val="00200168"/>
    <w:pPr>
      <w:ind w:left="930" w:hanging="35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00168"/>
    <w:pPr>
      <w:spacing w:before="120"/>
      <w:ind w:left="1720" w:hanging="361"/>
    </w:pPr>
    <w:rPr>
      <w:sz w:val="24"/>
      <w:szCs w:val="24"/>
    </w:rPr>
  </w:style>
  <w:style w:type="character" w:customStyle="1" w:styleId="BodyTextChar">
    <w:name w:val="Body Text Char"/>
    <w:basedOn w:val="DefaultParagraphFont"/>
    <w:link w:val="BodyText"/>
    <w:uiPriority w:val="1"/>
    <w:rsid w:val="00200168"/>
    <w:rPr>
      <w:rFonts w:ascii="Cambria" w:eastAsia="Cambria" w:hAnsi="Cambria" w:cs="Cambria"/>
      <w:sz w:val="24"/>
      <w:szCs w:val="24"/>
      <w:lang w:val="id"/>
    </w:rPr>
  </w:style>
  <w:style w:type="paragraph" w:styleId="Header">
    <w:name w:val="header"/>
    <w:basedOn w:val="Normal"/>
    <w:link w:val="HeaderChar"/>
    <w:uiPriority w:val="99"/>
    <w:unhideWhenUsed/>
    <w:rsid w:val="00200168"/>
    <w:pPr>
      <w:tabs>
        <w:tab w:val="center" w:pos="4680"/>
        <w:tab w:val="right" w:pos="9360"/>
      </w:tabs>
    </w:pPr>
  </w:style>
  <w:style w:type="character" w:customStyle="1" w:styleId="HeaderChar">
    <w:name w:val="Header Char"/>
    <w:basedOn w:val="DefaultParagraphFont"/>
    <w:link w:val="Header"/>
    <w:uiPriority w:val="99"/>
    <w:rsid w:val="00200168"/>
    <w:rPr>
      <w:rFonts w:ascii="Cambria" w:eastAsia="Cambria" w:hAnsi="Cambria" w:cs="Cambria"/>
      <w:lang w:val="id"/>
    </w:rPr>
  </w:style>
  <w:style w:type="paragraph" w:styleId="Footer">
    <w:name w:val="footer"/>
    <w:basedOn w:val="Normal"/>
    <w:link w:val="FooterChar"/>
    <w:uiPriority w:val="99"/>
    <w:unhideWhenUsed/>
    <w:rsid w:val="00200168"/>
    <w:pPr>
      <w:tabs>
        <w:tab w:val="center" w:pos="4680"/>
        <w:tab w:val="right" w:pos="9360"/>
      </w:tabs>
    </w:pPr>
  </w:style>
  <w:style w:type="character" w:customStyle="1" w:styleId="FooterChar">
    <w:name w:val="Footer Char"/>
    <w:basedOn w:val="DefaultParagraphFont"/>
    <w:link w:val="Footer"/>
    <w:uiPriority w:val="99"/>
    <w:rsid w:val="00200168"/>
    <w:rPr>
      <w:rFonts w:ascii="Cambria" w:eastAsia="Cambria" w:hAnsi="Cambria" w:cs="Cambria"/>
      <w:lang w:val="id"/>
    </w:rPr>
  </w:style>
  <w:style w:type="character" w:customStyle="1" w:styleId="Heading1Char">
    <w:name w:val="Heading 1 Char"/>
    <w:basedOn w:val="DefaultParagraphFont"/>
    <w:link w:val="Heading1"/>
    <w:uiPriority w:val="1"/>
    <w:rsid w:val="00200168"/>
    <w:rPr>
      <w:rFonts w:ascii="Cambria" w:eastAsia="Cambria" w:hAnsi="Cambria" w:cs="Cambria"/>
      <w:b/>
      <w:bCs/>
      <w:sz w:val="24"/>
      <w:szCs w:val="24"/>
      <w:lang w:val="id"/>
    </w:rPr>
  </w:style>
  <w:style w:type="paragraph" w:styleId="TOC1">
    <w:name w:val="toc 1"/>
    <w:basedOn w:val="Normal"/>
    <w:uiPriority w:val="39"/>
    <w:qFormat/>
    <w:rsid w:val="00200168"/>
    <w:pPr>
      <w:spacing w:before="261"/>
      <w:ind w:left="940" w:hanging="721"/>
    </w:pPr>
    <w:rPr>
      <w:b/>
      <w:bCs/>
      <w:sz w:val="24"/>
      <w:szCs w:val="24"/>
    </w:rPr>
  </w:style>
  <w:style w:type="character" w:styleId="Hyperlink">
    <w:name w:val="Hyperlink"/>
    <w:uiPriority w:val="99"/>
    <w:unhideWhenUsed/>
    <w:rsid w:val="00200168"/>
    <w:rPr>
      <w:color w:val="0000FF"/>
      <w:u w:val="single"/>
    </w:rPr>
  </w:style>
  <w:style w:type="paragraph" w:styleId="TOCHeading">
    <w:name w:val="TOC Heading"/>
    <w:basedOn w:val="Heading1"/>
    <w:next w:val="Normal"/>
    <w:uiPriority w:val="39"/>
    <w:semiHidden/>
    <w:unhideWhenUsed/>
    <w:qFormat/>
    <w:rsid w:val="00200168"/>
    <w:pPr>
      <w:keepNext/>
      <w:keepLines/>
      <w:widowControl/>
      <w:autoSpaceDE/>
      <w:autoSpaceDN/>
      <w:spacing w:before="480" w:line="276" w:lineRule="auto"/>
      <w:ind w:left="0" w:firstLine="0"/>
      <w:outlineLvl w:val="9"/>
    </w:pPr>
    <w:rPr>
      <w:rFonts w:asciiTheme="majorHAnsi" w:eastAsiaTheme="majorEastAsia" w:hAnsiTheme="majorHAnsi" w:cstheme="majorBidi"/>
      <w:color w:val="2F5496" w:themeColor="accent1" w:themeShade="BF"/>
      <w:sz w:val="28"/>
      <w:szCs w:val="28"/>
      <w:lang w:val="en-US" w:eastAsia="ja-JP"/>
    </w:rPr>
  </w:style>
  <w:style w:type="paragraph" w:styleId="ListParagraph">
    <w:name w:val="List Paragraph"/>
    <w:basedOn w:val="Normal"/>
    <w:link w:val="ListParagraphChar"/>
    <w:uiPriority w:val="34"/>
    <w:qFormat/>
    <w:rsid w:val="00200168"/>
    <w:pPr>
      <w:spacing w:before="120"/>
      <w:ind w:left="1720" w:hanging="361"/>
    </w:pPr>
  </w:style>
  <w:style w:type="character" w:customStyle="1" w:styleId="ListParagraphChar">
    <w:name w:val="List Paragraph Char"/>
    <w:link w:val="ListParagraph"/>
    <w:uiPriority w:val="34"/>
    <w:locked/>
    <w:rsid w:val="00200168"/>
    <w:rPr>
      <w:rFonts w:ascii="Cambria" w:eastAsia="Cambria" w:hAnsi="Cambria" w:cs="Cambri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9AA5C-6AA0-4D6A-AA11-5B6A1B51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 T Simarmata</dc:creator>
  <cp:keywords/>
  <dc:description/>
  <cp:lastModifiedBy>sda asdads</cp:lastModifiedBy>
  <cp:revision>9</cp:revision>
  <dcterms:created xsi:type="dcterms:W3CDTF">2026-03-12T04:38:00Z</dcterms:created>
  <dcterms:modified xsi:type="dcterms:W3CDTF">2026-06-10T07:33:00Z</dcterms:modified>
</cp:coreProperties>
</file>