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DAFTAR ISI</w:t>
      </w:r>
    </w:p>
    <w:p>
      <w:pPr/>
      <w:r>
        <w:rPr/>
        <w:t xml:space="preserve">{{DAFTAR_ISI}}</w:t>
      </w:r>
    </w:p>
    <w:p>
      <w:pPr>
        <w:pStyle w:val="Heading1"/>
      </w:pPr>
      <w:bookmarkStart w:id="0" w:name="_Toc0"/>
      <w:r>
        <w:t>1. Introduction</w:t>
      </w:r>
      <w:bookmarkEnd w:id="0"/>
    </w:p>
    <w:p>
      <w:pPr/>
      <w:r>
        <w:rPr/>
        <w:t xml:space="preserve">Hello World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2026-03-12T03:09:55+01:00</dcterms:created>
  <dcterms:modified xsi:type="dcterms:W3CDTF">2026-03-12T03:09:55+01:00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