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4A860" w14:textId="5A137BDC" w:rsidR="00096699" w:rsidRPr="007365B2" w:rsidRDefault="00F41420" w:rsidP="007365B2">
      <w:pPr>
        <w:jc w:val="center"/>
        <w:rPr>
          <w:rFonts w:ascii="宋体" w:eastAsia="宋体" w:hAnsi="宋体"/>
          <w:b/>
          <w:bCs/>
          <w:sz w:val="36"/>
          <w:szCs w:val="36"/>
        </w:rPr>
      </w:pPr>
      <w:r w:rsidRPr="007365B2">
        <w:rPr>
          <w:rFonts w:ascii="宋体" w:eastAsia="宋体" w:hAnsi="宋体" w:hint="eastAsia"/>
          <w:b/>
          <w:bCs/>
          <w:sz w:val="36"/>
          <w:szCs w:val="36"/>
        </w:rPr>
        <w:t>基于超声波传感器的简易智能感应垃圾桶</w:t>
      </w:r>
    </w:p>
    <w:p w14:paraId="38837C91" w14:textId="5248AE15" w:rsidR="00F41420" w:rsidRPr="007365B2" w:rsidRDefault="00F41420" w:rsidP="007365B2">
      <w:pPr>
        <w:spacing w:line="360" w:lineRule="auto"/>
        <w:ind w:firstLineChars="200" w:firstLine="560"/>
        <w:rPr>
          <w:rFonts w:ascii="宋体" w:eastAsia="宋体" w:hAnsi="宋体"/>
          <w:sz w:val="28"/>
          <w:szCs w:val="28"/>
        </w:rPr>
      </w:pPr>
      <w:r w:rsidRPr="007365B2">
        <w:rPr>
          <w:rFonts w:ascii="宋体" w:eastAsia="宋体" w:hAnsi="宋体" w:hint="eastAsia"/>
          <w:sz w:val="28"/>
          <w:szCs w:val="28"/>
        </w:rPr>
        <w:t>本项目使用的器材有：Arduino</w:t>
      </w:r>
      <w:r w:rsidRPr="007365B2">
        <w:rPr>
          <w:rFonts w:ascii="宋体" w:eastAsia="宋体" w:hAnsi="宋体"/>
          <w:sz w:val="28"/>
          <w:szCs w:val="28"/>
        </w:rPr>
        <w:t xml:space="preserve"> </w:t>
      </w:r>
      <w:r w:rsidRPr="007365B2">
        <w:rPr>
          <w:rFonts w:ascii="宋体" w:eastAsia="宋体" w:hAnsi="宋体" w:hint="eastAsia"/>
          <w:sz w:val="28"/>
          <w:szCs w:val="28"/>
        </w:rPr>
        <w:t>MEGA</w:t>
      </w:r>
      <w:r w:rsidRPr="007365B2">
        <w:rPr>
          <w:rFonts w:ascii="宋体" w:eastAsia="宋体" w:hAnsi="宋体"/>
          <w:sz w:val="28"/>
          <w:szCs w:val="28"/>
        </w:rPr>
        <w:t xml:space="preserve"> </w:t>
      </w:r>
      <w:r w:rsidRPr="007365B2">
        <w:rPr>
          <w:rFonts w:ascii="宋体" w:eastAsia="宋体" w:hAnsi="宋体" w:hint="eastAsia"/>
          <w:sz w:val="28"/>
          <w:szCs w:val="28"/>
        </w:rPr>
        <w:t>2</w:t>
      </w:r>
      <w:r w:rsidR="007365B2" w:rsidRPr="007365B2">
        <w:rPr>
          <w:rFonts w:ascii="宋体" w:eastAsia="宋体" w:hAnsi="宋体" w:hint="eastAsia"/>
          <w:sz w:val="28"/>
          <w:szCs w:val="28"/>
        </w:rPr>
        <w:t>5</w:t>
      </w:r>
      <w:r w:rsidRPr="007365B2">
        <w:rPr>
          <w:rFonts w:ascii="宋体" w:eastAsia="宋体" w:hAnsi="宋体" w:hint="eastAsia"/>
          <w:sz w:val="28"/>
          <w:szCs w:val="28"/>
        </w:rPr>
        <w:t>60板子；</w:t>
      </w:r>
      <w:r w:rsidR="007365B2" w:rsidRPr="007365B2">
        <w:rPr>
          <w:rFonts w:ascii="宋体" w:eastAsia="宋体" w:hAnsi="宋体" w:hint="eastAsia"/>
          <w:sz w:val="28"/>
          <w:szCs w:val="28"/>
        </w:rPr>
        <w:t>HC-SR04</w:t>
      </w:r>
      <w:r w:rsidRPr="007365B2">
        <w:rPr>
          <w:rFonts w:ascii="宋体" w:eastAsia="宋体" w:hAnsi="宋体" w:hint="eastAsia"/>
          <w:sz w:val="28"/>
          <w:szCs w:val="28"/>
        </w:rPr>
        <w:t>超声波传感器一个；舵机一个；发光二极管一个；</w:t>
      </w:r>
      <w:r w:rsidR="00C551D0" w:rsidRPr="007365B2">
        <w:rPr>
          <w:rFonts w:ascii="宋体" w:eastAsia="宋体" w:hAnsi="宋体" w:hint="eastAsia"/>
          <w:sz w:val="28"/>
          <w:szCs w:val="28"/>
        </w:rPr>
        <w:t>跳线若干。</w:t>
      </w:r>
    </w:p>
    <w:p w14:paraId="3AB2E7AF" w14:textId="77777777" w:rsidR="007365B2" w:rsidRDefault="00C551D0" w:rsidP="007365B2">
      <w:pPr>
        <w:spacing w:line="360" w:lineRule="auto"/>
        <w:ind w:firstLineChars="200" w:firstLine="560"/>
        <w:rPr>
          <w:rFonts w:ascii="宋体" w:eastAsia="宋体" w:hAnsi="宋体"/>
          <w:sz w:val="28"/>
          <w:szCs w:val="28"/>
        </w:rPr>
      </w:pPr>
      <w:r w:rsidRPr="007365B2">
        <w:rPr>
          <w:rFonts w:ascii="宋体" w:eastAsia="宋体" w:hAnsi="宋体" w:hint="eastAsia"/>
          <w:sz w:val="28"/>
          <w:szCs w:val="28"/>
        </w:rPr>
        <w:t>实现原理：利用超声波传感器</w:t>
      </w:r>
      <w:r w:rsidR="007365B2" w:rsidRPr="007365B2">
        <w:rPr>
          <w:rFonts w:ascii="宋体" w:eastAsia="宋体" w:hAnsi="宋体" w:hint="eastAsia"/>
          <w:sz w:val="28"/>
          <w:szCs w:val="28"/>
        </w:rPr>
        <w:t>测量距离，</w:t>
      </w:r>
      <w:r w:rsidR="007365B2" w:rsidRPr="007365B2">
        <w:rPr>
          <w:rFonts w:ascii="宋体" w:eastAsia="宋体" w:hAnsi="宋体" w:hint="eastAsia"/>
          <w:sz w:val="28"/>
          <w:szCs w:val="28"/>
        </w:rPr>
        <w:t>超声波测距原理超声波测距的原理是利用超声波在空气中的传播速度为已知，测量声波在发射后遇到障碍物反射回来的时间，根据发射和接收的时间差计算出发射点到障碍物的实际距离。首先，超声波发射器向某一方向发射超声波，在发射时刻的同时开始计时，超声波在空气中传播，途中碰到障碍物就立即返回来，超声波接收器收到反射波就立即停止计时。超声波在空气中的传播速度为</w:t>
      </w:r>
      <w:r w:rsidR="007365B2" w:rsidRPr="007365B2">
        <w:rPr>
          <w:rFonts w:ascii="宋体" w:eastAsia="宋体" w:hAnsi="宋体" w:hint="eastAsia"/>
          <w:sz w:val="28"/>
          <w:szCs w:val="28"/>
        </w:rPr>
        <w:t>c</w:t>
      </w:r>
      <w:r w:rsidR="007365B2" w:rsidRPr="007365B2">
        <w:rPr>
          <w:rFonts w:ascii="宋体" w:eastAsia="宋体" w:hAnsi="宋体" w:hint="eastAsia"/>
          <w:sz w:val="28"/>
          <w:szCs w:val="28"/>
        </w:rPr>
        <w:t xml:space="preserve">=340m/s，根据计时器记录的时间T秒，就可以计算出发射点距障碍物的距离L，即：L= </w:t>
      </w:r>
      <w:r w:rsidR="007365B2" w:rsidRPr="007365B2">
        <w:rPr>
          <w:rFonts w:ascii="宋体" w:eastAsia="宋体" w:hAnsi="宋体" w:hint="eastAsia"/>
          <w:sz w:val="28"/>
          <w:szCs w:val="28"/>
        </w:rPr>
        <w:t>c</w:t>
      </w:r>
      <w:r w:rsidR="007365B2" w:rsidRPr="007365B2">
        <w:rPr>
          <w:rFonts w:ascii="宋体" w:eastAsia="宋体" w:hAnsi="宋体" w:hint="eastAsia"/>
          <w:sz w:val="28"/>
          <w:szCs w:val="28"/>
        </w:rPr>
        <w:t>×T /2 。这就是所谓的时间差测距法。</w:t>
      </w:r>
    </w:p>
    <w:p w14:paraId="6CF78571" w14:textId="2888EDE0" w:rsidR="00C551D0" w:rsidRDefault="007365B2" w:rsidP="007365B2">
      <w:pPr>
        <w:jc w:val="center"/>
        <w:rPr>
          <w:rFonts w:ascii="宋体" w:eastAsia="宋体" w:hAnsi="宋体"/>
          <w:sz w:val="28"/>
          <w:szCs w:val="28"/>
        </w:rPr>
      </w:pPr>
      <w:r>
        <w:rPr>
          <w:noProof/>
        </w:rPr>
        <w:drawing>
          <wp:inline distT="0" distB="0" distL="0" distR="0" wp14:anchorId="29EFC67B" wp14:editId="6E9E1CAB">
            <wp:extent cx="282892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1162050"/>
                    </a:xfrm>
                    <a:prstGeom prst="rect">
                      <a:avLst/>
                    </a:prstGeom>
                  </pic:spPr>
                </pic:pic>
              </a:graphicData>
            </a:graphic>
          </wp:inline>
        </w:drawing>
      </w:r>
    </w:p>
    <w:p w14:paraId="281A7D8C" w14:textId="7DF2CBBF" w:rsidR="007365B2" w:rsidRDefault="007365B2" w:rsidP="007365B2">
      <w:pPr>
        <w:jc w:val="center"/>
        <w:rPr>
          <w:rFonts w:ascii="宋体" w:eastAsia="宋体" w:hAnsi="宋体" w:hint="eastAsia"/>
          <w:sz w:val="28"/>
          <w:szCs w:val="28"/>
        </w:rPr>
      </w:pPr>
      <w:r>
        <w:rPr>
          <w:rFonts w:ascii="宋体" w:eastAsia="宋体" w:hAnsi="宋体" w:hint="eastAsia"/>
          <w:sz w:val="28"/>
          <w:szCs w:val="28"/>
        </w:rPr>
        <w:t>HC-SR实物图</w:t>
      </w:r>
    </w:p>
    <w:p w14:paraId="48DB1D6A" w14:textId="30B83F81" w:rsidR="007365B2" w:rsidRDefault="007365B2" w:rsidP="007365B2">
      <w:pPr>
        <w:spacing w:line="360" w:lineRule="auto"/>
        <w:ind w:firstLineChars="200" w:firstLine="560"/>
        <w:rPr>
          <w:rFonts w:ascii="宋体" w:eastAsia="宋体" w:hAnsi="宋体"/>
          <w:sz w:val="28"/>
          <w:szCs w:val="28"/>
        </w:rPr>
      </w:pPr>
      <w:r w:rsidRPr="007365B2">
        <w:rPr>
          <w:rFonts w:ascii="宋体" w:eastAsia="宋体" w:hAnsi="宋体" w:hint="eastAsia"/>
          <w:sz w:val="28"/>
          <w:szCs w:val="28"/>
        </w:rPr>
        <w:t>HC-SR04模块实物图如图所示，系统的工作是由软件和硬件的配合过程。先由嵌入式微处理器使555使能端置1，继而555送出40KHz频率的方波信号，经过压电换能器（超声波发射头）将信号发射出去，即发射超声波，同时该时刻启动定时器开时计时。该信号遇到障碍物反射回来在此称为回波。同时，压电换能器（超声波接收头）将接收的回波及接收超声波,通过信号处理的检波放大，通过三级放大后再</w:t>
      </w:r>
      <w:r w:rsidRPr="007365B2">
        <w:rPr>
          <w:rFonts w:ascii="宋体" w:eastAsia="宋体" w:hAnsi="宋体" w:hint="eastAsia"/>
          <w:sz w:val="28"/>
          <w:szCs w:val="28"/>
        </w:rPr>
        <w:lastRenderedPageBreak/>
        <w:t>送到比较器进行比较，输出比较电压，输出电压经过三极管以后，使之电压与嵌入式微处理器的I/O口相匹配最后送至处理器处理。</w:t>
      </w:r>
    </w:p>
    <w:p w14:paraId="062089BB" w14:textId="1D9614D7" w:rsidR="007365B2" w:rsidRDefault="007365B2" w:rsidP="007365B2">
      <w:pPr>
        <w:spacing w:line="360" w:lineRule="auto"/>
        <w:ind w:firstLineChars="200" w:firstLine="560"/>
        <w:rPr>
          <w:rFonts w:ascii="宋体" w:eastAsia="宋体" w:hAnsi="宋体"/>
          <w:sz w:val="28"/>
          <w:szCs w:val="28"/>
        </w:rPr>
      </w:pPr>
      <w:r w:rsidRPr="007365B2">
        <w:rPr>
          <w:rFonts w:ascii="宋体" w:eastAsia="宋体" w:hAnsi="宋体" w:hint="eastAsia"/>
          <w:sz w:val="28"/>
          <w:szCs w:val="28"/>
        </w:rPr>
        <w:t>接线方式：VCC</w:t>
      </w:r>
      <w:r>
        <w:rPr>
          <w:rFonts w:ascii="宋体" w:eastAsia="宋体" w:hAnsi="宋体" w:hint="eastAsia"/>
          <w:sz w:val="28"/>
          <w:szCs w:val="28"/>
        </w:rPr>
        <w:t>接板子5V</w:t>
      </w:r>
      <w:r w:rsidRPr="007365B2">
        <w:rPr>
          <w:rFonts w:ascii="宋体" w:eastAsia="宋体" w:hAnsi="宋体" w:hint="eastAsia"/>
          <w:sz w:val="28"/>
          <w:szCs w:val="28"/>
        </w:rPr>
        <w:t>、trig(控制端)</w:t>
      </w:r>
      <w:r>
        <w:rPr>
          <w:rFonts w:ascii="宋体" w:eastAsia="宋体" w:hAnsi="宋体" w:hint="eastAsia"/>
          <w:sz w:val="28"/>
          <w:szCs w:val="28"/>
        </w:rPr>
        <w:t>接</w:t>
      </w:r>
      <w:r w:rsidR="00BE545D">
        <w:rPr>
          <w:rFonts w:ascii="宋体" w:eastAsia="宋体" w:hAnsi="宋体" w:hint="eastAsia"/>
          <w:sz w:val="28"/>
          <w:szCs w:val="28"/>
        </w:rPr>
        <w:t>数字输出8</w:t>
      </w:r>
      <w:r w:rsidRPr="007365B2">
        <w:rPr>
          <w:rFonts w:ascii="宋体" w:eastAsia="宋体" w:hAnsi="宋体" w:hint="eastAsia"/>
          <w:sz w:val="28"/>
          <w:szCs w:val="28"/>
        </w:rPr>
        <w:t>、 echo(接收端)</w:t>
      </w:r>
      <w:r w:rsidR="00BE545D">
        <w:rPr>
          <w:rFonts w:ascii="宋体" w:eastAsia="宋体" w:hAnsi="宋体" w:hint="eastAsia"/>
          <w:sz w:val="28"/>
          <w:szCs w:val="28"/>
        </w:rPr>
        <w:t>接数字输出9</w:t>
      </w:r>
      <w:r w:rsidRPr="007365B2">
        <w:rPr>
          <w:rFonts w:ascii="宋体" w:eastAsia="宋体" w:hAnsi="宋体" w:hint="eastAsia"/>
          <w:sz w:val="28"/>
          <w:szCs w:val="28"/>
        </w:rPr>
        <w:t>、 GND</w:t>
      </w:r>
      <w:r w:rsidR="00BE545D">
        <w:rPr>
          <w:rFonts w:ascii="宋体" w:eastAsia="宋体" w:hAnsi="宋体" w:hint="eastAsia"/>
          <w:sz w:val="28"/>
          <w:szCs w:val="28"/>
        </w:rPr>
        <w:t>接地</w:t>
      </w:r>
      <w:r w:rsidRPr="007365B2">
        <w:rPr>
          <w:rFonts w:ascii="宋体" w:eastAsia="宋体" w:hAnsi="宋体" w:hint="eastAsia"/>
          <w:sz w:val="28"/>
          <w:szCs w:val="28"/>
        </w:rPr>
        <w:t>。</w:t>
      </w:r>
    </w:p>
    <w:p w14:paraId="17429267" w14:textId="21AA3F65" w:rsidR="007365B2" w:rsidRDefault="007365B2" w:rsidP="007365B2">
      <w:pPr>
        <w:spacing w:line="360" w:lineRule="auto"/>
        <w:ind w:firstLineChars="200" w:firstLine="560"/>
        <w:rPr>
          <w:rFonts w:ascii="宋体" w:eastAsia="宋体" w:hAnsi="宋体"/>
          <w:sz w:val="28"/>
          <w:szCs w:val="28"/>
        </w:rPr>
      </w:pPr>
      <w:r w:rsidRPr="007365B2">
        <w:rPr>
          <w:rFonts w:ascii="宋体" w:eastAsia="宋体" w:hAnsi="宋体" w:hint="eastAsia"/>
          <w:sz w:val="28"/>
          <w:szCs w:val="28"/>
        </w:rPr>
        <w:t>超声波传感器基本工作原理如下： 采用IO口TRIG触发测距，给大于10us的高电平信号；模块自动发送8个40KHz的方波,自动检测是否有信号返回；</w:t>
      </w:r>
      <w:r>
        <w:rPr>
          <w:rFonts w:ascii="宋体" w:eastAsia="宋体" w:hAnsi="宋体" w:hint="eastAsia"/>
          <w:sz w:val="28"/>
          <w:szCs w:val="28"/>
        </w:rPr>
        <w:t>若</w:t>
      </w:r>
      <w:r w:rsidRPr="007365B2">
        <w:rPr>
          <w:rFonts w:ascii="宋体" w:eastAsia="宋体" w:hAnsi="宋体" w:hint="eastAsia"/>
          <w:sz w:val="28"/>
          <w:szCs w:val="28"/>
        </w:rPr>
        <w:t>有信号返回，通过IO口ECHO输出一个高电平，高电平持续的时间就是超声波从发射到返回的时间。距离=(高电平时间*声速(340m/s))/2。</w:t>
      </w:r>
    </w:p>
    <w:p w14:paraId="1B4EBD84" w14:textId="5800EE3F" w:rsidR="00BE545D" w:rsidRPr="00BE545D" w:rsidRDefault="00BE545D" w:rsidP="00BE545D">
      <w:pPr>
        <w:spacing w:line="360" w:lineRule="auto"/>
        <w:ind w:firstLineChars="200" w:firstLine="560"/>
        <w:rPr>
          <w:rFonts w:ascii="宋体" w:eastAsia="宋体" w:hAnsi="宋体"/>
          <w:sz w:val="28"/>
          <w:szCs w:val="28"/>
        </w:rPr>
      </w:pPr>
      <w:r w:rsidRPr="00BE545D">
        <w:rPr>
          <w:rFonts w:ascii="宋体" w:eastAsia="宋体" w:hAnsi="宋体" w:hint="eastAsia"/>
          <w:sz w:val="28"/>
          <w:szCs w:val="28"/>
        </w:rPr>
        <w:t>下图</w:t>
      </w:r>
      <w:r w:rsidRPr="00BE545D">
        <w:rPr>
          <w:rFonts w:ascii="宋体" w:eastAsia="宋体" w:hAnsi="宋体" w:hint="eastAsia"/>
          <w:sz w:val="28"/>
          <w:szCs w:val="28"/>
        </w:rPr>
        <w:t>为超声测距模块的时序图，根据时序图，可以知道，回响信号的高电平就是我们用来测量距离的重要指标，通过距离与速度和时间的关系，从而求得相应的距离。</w:t>
      </w:r>
    </w:p>
    <w:p w14:paraId="36C0D88E" w14:textId="6DAFAAEB" w:rsidR="00BE545D" w:rsidRDefault="00BE545D" w:rsidP="00BE545D">
      <w:pPr>
        <w:spacing w:line="360" w:lineRule="auto"/>
        <w:ind w:firstLineChars="200" w:firstLine="420"/>
        <w:jc w:val="center"/>
        <w:rPr>
          <w:rFonts w:ascii="宋体" w:eastAsia="宋体" w:hAnsi="宋体"/>
          <w:sz w:val="28"/>
          <w:szCs w:val="28"/>
        </w:rPr>
      </w:pPr>
      <w:r>
        <w:rPr>
          <w:noProof/>
        </w:rPr>
        <w:drawing>
          <wp:inline distT="0" distB="0" distL="0" distR="0" wp14:anchorId="5777641A" wp14:editId="3670EB79">
            <wp:extent cx="5274310" cy="2204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04720"/>
                    </a:xfrm>
                    <a:prstGeom prst="rect">
                      <a:avLst/>
                    </a:prstGeom>
                  </pic:spPr>
                </pic:pic>
              </a:graphicData>
            </a:graphic>
          </wp:inline>
        </w:drawing>
      </w:r>
    </w:p>
    <w:p w14:paraId="073CE741" w14:textId="0F464EA0" w:rsidR="00BE545D" w:rsidRDefault="00BE545D" w:rsidP="00BE545D">
      <w:pPr>
        <w:spacing w:line="360" w:lineRule="auto"/>
        <w:ind w:firstLineChars="200" w:firstLine="560"/>
        <w:jc w:val="center"/>
        <w:rPr>
          <w:rFonts w:ascii="宋体" w:eastAsia="宋体" w:hAnsi="宋体"/>
          <w:sz w:val="28"/>
          <w:szCs w:val="28"/>
        </w:rPr>
      </w:pPr>
      <w:r>
        <w:rPr>
          <w:rFonts w:ascii="宋体" w:eastAsia="宋体" w:hAnsi="宋体" w:hint="eastAsia"/>
          <w:sz w:val="28"/>
          <w:szCs w:val="28"/>
        </w:rPr>
        <w:t>超声波传感器时序图</w:t>
      </w:r>
    </w:p>
    <w:p w14:paraId="0652DF9E" w14:textId="77777777" w:rsidR="00BE545D" w:rsidRDefault="00BE545D" w:rsidP="00BE545D">
      <w:pPr>
        <w:spacing w:line="360" w:lineRule="auto"/>
        <w:ind w:firstLineChars="200" w:firstLine="560"/>
        <w:rPr>
          <w:rFonts w:ascii="宋体" w:eastAsia="宋体" w:hAnsi="宋体"/>
          <w:sz w:val="28"/>
          <w:szCs w:val="28"/>
        </w:rPr>
      </w:pPr>
      <w:r>
        <w:rPr>
          <w:rFonts w:ascii="宋体" w:eastAsia="宋体" w:hAnsi="宋体" w:hint="eastAsia"/>
          <w:sz w:val="28"/>
          <w:szCs w:val="28"/>
        </w:rPr>
        <w:t>系统实现流程图：</w:t>
      </w:r>
    </w:p>
    <w:p w14:paraId="527C471B" w14:textId="2B6C402C" w:rsidR="00BE545D" w:rsidRDefault="00D41F40" w:rsidP="00D41F40">
      <w:pPr>
        <w:spacing w:line="360" w:lineRule="auto"/>
        <w:ind w:firstLineChars="200" w:firstLine="560"/>
        <w:jc w:val="cente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68B9B792" wp14:editId="41A67F3E">
            <wp:extent cx="4107180" cy="36880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4107180" cy="3688080"/>
                    </a:xfrm>
                    <a:prstGeom prst="rect">
                      <a:avLst/>
                    </a:prstGeom>
                  </pic:spPr>
                </pic:pic>
              </a:graphicData>
            </a:graphic>
          </wp:inline>
        </w:drawing>
      </w:r>
    </w:p>
    <w:p w14:paraId="372DB04C" w14:textId="26A5605F" w:rsidR="00D41F40" w:rsidRDefault="00D41F40" w:rsidP="00D41F40">
      <w:pPr>
        <w:spacing w:line="360" w:lineRule="auto"/>
        <w:ind w:firstLineChars="200" w:firstLine="560"/>
        <w:rPr>
          <w:rFonts w:ascii="宋体" w:eastAsia="宋体" w:hAnsi="宋体"/>
          <w:sz w:val="28"/>
          <w:szCs w:val="28"/>
        </w:rPr>
      </w:pPr>
      <w:r>
        <w:rPr>
          <w:rFonts w:ascii="宋体" w:eastAsia="宋体" w:hAnsi="宋体" w:hint="eastAsia"/>
          <w:sz w:val="28"/>
          <w:szCs w:val="28"/>
        </w:rPr>
        <w:t>MATLAB与Arduino通讯：MATLAB实时读取COM串口的数据保存在向量中，实时进行绘图，并将数据显示出来，根据阈值</w:t>
      </w:r>
      <w:r w:rsidR="00B972B1">
        <w:rPr>
          <w:rFonts w:ascii="宋体" w:eastAsia="宋体" w:hAnsi="宋体" w:hint="eastAsia"/>
          <w:sz w:val="28"/>
          <w:szCs w:val="28"/>
        </w:rPr>
        <w:t>设置矩形框的颜色，小于阈值变红色，大于阈值变绿色。</w:t>
      </w:r>
    </w:p>
    <w:p w14:paraId="316ED276" w14:textId="5B394AAE" w:rsidR="00934805" w:rsidRPr="007365B2" w:rsidRDefault="00934805" w:rsidP="00D41F40">
      <w:pPr>
        <w:spacing w:line="360" w:lineRule="auto"/>
        <w:ind w:firstLineChars="200" w:firstLine="420"/>
        <w:rPr>
          <w:rFonts w:ascii="宋体" w:eastAsia="宋体" w:hAnsi="宋体" w:hint="eastAsia"/>
          <w:sz w:val="28"/>
          <w:szCs w:val="28"/>
        </w:rPr>
      </w:pPr>
      <w:r>
        <w:rPr>
          <w:noProof/>
        </w:rPr>
        <w:drawing>
          <wp:inline distT="0" distB="0" distL="0" distR="0" wp14:anchorId="3FF2DA37" wp14:editId="6624E3E0">
            <wp:extent cx="4558030" cy="336446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3994" cy="3376253"/>
                    </a:xfrm>
                    <a:prstGeom prst="rect">
                      <a:avLst/>
                    </a:prstGeom>
                  </pic:spPr>
                </pic:pic>
              </a:graphicData>
            </a:graphic>
          </wp:inline>
        </w:drawing>
      </w:r>
    </w:p>
    <w:sectPr w:rsidR="00934805" w:rsidRPr="00736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0837D" w14:textId="77777777" w:rsidR="00245CE4" w:rsidRDefault="00245CE4" w:rsidP="00F41420">
      <w:r>
        <w:separator/>
      </w:r>
    </w:p>
  </w:endnote>
  <w:endnote w:type="continuationSeparator" w:id="0">
    <w:p w14:paraId="05A39CF7" w14:textId="77777777" w:rsidR="00245CE4" w:rsidRDefault="00245CE4" w:rsidP="00F4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84710" w14:textId="77777777" w:rsidR="00245CE4" w:rsidRDefault="00245CE4" w:rsidP="00F41420">
      <w:r>
        <w:separator/>
      </w:r>
    </w:p>
  </w:footnote>
  <w:footnote w:type="continuationSeparator" w:id="0">
    <w:p w14:paraId="11E2B283" w14:textId="77777777" w:rsidR="00245CE4" w:rsidRDefault="00245CE4" w:rsidP="00F41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C9"/>
    <w:rsid w:val="00096699"/>
    <w:rsid w:val="001316D0"/>
    <w:rsid w:val="00245CE4"/>
    <w:rsid w:val="003813CC"/>
    <w:rsid w:val="00526710"/>
    <w:rsid w:val="007365B2"/>
    <w:rsid w:val="007C4FC9"/>
    <w:rsid w:val="00934805"/>
    <w:rsid w:val="00B972B1"/>
    <w:rsid w:val="00BE545D"/>
    <w:rsid w:val="00C551D0"/>
    <w:rsid w:val="00CD6345"/>
    <w:rsid w:val="00D41F40"/>
    <w:rsid w:val="00F41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69BF"/>
  <w15:chartTrackingRefBased/>
  <w15:docId w15:val="{4D61C88B-7C95-44C0-86AA-44504D07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4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1420"/>
    <w:rPr>
      <w:sz w:val="18"/>
      <w:szCs w:val="18"/>
    </w:rPr>
  </w:style>
  <w:style w:type="paragraph" w:styleId="a5">
    <w:name w:val="footer"/>
    <w:basedOn w:val="a"/>
    <w:link w:val="a6"/>
    <w:uiPriority w:val="99"/>
    <w:unhideWhenUsed/>
    <w:rsid w:val="00F41420"/>
    <w:pPr>
      <w:tabs>
        <w:tab w:val="center" w:pos="4153"/>
        <w:tab w:val="right" w:pos="8306"/>
      </w:tabs>
      <w:snapToGrid w:val="0"/>
      <w:jc w:val="left"/>
    </w:pPr>
    <w:rPr>
      <w:sz w:val="18"/>
      <w:szCs w:val="18"/>
    </w:rPr>
  </w:style>
  <w:style w:type="character" w:customStyle="1" w:styleId="a6">
    <w:name w:val="页脚 字符"/>
    <w:basedOn w:val="a0"/>
    <w:link w:val="a5"/>
    <w:uiPriority w:val="99"/>
    <w:rsid w:val="00F41420"/>
    <w:rPr>
      <w:sz w:val="18"/>
      <w:szCs w:val="18"/>
    </w:rPr>
  </w:style>
  <w:style w:type="paragraph" w:styleId="a7">
    <w:name w:val="Normal (Web)"/>
    <w:basedOn w:val="a"/>
    <w:uiPriority w:val="99"/>
    <w:semiHidden/>
    <w:unhideWhenUsed/>
    <w:rsid w:val="007365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13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磊</dc:creator>
  <cp:keywords/>
  <dc:description/>
  <cp:lastModifiedBy>姚 磊</cp:lastModifiedBy>
  <cp:revision>4</cp:revision>
  <dcterms:created xsi:type="dcterms:W3CDTF">2020-11-03T13:57:00Z</dcterms:created>
  <dcterms:modified xsi:type="dcterms:W3CDTF">2020-11-04T13:52:00Z</dcterms:modified>
</cp:coreProperties>
</file>