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B0373D" w14:textId="628D0281" w:rsidR="00096699" w:rsidRDefault="00261D91">
      <w:r>
        <w:rPr>
          <w:noProof/>
        </w:rPr>
        <w:drawing>
          <wp:inline distT="0" distB="0" distL="0" distR="0" wp14:anchorId="0049913D" wp14:editId="1F822C1F">
            <wp:extent cx="5274310" cy="33248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55744" w14:textId="4AF69A18" w:rsidR="000F4DC8" w:rsidRPr="008C0B1D" w:rsidRDefault="00B87573" w:rsidP="008C0B1D">
      <w:pPr>
        <w:rPr>
          <w:rFonts w:ascii="宋体" w:eastAsia="宋体" w:hAnsi="宋体"/>
          <w:sz w:val="24"/>
          <w:szCs w:val="28"/>
        </w:rPr>
      </w:pPr>
      <w:r w:rsidRPr="00B87573">
        <w:rPr>
          <w:rFonts w:ascii="宋体" w:eastAsia="宋体" w:hAnsi="宋体" w:hint="eastAsia"/>
          <w:b/>
          <w:bCs/>
          <w:sz w:val="32"/>
          <w:szCs w:val="36"/>
        </w:rPr>
        <w:t>脉冲响应函数</w:t>
      </w:r>
      <w:r w:rsidR="00D64C00" w:rsidRPr="00B87573">
        <w:rPr>
          <w:rFonts w:ascii="宋体" w:eastAsia="宋体" w:hAnsi="宋体" w:hint="eastAsia"/>
          <w:b/>
          <w:bCs/>
          <w:sz w:val="32"/>
          <w:szCs w:val="36"/>
        </w:rPr>
        <w:t>实现方式</w:t>
      </w:r>
      <w:r w:rsidR="00D64C00" w:rsidRPr="008C0B1D">
        <w:rPr>
          <w:rFonts w:ascii="宋体" w:eastAsia="宋体" w:hAnsi="宋体" w:hint="eastAsia"/>
          <w:sz w:val="24"/>
          <w:szCs w:val="28"/>
        </w:rPr>
        <w:t>：</w:t>
      </w:r>
    </w:p>
    <w:p w14:paraId="02CF3E64" w14:textId="295F8E8E" w:rsidR="008C0B1D" w:rsidRPr="008C0B1D" w:rsidRDefault="008C0B1D" w:rsidP="008C0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C0B1D">
        <w:rPr>
          <w:rFonts w:ascii="宋体" w:eastAsia="宋体" w:hAnsi="宋体" w:hint="eastAsia"/>
        </w:rPr>
        <w:t>FIR低通滤波器的脉冲响应函数：</w:t>
      </w:r>
    </w:p>
    <w:p w14:paraId="7C5A19F5" w14:textId="68B85988" w:rsidR="008C0B1D" w:rsidRDefault="008C0B1D" w:rsidP="008C0B1D">
      <w:pPr>
        <w:pStyle w:val="a7"/>
        <w:ind w:left="360"/>
        <w:jc w:val="center"/>
      </w:pPr>
      <w:r w:rsidRPr="008C0B1D">
        <w:rPr>
          <w:position w:val="-12"/>
        </w:rPr>
        <w:object w:dxaOrig="1500" w:dyaOrig="360" w14:anchorId="2262DD1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5" type="#_x0000_t75" style="width:75.2pt;height:18pt" o:ole="">
            <v:imagedata r:id="rId8" o:title=""/>
          </v:shape>
          <o:OLEObject Type="Embed" ProgID="Equation.DSMT4" ShapeID="_x0000_i1045" DrawAspect="Content" ObjectID="_1664536017" r:id="rId9"/>
        </w:object>
      </w:r>
    </w:p>
    <w:p w14:paraId="3840CF5A" w14:textId="29FBCDD8" w:rsidR="008C0B1D" w:rsidRDefault="008C0B1D" w:rsidP="008C0B1D">
      <w:pPr>
        <w:pStyle w:val="a7"/>
        <w:ind w:left="360" w:firstLineChars="0" w:firstLine="0"/>
        <w:jc w:val="center"/>
      </w:pPr>
      <w:r w:rsidRPr="008C0B1D">
        <w:rPr>
          <w:position w:val="-24"/>
        </w:rPr>
        <w:object w:dxaOrig="3840" w:dyaOrig="660" w14:anchorId="07E5BAAB">
          <v:shape id="_x0000_i1047" type="#_x0000_t75" style="width:192pt;height:33.2pt" o:ole="">
            <v:imagedata r:id="rId10" o:title=""/>
          </v:shape>
          <o:OLEObject Type="Embed" ProgID="Equation.DSMT4" ShapeID="_x0000_i1047" DrawAspect="Content" ObjectID="_1664536018" r:id="rId11"/>
        </w:object>
      </w:r>
    </w:p>
    <w:p w14:paraId="3C14A4B8" w14:textId="76B34521" w:rsidR="008C0B1D" w:rsidRPr="008C0B1D" w:rsidRDefault="008C0B1D" w:rsidP="008C0B1D">
      <w:pPr>
        <w:rPr>
          <w:rFonts w:ascii="宋体" w:eastAsia="宋体" w:hAnsi="宋体"/>
        </w:rPr>
      </w:pPr>
      <w:r w:rsidRPr="008C0B1D">
        <w:rPr>
          <w:rFonts w:ascii="宋体" w:eastAsia="宋体" w:hAnsi="宋体" w:hint="eastAsia"/>
        </w:rPr>
        <w:t>低通时代码为：</w:t>
      </w:r>
    </w:p>
    <w:p w14:paraId="107D76DF" w14:textId="77777777" w:rsidR="008C0B1D" w:rsidRDefault="008C0B1D" w:rsidP="00A5338F">
      <w:pPr>
        <w:autoSpaceDE w:val="0"/>
        <w:autoSpaceDN w:val="0"/>
        <w:adjustRightInd w:val="0"/>
        <w:ind w:firstLineChars="200" w:firstLine="52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>k=1;</w:t>
      </w:r>
    </w:p>
    <w:p w14:paraId="38460A93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h=zeros(1,2*N+1);</w:t>
      </w:r>
    </w:p>
    <w:p w14:paraId="721080C4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=-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N:N</w:t>
      </w:r>
      <w:proofErr w:type="gramEnd"/>
    </w:p>
    <w:p w14:paraId="7E28D776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f=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*pi;</w:t>
      </w:r>
    </w:p>
    <w:p w14:paraId="7FDEB83C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h(k)=sin(low*f)/f;</w:t>
      </w:r>
    </w:p>
    <w:p w14:paraId="1E4EC511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k=k+1;</w:t>
      </w:r>
    </w:p>
    <w:p w14:paraId="4EEAECF9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2591F775" w14:textId="77777777" w:rsidR="008C0B1D" w:rsidRDefault="008C0B1D" w:rsidP="008C0B1D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h(N+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low;</w:t>
      </w:r>
    </w:p>
    <w:p w14:paraId="566FE96A" w14:textId="7B839541" w:rsidR="008C0B1D" w:rsidRPr="008C0B1D" w:rsidRDefault="008C0B1D" w:rsidP="008C0B1D">
      <w:pPr>
        <w:rPr>
          <w:rFonts w:hint="eastAsia"/>
        </w:rPr>
      </w:pPr>
      <w:r w:rsidRPr="008C0B1D">
        <w:rPr>
          <w:rFonts w:ascii="宋体" w:eastAsia="宋体" w:hAnsi="宋体" w:hint="eastAsia"/>
          <w:highlight w:val="yellow"/>
        </w:rPr>
        <w:t>（其余情况与之类似，修改h（k）和h（N+1）即可）</w:t>
      </w:r>
    </w:p>
    <w:p w14:paraId="36A89E74" w14:textId="09302783" w:rsidR="008C0B1D" w:rsidRPr="008C0B1D" w:rsidRDefault="008C0B1D" w:rsidP="008C0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C0B1D">
        <w:rPr>
          <w:rFonts w:ascii="宋体" w:eastAsia="宋体" w:hAnsi="宋体" w:hint="eastAsia"/>
        </w:rPr>
        <w:t>高通滤波器脉冲响应函数：</w:t>
      </w:r>
    </w:p>
    <w:p w14:paraId="45D44D23" w14:textId="1507A1EA" w:rsidR="008C0B1D" w:rsidRDefault="008C0B1D" w:rsidP="008C0B1D">
      <w:pPr>
        <w:pStyle w:val="a7"/>
        <w:ind w:left="360"/>
        <w:jc w:val="center"/>
      </w:pPr>
      <w:r w:rsidRPr="008C0B1D">
        <w:rPr>
          <w:position w:val="-12"/>
        </w:rPr>
        <w:object w:dxaOrig="999" w:dyaOrig="360" w14:anchorId="5599AB88">
          <v:shape id="_x0000_i1057" type="#_x0000_t75" style="width:50pt;height:18pt" o:ole="">
            <v:imagedata r:id="rId12" o:title=""/>
          </v:shape>
          <o:OLEObject Type="Embed" ProgID="Equation.DSMT4" ShapeID="_x0000_i1057" DrawAspect="Content" ObjectID="_1664536019" r:id="rId13"/>
        </w:object>
      </w:r>
    </w:p>
    <w:p w14:paraId="17686FBC" w14:textId="177244FC" w:rsidR="008C0B1D" w:rsidRDefault="008C0B1D" w:rsidP="008C0B1D">
      <w:pPr>
        <w:pStyle w:val="a7"/>
        <w:ind w:left="360" w:firstLineChars="0" w:firstLine="0"/>
        <w:jc w:val="center"/>
      </w:pPr>
      <w:r w:rsidRPr="008C0B1D">
        <w:rPr>
          <w:position w:val="-24"/>
        </w:rPr>
        <w:object w:dxaOrig="3860" w:dyaOrig="660" w14:anchorId="3FD46C61">
          <v:shape id="_x0000_i1050" type="#_x0000_t75" style="width:193.2pt;height:33.2pt" o:ole="">
            <v:imagedata r:id="rId14" o:title=""/>
          </v:shape>
          <o:OLEObject Type="Embed" ProgID="Equation.DSMT4" ShapeID="_x0000_i1050" DrawAspect="Content" ObjectID="_1664536020" r:id="rId15"/>
        </w:object>
      </w:r>
    </w:p>
    <w:p w14:paraId="15CD2DF3" w14:textId="7B6871CE" w:rsidR="00F4415F" w:rsidRDefault="00F4415F" w:rsidP="008C0B1D">
      <w:pPr>
        <w:pStyle w:val="a7"/>
        <w:ind w:left="360" w:firstLineChars="0" w:firstLine="0"/>
        <w:jc w:val="center"/>
      </w:pPr>
    </w:p>
    <w:p w14:paraId="70E2E451" w14:textId="4B5DFAA0" w:rsidR="00F4415F" w:rsidRDefault="00F4415F" w:rsidP="008C0B1D">
      <w:pPr>
        <w:pStyle w:val="a7"/>
        <w:ind w:left="360" w:firstLineChars="0" w:firstLine="0"/>
        <w:jc w:val="center"/>
      </w:pPr>
    </w:p>
    <w:p w14:paraId="6F64A80F" w14:textId="77777777" w:rsidR="00F4415F" w:rsidRDefault="00F4415F" w:rsidP="008C0B1D">
      <w:pPr>
        <w:pStyle w:val="a7"/>
        <w:ind w:left="360" w:firstLineChars="0" w:firstLine="0"/>
        <w:jc w:val="center"/>
        <w:rPr>
          <w:rFonts w:hint="eastAsia"/>
        </w:rPr>
      </w:pPr>
    </w:p>
    <w:p w14:paraId="041DD640" w14:textId="6EFBB1E5" w:rsidR="008C0B1D" w:rsidRDefault="008C0B1D" w:rsidP="008C0B1D">
      <w:pPr>
        <w:pStyle w:val="a7"/>
        <w:numPr>
          <w:ilvl w:val="0"/>
          <w:numId w:val="1"/>
        </w:numPr>
        <w:ind w:firstLineChars="0"/>
      </w:pPr>
      <w:r w:rsidRPr="008C0B1D">
        <w:rPr>
          <w:rFonts w:ascii="宋体" w:eastAsia="宋体" w:hAnsi="宋体" w:hint="eastAsia"/>
        </w:rPr>
        <w:lastRenderedPageBreak/>
        <w:t>带通滤波器的脉冲响应函数：</w:t>
      </w:r>
    </w:p>
    <w:p w14:paraId="5B68FC0C" w14:textId="177CC99B" w:rsidR="008C0B1D" w:rsidRDefault="008C0B1D" w:rsidP="008C0B1D">
      <w:pPr>
        <w:pStyle w:val="a7"/>
        <w:ind w:left="360"/>
        <w:jc w:val="center"/>
      </w:pPr>
      <w:r w:rsidRPr="008C0B1D">
        <w:rPr>
          <w:position w:val="-12"/>
        </w:rPr>
        <w:object w:dxaOrig="1120" w:dyaOrig="360" w14:anchorId="2B57FF65">
          <v:shape id="_x0000_i1075" type="#_x0000_t75" style="width:56pt;height:18pt" o:ole="">
            <v:imagedata r:id="rId16" o:title=""/>
          </v:shape>
          <o:OLEObject Type="Embed" ProgID="Equation.DSMT4" ShapeID="_x0000_i1075" DrawAspect="Content" ObjectID="_1664536021" r:id="rId17"/>
        </w:object>
      </w:r>
    </w:p>
    <w:p w14:paraId="48E49F25" w14:textId="6E9E1C21" w:rsidR="008C0B1D" w:rsidRDefault="008C0B1D" w:rsidP="008C0B1D">
      <w:pPr>
        <w:pStyle w:val="a7"/>
        <w:ind w:left="360" w:firstLineChars="0" w:firstLine="0"/>
        <w:jc w:val="center"/>
      </w:pPr>
      <w:r w:rsidRPr="008C0B1D">
        <w:rPr>
          <w:position w:val="-24"/>
        </w:rPr>
        <w:object w:dxaOrig="4360" w:dyaOrig="660" w14:anchorId="2F9767CD">
          <v:shape id="_x0000_i1068" type="#_x0000_t75" style="width:218pt;height:33.2pt" o:ole="">
            <v:imagedata r:id="rId18" o:title=""/>
          </v:shape>
          <o:OLEObject Type="Embed" ProgID="Equation.DSMT4" ShapeID="_x0000_i1068" DrawAspect="Content" ObjectID="_1664536022" r:id="rId19"/>
        </w:object>
      </w:r>
    </w:p>
    <w:p w14:paraId="42AA1DC7" w14:textId="665BF949" w:rsidR="008C0B1D" w:rsidRPr="008C0B1D" w:rsidRDefault="008C0B1D" w:rsidP="008C0B1D">
      <w:pPr>
        <w:pStyle w:val="a7"/>
        <w:numPr>
          <w:ilvl w:val="0"/>
          <w:numId w:val="1"/>
        </w:numPr>
        <w:ind w:firstLineChars="0"/>
        <w:rPr>
          <w:rFonts w:ascii="宋体" w:eastAsia="宋体" w:hAnsi="宋体"/>
        </w:rPr>
      </w:pPr>
      <w:r w:rsidRPr="008C0B1D">
        <w:rPr>
          <w:rFonts w:ascii="宋体" w:eastAsia="宋体" w:hAnsi="宋体" w:hint="eastAsia"/>
        </w:rPr>
        <w:t>带阻滤波器的脉冲响应函数：</w:t>
      </w:r>
    </w:p>
    <w:p w14:paraId="19AD5B45" w14:textId="68348735" w:rsidR="008C0B1D" w:rsidRDefault="008C0B1D" w:rsidP="008C0B1D">
      <w:pPr>
        <w:pStyle w:val="a7"/>
        <w:ind w:left="360"/>
        <w:jc w:val="center"/>
      </w:pPr>
      <w:r w:rsidRPr="008C0B1D">
        <w:rPr>
          <w:position w:val="-14"/>
        </w:rPr>
        <w:object w:dxaOrig="1620" w:dyaOrig="400" w14:anchorId="00947D14">
          <v:shape id="_x0000_i1090" type="#_x0000_t75" style="width:81.2pt;height:20pt" o:ole="">
            <v:imagedata r:id="rId20" o:title=""/>
          </v:shape>
          <o:OLEObject Type="Embed" ProgID="Equation.DSMT4" ShapeID="_x0000_i1090" DrawAspect="Content" ObjectID="_1664536023" r:id="rId21"/>
        </w:object>
      </w:r>
    </w:p>
    <w:p w14:paraId="717752C3" w14:textId="05B55565" w:rsidR="008C0B1D" w:rsidRDefault="008C0B1D" w:rsidP="008C0B1D">
      <w:pPr>
        <w:pStyle w:val="a7"/>
        <w:ind w:left="360" w:firstLineChars="0" w:firstLine="0"/>
        <w:jc w:val="center"/>
      </w:pPr>
      <w:r w:rsidRPr="008C0B1D">
        <w:rPr>
          <w:position w:val="-24"/>
        </w:rPr>
        <w:object w:dxaOrig="4920" w:dyaOrig="660" w14:anchorId="3BA08DF6">
          <v:shape id="_x0000_i1083" type="#_x0000_t75" style="width:246pt;height:33.2pt" o:ole="">
            <v:imagedata r:id="rId22" o:title=""/>
          </v:shape>
          <o:OLEObject Type="Embed" ProgID="Equation.DSMT4" ShapeID="_x0000_i1083" DrawAspect="Content" ObjectID="_1664536024" r:id="rId23"/>
        </w:object>
      </w:r>
    </w:p>
    <w:p w14:paraId="1899B8F8" w14:textId="5BFE29DE" w:rsidR="00B87573" w:rsidRDefault="00B87573" w:rsidP="00B87573">
      <w:pPr>
        <w:rPr>
          <w:rFonts w:ascii="宋体" w:eastAsia="宋体" w:hAnsi="宋体"/>
          <w:b/>
          <w:bCs/>
          <w:sz w:val="32"/>
          <w:szCs w:val="36"/>
        </w:rPr>
      </w:pPr>
      <w:r w:rsidRPr="00B87573">
        <w:rPr>
          <w:rFonts w:ascii="宋体" w:eastAsia="宋体" w:hAnsi="宋体" w:hint="eastAsia"/>
          <w:b/>
          <w:bCs/>
          <w:sz w:val="32"/>
          <w:szCs w:val="36"/>
        </w:rPr>
        <w:t>窗函数实现方式：</w:t>
      </w:r>
    </w:p>
    <w:p w14:paraId="40991CAA" w14:textId="1F467BA6" w:rsidR="00B87573" w:rsidRDefault="00B87573" w:rsidP="00B87573">
      <w:pPr>
        <w:jc w:val="center"/>
        <w:rPr>
          <w:rFonts w:ascii="宋体" w:eastAsia="宋体" w:hAnsi="宋体"/>
          <w:b/>
          <w:bCs/>
          <w:sz w:val="32"/>
          <w:szCs w:val="36"/>
        </w:rPr>
      </w:pPr>
      <w:r>
        <w:rPr>
          <w:noProof/>
        </w:rPr>
        <w:drawing>
          <wp:inline distT="0" distB="0" distL="0" distR="0" wp14:anchorId="3C82A073" wp14:editId="66492612">
            <wp:extent cx="3823470" cy="2101850"/>
            <wp:effectExtent l="0" t="0" r="571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837481" cy="2109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2537D" w14:textId="7DCBF508" w:rsidR="00B87573" w:rsidRDefault="00B87573" w:rsidP="00B87573">
      <w:pPr>
        <w:rPr>
          <w:rFonts w:ascii="宋体" w:eastAsia="宋体" w:hAnsi="宋体"/>
        </w:rPr>
      </w:pPr>
      <w:r w:rsidRPr="00B87573">
        <w:rPr>
          <w:rFonts w:ascii="宋体" w:eastAsia="宋体" w:hAnsi="宋体" w:hint="eastAsia"/>
        </w:rPr>
        <w:t>代码：</w:t>
      </w:r>
    </w:p>
    <w:p w14:paraId="562B7851" w14:textId="77777777" w:rsidR="00B87573" w:rsidRDefault="00B87573" w:rsidP="00B875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for</w:t>
      </w: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=0:M-1</w:t>
      </w:r>
    </w:p>
    <w:p w14:paraId="5CB3A705" w14:textId="77777777" w:rsidR="00B87573" w:rsidRDefault="00B87573" w:rsidP="00B875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w_hamming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0.54-0.46*cos(2*pi*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/(M-1));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%Hamming</w:t>
      </w:r>
    </w:p>
    <w:p w14:paraId="731B64B9" w14:textId="77777777" w:rsidR="00B87573" w:rsidRDefault="00B87573" w:rsidP="00B875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w_hann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>(i+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>0.5*(1-cos(2*pi*</w:t>
      </w:r>
      <w:proofErr w:type="spellStart"/>
      <w:r>
        <w:rPr>
          <w:rFonts w:ascii="Courier New" w:hAnsi="Courier New" w:cs="Courier New"/>
          <w:color w:val="000000"/>
          <w:kern w:val="0"/>
          <w:sz w:val="26"/>
          <w:szCs w:val="26"/>
        </w:rPr>
        <w:t>i</w:t>
      </w:r>
      <w:proofErr w:type="spell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/(M-1)));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%Hann</w:t>
      </w:r>
    </w:p>
    <w:p w14:paraId="7CF3FB59" w14:textId="77777777" w:rsidR="00B87573" w:rsidRDefault="00B87573" w:rsidP="00B875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        w_flattop(i+</w:t>
      </w:r>
      <w:proofErr w:type="gramStart"/>
      <w:r>
        <w:rPr>
          <w:rFonts w:ascii="Courier New" w:hAnsi="Courier New" w:cs="Courier New"/>
          <w:color w:val="000000"/>
          <w:kern w:val="0"/>
          <w:sz w:val="26"/>
          <w:szCs w:val="26"/>
        </w:rPr>
        <w:t>1)=</w:t>
      </w:r>
      <w:proofErr w:type="gramEnd"/>
      <w:r>
        <w:rPr>
          <w:rFonts w:ascii="Courier New" w:hAnsi="Courier New" w:cs="Courier New"/>
          <w:color w:val="000000"/>
          <w:kern w:val="0"/>
          <w:sz w:val="26"/>
          <w:szCs w:val="26"/>
        </w:rPr>
        <w:t xml:space="preserve">0.42-0.5*cos(2*pi*i/(M-1))+0.08*cos(4*pi*i/(M-1)); </w:t>
      </w:r>
      <w:r>
        <w:rPr>
          <w:rFonts w:ascii="Courier New" w:hAnsi="Courier New" w:cs="Courier New"/>
          <w:color w:val="228B22"/>
          <w:kern w:val="0"/>
          <w:sz w:val="26"/>
          <w:szCs w:val="26"/>
        </w:rPr>
        <w:t>%Flattop</w:t>
      </w:r>
    </w:p>
    <w:p w14:paraId="36FE8622" w14:textId="0466A6D8" w:rsidR="00B87573" w:rsidRDefault="00B87573" w:rsidP="00B87573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6"/>
          <w:szCs w:val="26"/>
        </w:rPr>
        <w:t>end</w:t>
      </w:r>
    </w:p>
    <w:p w14:paraId="1484347C" w14:textId="711B700D" w:rsidR="00B87573" w:rsidRDefault="00B87573" w:rsidP="00B87573">
      <w:pPr>
        <w:rPr>
          <w:rFonts w:ascii="宋体" w:eastAsia="宋体" w:hAnsi="宋体"/>
        </w:rPr>
      </w:pPr>
    </w:p>
    <w:p w14:paraId="44A69CC8" w14:textId="090244FB" w:rsidR="00B87573" w:rsidRDefault="00B87573" w:rsidP="00B87573">
      <w:pPr>
        <w:rPr>
          <w:rFonts w:ascii="宋体" w:eastAsia="宋体" w:hAnsi="宋体"/>
          <w:b/>
          <w:bCs/>
          <w:sz w:val="32"/>
          <w:szCs w:val="36"/>
        </w:rPr>
      </w:pPr>
      <w:r w:rsidRPr="00B87573">
        <w:rPr>
          <w:rFonts w:ascii="宋体" w:eastAsia="宋体" w:hAnsi="宋体" w:hint="eastAsia"/>
          <w:b/>
          <w:bCs/>
          <w:sz w:val="32"/>
          <w:szCs w:val="36"/>
        </w:rPr>
        <w:t>滤波器实现方式</w:t>
      </w:r>
      <w:r>
        <w:rPr>
          <w:rFonts w:ascii="宋体" w:eastAsia="宋体" w:hAnsi="宋体" w:hint="eastAsia"/>
          <w:b/>
          <w:bCs/>
          <w:sz w:val="32"/>
          <w:szCs w:val="36"/>
        </w:rPr>
        <w:t>：</w:t>
      </w:r>
    </w:p>
    <w:p w14:paraId="371D0137" w14:textId="74A766B5" w:rsidR="00B87573" w:rsidRDefault="00A5338F" w:rsidP="00A5338F">
      <w:pPr>
        <w:jc w:val="center"/>
        <w:rPr>
          <w:kern w:val="0"/>
        </w:rPr>
      </w:pPr>
      <w:r w:rsidRPr="00A5338F">
        <w:rPr>
          <w:rFonts w:hint="eastAsia"/>
          <w:kern w:val="0"/>
          <w:position w:val="-50"/>
        </w:rPr>
        <w:object w:dxaOrig="3120" w:dyaOrig="1080" w14:anchorId="4101F63E">
          <v:shape id="_x0000_i1100" type="#_x0000_t75" style="width:156pt;height:54pt" o:ole="">
            <v:imagedata r:id="rId25" o:title=""/>
          </v:shape>
          <o:OLEObject Type="Embed" ProgID="Equation.DSMT4" ShapeID="_x0000_i1100" DrawAspect="Content" ObjectID="_1664536025" r:id="rId26"/>
        </w:object>
      </w:r>
    </w:p>
    <w:p w14:paraId="551C1198" w14:textId="5C529DF4" w:rsidR="00A5338F" w:rsidRPr="00A5338F" w:rsidRDefault="00A5338F" w:rsidP="00A5338F">
      <w:pPr>
        <w:rPr>
          <w:rFonts w:ascii="宋体" w:eastAsia="宋体" w:hAnsi="宋体" w:hint="eastAsia"/>
        </w:rPr>
      </w:pPr>
      <w:r w:rsidRPr="00A5338F">
        <w:rPr>
          <w:rFonts w:ascii="宋体" w:eastAsia="宋体" w:hAnsi="宋体" w:hint="eastAsia"/>
        </w:rPr>
        <w:t>将信号与脉冲响应函数分别进行傅里叶变换，在频域内相乘，最后进行</w:t>
      </w:r>
      <w:proofErr w:type="gramStart"/>
      <w:r w:rsidRPr="00A5338F">
        <w:rPr>
          <w:rFonts w:ascii="宋体" w:eastAsia="宋体" w:hAnsi="宋体" w:hint="eastAsia"/>
        </w:rPr>
        <w:t>傅里叶反变换</w:t>
      </w:r>
      <w:proofErr w:type="gramEnd"/>
      <w:r w:rsidRPr="00A5338F">
        <w:rPr>
          <w:rFonts w:ascii="宋体" w:eastAsia="宋体" w:hAnsi="宋体" w:hint="eastAsia"/>
        </w:rPr>
        <w:t>，即可获得滤波后的时域信号。</w:t>
      </w:r>
    </w:p>
    <w:sectPr w:rsidR="00A5338F" w:rsidRPr="00A533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AA32F7" w14:textId="77777777" w:rsidR="00146458" w:rsidRDefault="00146458" w:rsidP="00261D91">
      <w:r>
        <w:separator/>
      </w:r>
    </w:p>
  </w:endnote>
  <w:endnote w:type="continuationSeparator" w:id="0">
    <w:p w14:paraId="0B3BBE10" w14:textId="77777777" w:rsidR="00146458" w:rsidRDefault="00146458" w:rsidP="00261D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6C7353" w14:textId="77777777" w:rsidR="00146458" w:rsidRDefault="00146458" w:rsidP="00261D91">
      <w:r>
        <w:separator/>
      </w:r>
    </w:p>
  </w:footnote>
  <w:footnote w:type="continuationSeparator" w:id="0">
    <w:p w14:paraId="70D4BD70" w14:textId="77777777" w:rsidR="00146458" w:rsidRDefault="00146458" w:rsidP="00261D9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D616161"/>
    <w:multiLevelType w:val="hybridMultilevel"/>
    <w:tmpl w:val="57C488E6"/>
    <w:lvl w:ilvl="0" w:tplc="D658A60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13"/>
    <w:rsid w:val="00096699"/>
    <w:rsid w:val="000F4DC8"/>
    <w:rsid w:val="001316D0"/>
    <w:rsid w:val="00146458"/>
    <w:rsid w:val="00261D91"/>
    <w:rsid w:val="002C64FF"/>
    <w:rsid w:val="003813CC"/>
    <w:rsid w:val="00431313"/>
    <w:rsid w:val="00526710"/>
    <w:rsid w:val="008C0B1D"/>
    <w:rsid w:val="00A5338F"/>
    <w:rsid w:val="00B87573"/>
    <w:rsid w:val="00D64C00"/>
    <w:rsid w:val="00F441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2F318F"/>
  <w15:chartTrackingRefBased/>
  <w15:docId w15:val="{DC1497D4-5C0E-45A6-9ED0-7D73797C6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1D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1D9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1D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1D91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0F4DC8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0F4DC8"/>
  </w:style>
  <w:style w:type="paragraph" w:styleId="a7">
    <w:name w:val="List Paragraph"/>
    <w:basedOn w:val="a"/>
    <w:uiPriority w:val="34"/>
    <w:qFormat/>
    <w:rsid w:val="008C0B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26" Type="http://schemas.openxmlformats.org/officeDocument/2006/relationships/oleObject" Target="embeddings/oleObject9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png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1.wmf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image" Target="media/image10.png"/><Relationship Id="rId5" Type="http://schemas.openxmlformats.org/officeDocument/2006/relationships/footnotes" Target="footnot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theme" Target="theme/theme1.xml"/><Relationship Id="rId10" Type="http://schemas.openxmlformats.org/officeDocument/2006/relationships/image" Target="media/image3.wmf"/><Relationship Id="rId19" Type="http://schemas.openxmlformats.org/officeDocument/2006/relationships/oleObject" Target="embeddings/oleObject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2</Pages>
  <Words>115</Words>
  <Characters>660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磊 姚</dc:creator>
  <cp:keywords/>
  <dc:description/>
  <cp:lastModifiedBy>磊 姚</cp:lastModifiedBy>
  <cp:revision>4</cp:revision>
  <dcterms:created xsi:type="dcterms:W3CDTF">2020-10-17T09:11:00Z</dcterms:created>
  <dcterms:modified xsi:type="dcterms:W3CDTF">2020-10-18T06:20:00Z</dcterms:modified>
</cp:coreProperties>
</file>