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A5334" w14:textId="77777777" w:rsidR="00977BA6" w:rsidRDefault="00977BA6">
      <w:pPr>
        <w:spacing w:before="1400"/>
        <w:jc w:val="center"/>
        <w:rPr>
          <w:rFonts w:ascii="Aptos Display" w:hAnsi="Aptos Display"/>
          <w:b/>
          <w:color w:val="17365D"/>
          <w:sz w:val="68"/>
        </w:rPr>
      </w:pPr>
    </w:p>
    <w:p w14:paraId="367F6822" w14:textId="77777777" w:rsidR="00977BA6" w:rsidRDefault="00977BA6">
      <w:pPr>
        <w:spacing w:before="1400"/>
        <w:jc w:val="center"/>
        <w:rPr>
          <w:rFonts w:ascii="Aptos Display" w:hAnsi="Aptos Display"/>
          <w:b/>
          <w:color w:val="17365D"/>
          <w:sz w:val="68"/>
        </w:rPr>
      </w:pPr>
    </w:p>
    <w:p w14:paraId="7B7CA66B" w14:textId="5212CE41" w:rsidR="009760E3" w:rsidRDefault="00000000">
      <w:pPr>
        <w:spacing w:before="1400"/>
        <w:jc w:val="center"/>
      </w:pPr>
      <w:proofErr w:type="spellStart"/>
      <w:proofErr w:type="gramStart"/>
      <w:r>
        <w:rPr>
          <w:rFonts w:ascii="Aptos Display" w:hAnsi="Aptos Display"/>
          <w:b/>
          <w:color w:val="17365D"/>
          <w:sz w:val="68"/>
        </w:rPr>
        <w:t>TraceLearn</w:t>
      </w:r>
      <w:proofErr w:type="spellEnd"/>
      <w:proofErr w:type="gramEnd"/>
    </w:p>
    <w:p w14:paraId="78094576" w14:textId="77777777" w:rsidR="009760E3" w:rsidRDefault="00000000">
      <w:pPr>
        <w:jc w:val="center"/>
      </w:pPr>
      <w:r>
        <w:rPr>
          <w:rFonts w:ascii="Aptos Display" w:hAnsi="Aptos Display"/>
          <w:b/>
          <w:color w:val="2F5597"/>
          <w:sz w:val="36"/>
        </w:rPr>
        <w:t>Misconception-Aware Programming Practice Platform</w:t>
      </w:r>
    </w:p>
    <w:p w14:paraId="15FCBD90" w14:textId="77777777" w:rsidR="009760E3" w:rsidRDefault="00000000">
      <w:pPr>
        <w:spacing w:before="560"/>
        <w:jc w:val="center"/>
      </w:pPr>
      <w:r>
        <w:rPr>
          <w:b/>
          <w:color w:val="17365D"/>
          <w:sz w:val="30"/>
        </w:rPr>
        <w:t>FYP MASTER DESIGN AND IMPLEMENTATION BLUEPRINT</w:t>
      </w:r>
    </w:p>
    <w:p w14:paraId="66EF6C2C" w14:textId="77777777" w:rsidR="009760E3" w:rsidRDefault="009760E3">
      <w:pPr>
        <w:spacing w:after="20"/>
      </w:pPr>
    </w:p>
    <w:p w14:paraId="34162EEB" w14:textId="77777777" w:rsidR="00977BA6" w:rsidRDefault="00977BA6">
      <w:pPr>
        <w:spacing w:after="20"/>
      </w:pPr>
    </w:p>
    <w:p w14:paraId="0A1415E1" w14:textId="487DDB9E" w:rsidR="00977BA6" w:rsidRDefault="00000000" w:rsidP="00977BA6">
      <w:r>
        <w:br w:type="page"/>
      </w:r>
    </w:p>
    <w:sdt>
      <w:sdtPr>
        <w:id w:val="1683169271"/>
        <w:docPartObj>
          <w:docPartGallery w:val="Table of Contents"/>
          <w:docPartUnique/>
        </w:docPartObj>
      </w:sdtPr>
      <w:sdtEndPr>
        <w:rPr>
          <w:rFonts w:ascii="Aptos" w:eastAsiaTheme="minorEastAsia" w:hAnsi="Aptos" w:cstheme="minorBidi"/>
          <w:noProof/>
          <w:color w:val="auto"/>
          <w:sz w:val="20"/>
          <w:szCs w:val="22"/>
        </w:rPr>
      </w:sdtEndPr>
      <w:sdtContent>
        <w:p w14:paraId="42E126D7" w14:textId="046C37AB" w:rsidR="00977BA6" w:rsidRDefault="00977BA6">
          <w:pPr>
            <w:pStyle w:val="TOCHeading"/>
          </w:pPr>
          <w:r>
            <w:t>Contents</w:t>
          </w:r>
        </w:p>
        <w:p w14:paraId="3955D60D" w14:textId="48D4A6CB" w:rsidR="00977BA6" w:rsidRDefault="00977BA6">
          <w:pPr>
            <w:pStyle w:val="TOC1"/>
            <w:tabs>
              <w:tab w:val="right" w:leader="dot" w:pos="1007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8386686" w:history="1">
            <w:r w:rsidRPr="001E5C2E">
              <w:rPr>
                <w:rStyle w:val="Hyperlink"/>
                <w:noProof/>
              </w:rPr>
              <w:t>1. Executive Summary</w:t>
            </w:r>
            <w:r>
              <w:rPr>
                <w:noProof/>
                <w:webHidden/>
              </w:rPr>
              <w:tab/>
            </w:r>
            <w:r>
              <w:rPr>
                <w:noProof/>
                <w:webHidden/>
              </w:rPr>
              <w:fldChar w:fldCharType="begin"/>
            </w:r>
            <w:r>
              <w:rPr>
                <w:noProof/>
                <w:webHidden/>
              </w:rPr>
              <w:instrText xml:space="preserve"> PAGEREF _Toc238386686 \h </w:instrText>
            </w:r>
            <w:r>
              <w:rPr>
                <w:noProof/>
                <w:webHidden/>
              </w:rPr>
            </w:r>
            <w:r>
              <w:rPr>
                <w:noProof/>
                <w:webHidden/>
              </w:rPr>
              <w:fldChar w:fldCharType="separate"/>
            </w:r>
            <w:r>
              <w:rPr>
                <w:noProof/>
                <w:webHidden/>
              </w:rPr>
              <w:t>5</w:t>
            </w:r>
            <w:r>
              <w:rPr>
                <w:noProof/>
                <w:webHidden/>
              </w:rPr>
              <w:fldChar w:fldCharType="end"/>
            </w:r>
          </w:hyperlink>
        </w:p>
        <w:p w14:paraId="2D01955A" w14:textId="6D3637D1" w:rsidR="00977BA6" w:rsidRDefault="00977BA6">
          <w:pPr>
            <w:pStyle w:val="TOC1"/>
            <w:tabs>
              <w:tab w:val="right" w:leader="dot" w:pos="10070"/>
            </w:tabs>
            <w:rPr>
              <w:rFonts w:asciiTheme="minorHAnsi" w:hAnsiTheme="minorHAnsi"/>
              <w:noProof/>
              <w:kern w:val="2"/>
              <w:sz w:val="24"/>
              <w:szCs w:val="24"/>
              <w14:ligatures w14:val="standardContextual"/>
            </w:rPr>
          </w:pPr>
          <w:hyperlink w:anchor="_Toc238386687" w:history="1">
            <w:r w:rsidRPr="001E5C2E">
              <w:rPr>
                <w:rStyle w:val="Hyperlink"/>
                <w:noProof/>
              </w:rPr>
              <w:t>2. Problem Definition, Research Gap, and Contribution</w:t>
            </w:r>
            <w:r>
              <w:rPr>
                <w:noProof/>
                <w:webHidden/>
              </w:rPr>
              <w:tab/>
            </w:r>
            <w:r>
              <w:rPr>
                <w:noProof/>
                <w:webHidden/>
              </w:rPr>
              <w:fldChar w:fldCharType="begin"/>
            </w:r>
            <w:r>
              <w:rPr>
                <w:noProof/>
                <w:webHidden/>
              </w:rPr>
              <w:instrText xml:space="preserve"> PAGEREF _Toc238386687 \h </w:instrText>
            </w:r>
            <w:r>
              <w:rPr>
                <w:noProof/>
                <w:webHidden/>
              </w:rPr>
            </w:r>
            <w:r>
              <w:rPr>
                <w:noProof/>
                <w:webHidden/>
              </w:rPr>
              <w:fldChar w:fldCharType="separate"/>
            </w:r>
            <w:r>
              <w:rPr>
                <w:noProof/>
                <w:webHidden/>
              </w:rPr>
              <w:t>6</w:t>
            </w:r>
            <w:r>
              <w:rPr>
                <w:noProof/>
                <w:webHidden/>
              </w:rPr>
              <w:fldChar w:fldCharType="end"/>
            </w:r>
          </w:hyperlink>
        </w:p>
        <w:p w14:paraId="30CB755D" w14:textId="5CAF064E"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688" w:history="1">
            <w:r w:rsidRPr="001E5C2E">
              <w:rPr>
                <w:rStyle w:val="Hyperlink"/>
                <w:noProof/>
              </w:rPr>
              <w:t>2.1 Problem statement</w:t>
            </w:r>
            <w:r>
              <w:rPr>
                <w:noProof/>
                <w:webHidden/>
              </w:rPr>
              <w:tab/>
            </w:r>
            <w:r>
              <w:rPr>
                <w:noProof/>
                <w:webHidden/>
              </w:rPr>
              <w:fldChar w:fldCharType="begin"/>
            </w:r>
            <w:r>
              <w:rPr>
                <w:noProof/>
                <w:webHidden/>
              </w:rPr>
              <w:instrText xml:space="preserve"> PAGEREF _Toc238386688 \h </w:instrText>
            </w:r>
            <w:r>
              <w:rPr>
                <w:noProof/>
                <w:webHidden/>
              </w:rPr>
            </w:r>
            <w:r>
              <w:rPr>
                <w:noProof/>
                <w:webHidden/>
              </w:rPr>
              <w:fldChar w:fldCharType="separate"/>
            </w:r>
            <w:r>
              <w:rPr>
                <w:noProof/>
                <w:webHidden/>
              </w:rPr>
              <w:t>6</w:t>
            </w:r>
            <w:r>
              <w:rPr>
                <w:noProof/>
                <w:webHidden/>
              </w:rPr>
              <w:fldChar w:fldCharType="end"/>
            </w:r>
          </w:hyperlink>
        </w:p>
        <w:p w14:paraId="08623832" w14:textId="0F02C022"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689" w:history="1">
            <w:r w:rsidRPr="001E5C2E">
              <w:rPr>
                <w:rStyle w:val="Hyperlink"/>
                <w:noProof/>
              </w:rPr>
              <w:t>2.2 Why a database alone is insufficient</w:t>
            </w:r>
            <w:r>
              <w:rPr>
                <w:noProof/>
                <w:webHidden/>
              </w:rPr>
              <w:tab/>
            </w:r>
            <w:r>
              <w:rPr>
                <w:noProof/>
                <w:webHidden/>
              </w:rPr>
              <w:fldChar w:fldCharType="begin"/>
            </w:r>
            <w:r>
              <w:rPr>
                <w:noProof/>
                <w:webHidden/>
              </w:rPr>
              <w:instrText xml:space="preserve"> PAGEREF _Toc238386689 \h </w:instrText>
            </w:r>
            <w:r>
              <w:rPr>
                <w:noProof/>
                <w:webHidden/>
              </w:rPr>
            </w:r>
            <w:r>
              <w:rPr>
                <w:noProof/>
                <w:webHidden/>
              </w:rPr>
              <w:fldChar w:fldCharType="separate"/>
            </w:r>
            <w:r>
              <w:rPr>
                <w:noProof/>
                <w:webHidden/>
              </w:rPr>
              <w:t>6</w:t>
            </w:r>
            <w:r>
              <w:rPr>
                <w:noProof/>
                <w:webHidden/>
              </w:rPr>
              <w:fldChar w:fldCharType="end"/>
            </w:r>
          </w:hyperlink>
        </w:p>
        <w:p w14:paraId="3B128D9D" w14:textId="282F18D9"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690" w:history="1">
            <w:r w:rsidRPr="001E5C2E">
              <w:rPr>
                <w:rStyle w:val="Hyperlink"/>
                <w:noProof/>
              </w:rPr>
              <w:t>2.3 Why XGBoost is useful compared with simple descriptive statistics</w:t>
            </w:r>
            <w:r>
              <w:rPr>
                <w:noProof/>
                <w:webHidden/>
              </w:rPr>
              <w:tab/>
            </w:r>
            <w:r>
              <w:rPr>
                <w:noProof/>
                <w:webHidden/>
              </w:rPr>
              <w:fldChar w:fldCharType="begin"/>
            </w:r>
            <w:r>
              <w:rPr>
                <w:noProof/>
                <w:webHidden/>
              </w:rPr>
              <w:instrText xml:space="preserve"> PAGEREF _Toc238386690 \h </w:instrText>
            </w:r>
            <w:r>
              <w:rPr>
                <w:noProof/>
                <w:webHidden/>
              </w:rPr>
            </w:r>
            <w:r>
              <w:rPr>
                <w:noProof/>
                <w:webHidden/>
              </w:rPr>
              <w:fldChar w:fldCharType="separate"/>
            </w:r>
            <w:r>
              <w:rPr>
                <w:noProof/>
                <w:webHidden/>
              </w:rPr>
              <w:t>6</w:t>
            </w:r>
            <w:r>
              <w:rPr>
                <w:noProof/>
                <w:webHidden/>
              </w:rPr>
              <w:fldChar w:fldCharType="end"/>
            </w:r>
          </w:hyperlink>
        </w:p>
        <w:p w14:paraId="51CF8365" w14:textId="707B53D3"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691" w:history="1">
            <w:r w:rsidRPr="001E5C2E">
              <w:rPr>
                <w:rStyle w:val="Hyperlink"/>
                <w:noProof/>
              </w:rPr>
              <w:t>2.4 Research and engineering contribution</w:t>
            </w:r>
            <w:r>
              <w:rPr>
                <w:noProof/>
                <w:webHidden/>
              </w:rPr>
              <w:tab/>
            </w:r>
            <w:r>
              <w:rPr>
                <w:noProof/>
                <w:webHidden/>
              </w:rPr>
              <w:fldChar w:fldCharType="begin"/>
            </w:r>
            <w:r>
              <w:rPr>
                <w:noProof/>
                <w:webHidden/>
              </w:rPr>
              <w:instrText xml:space="preserve"> PAGEREF _Toc238386691 \h </w:instrText>
            </w:r>
            <w:r>
              <w:rPr>
                <w:noProof/>
                <w:webHidden/>
              </w:rPr>
            </w:r>
            <w:r>
              <w:rPr>
                <w:noProof/>
                <w:webHidden/>
              </w:rPr>
              <w:fldChar w:fldCharType="separate"/>
            </w:r>
            <w:r>
              <w:rPr>
                <w:noProof/>
                <w:webHidden/>
              </w:rPr>
              <w:t>6</w:t>
            </w:r>
            <w:r>
              <w:rPr>
                <w:noProof/>
                <w:webHidden/>
              </w:rPr>
              <w:fldChar w:fldCharType="end"/>
            </w:r>
          </w:hyperlink>
        </w:p>
        <w:p w14:paraId="20F09ED9" w14:textId="6442B0AF"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692" w:history="1">
            <w:r w:rsidRPr="001E5C2E">
              <w:rPr>
                <w:rStyle w:val="Hyperlink"/>
                <w:noProof/>
              </w:rPr>
              <w:t>2.5 Relation to McMining</w:t>
            </w:r>
            <w:r>
              <w:rPr>
                <w:noProof/>
                <w:webHidden/>
              </w:rPr>
              <w:tab/>
            </w:r>
            <w:r>
              <w:rPr>
                <w:noProof/>
                <w:webHidden/>
              </w:rPr>
              <w:fldChar w:fldCharType="begin"/>
            </w:r>
            <w:r>
              <w:rPr>
                <w:noProof/>
                <w:webHidden/>
              </w:rPr>
              <w:instrText xml:space="preserve"> PAGEREF _Toc238386692 \h </w:instrText>
            </w:r>
            <w:r>
              <w:rPr>
                <w:noProof/>
                <w:webHidden/>
              </w:rPr>
            </w:r>
            <w:r>
              <w:rPr>
                <w:noProof/>
                <w:webHidden/>
              </w:rPr>
              <w:fldChar w:fldCharType="separate"/>
            </w:r>
            <w:r>
              <w:rPr>
                <w:noProof/>
                <w:webHidden/>
              </w:rPr>
              <w:t>7</w:t>
            </w:r>
            <w:r>
              <w:rPr>
                <w:noProof/>
                <w:webHidden/>
              </w:rPr>
              <w:fldChar w:fldCharType="end"/>
            </w:r>
          </w:hyperlink>
        </w:p>
        <w:p w14:paraId="4A0AA68D" w14:textId="0A5B6073" w:rsidR="00977BA6" w:rsidRDefault="00977BA6">
          <w:pPr>
            <w:pStyle w:val="TOC1"/>
            <w:tabs>
              <w:tab w:val="right" w:leader="dot" w:pos="10070"/>
            </w:tabs>
            <w:rPr>
              <w:rFonts w:asciiTheme="minorHAnsi" w:hAnsiTheme="minorHAnsi"/>
              <w:noProof/>
              <w:kern w:val="2"/>
              <w:sz w:val="24"/>
              <w:szCs w:val="24"/>
              <w14:ligatures w14:val="standardContextual"/>
            </w:rPr>
          </w:pPr>
          <w:hyperlink w:anchor="_Toc238386693" w:history="1">
            <w:r w:rsidRPr="001E5C2E">
              <w:rPr>
                <w:rStyle w:val="Hyperlink"/>
                <w:noProof/>
              </w:rPr>
              <w:t>3. Full FYP Scope and Product Capabilities</w:t>
            </w:r>
            <w:r>
              <w:rPr>
                <w:noProof/>
                <w:webHidden/>
              </w:rPr>
              <w:tab/>
            </w:r>
            <w:r>
              <w:rPr>
                <w:noProof/>
                <w:webHidden/>
              </w:rPr>
              <w:fldChar w:fldCharType="begin"/>
            </w:r>
            <w:r>
              <w:rPr>
                <w:noProof/>
                <w:webHidden/>
              </w:rPr>
              <w:instrText xml:space="preserve"> PAGEREF _Toc238386693 \h </w:instrText>
            </w:r>
            <w:r>
              <w:rPr>
                <w:noProof/>
                <w:webHidden/>
              </w:rPr>
            </w:r>
            <w:r>
              <w:rPr>
                <w:noProof/>
                <w:webHidden/>
              </w:rPr>
              <w:fldChar w:fldCharType="separate"/>
            </w:r>
            <w:r>
              <w:rPr>
                <w:noProof/>
                <w:webHidden/>
              </w:rPr>
              <w:t>7</w:t>
            </w:r>
            <w:r>
              <w:rPr>
                <w:noProof/>
                <w:webHidden/>
              </w:rPr>
              <w:fldChar w:fldCharType="end"/>
            </w:r>
          </w:hyperlink>
        </w:p>
        <w:p w14:paraId="15A44026" w14:textId="1E7BFD60"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694" w:history="1">
            <w:r w:rsidRPr="001E5C2E">
              <w:rPr>
                <w:rStyle w:val="Hyperlink"/>
                <w:noProof/>
              </w:rPr>
              <w:t>3.1 In scope</w:t>
            </w:r>
            <w:r>
              <w:rPr>
                <w:noProof/>
                <w:webHidden/>
              </w:rPr>
              <w:tab/>
            </w:r>
            <w:r>
              <w:rPr>
                <w:noProof/>
                <w:webHidden/>
              </w:rPr>
              <w:fldChar w:fldCharType="begin"/>
            </w:r>
            <w:r>
              <w:rPr>
                <w:noProof/>
                <w:webHidden/>
              </w:rPr>
              <w:instrText xml:space="preserve"> PAGEREF _Toc238386694 \h </w:instrText>
            </w:r>
            <w:r>
              <w:rPr>
                <w:noProof/>
                <w:webHidden/>
              </w:rPr>
            </w:r>
            <w:r>
              <w:rPr>
                <w:noProof/>
                <w:webHidden/>
              </w:rPr>
              <w:fldChar w:fldCharType="separate"/>
            </w:r>
            <w:r>
              <w:rPr>
                <w:noProof/>
                <w:webHidden/>
              </w:rPr>
              <w:t>7</w:t>
            </w:r>
            <w:r>
              <w:rPr>
                <w:noProof/>
                <w:webHidden/>
              </w:rPr>
              <w:fldChar w:fldCharType="end"/>
            </w:r>
          </w:hyperlink>
        </w:p>
        <w:p w14:paraId="593DABDF" w14:textId="34CDF793"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695" w:history="1">
            <w:r w:rsidRPr="001E5C2E">
              <w:rPr>
                <w:rStyle w:val="Hyperlink"/>
                <w:noProof/>
              </w:rPr>
              <w:t>3.2 Explicitly not the core scope</w:t>
            </w:r>
            <w:r>
              <w:rPr>
                <w:noProof/>
                <w:webHidden/>
              </w:rPr>
              <w:tab/>
            </w:r>
            <w:r>
              <w:rPr>
                <w:noProof/>
                <w:webHidden/>
              </w:rPr>
              <w:fldChar w:fldCharType="begin"/>
            </w:r>
            <w:r>
              <w:rPr>
                <w:noProof/>
                <w:webHidden/>
              </w:rPr>
              <w:instrText xml:space="preserve"> PAGEREF _Toc238386695 \h </w:instrText>
            </w:r>
            <w:r>
              <w:rPr>
                <w:noProof/>
                <w:webHidden/>
              </w:rPr>
            </w:r>
            <w:r>
              <w:rPr>
                <w:noProof/>
                <w:webHidden/>
              </w:rPr>
              <w:fldChar w:fldCharType="separate"/>
            </w:r>
            <w:r>
              <w:rPr>
                <w:noProof/>
                <w:webHidden/>
              </w:rPr>
              <w:t>7</w:t>
            </w:r>
            <w:r>
              <w:rPr>
                <w:noProof/>
                <w:webHidden/>
              </w:rPr>
              <w:fldChar w:fldCharType="end"/>
            </w:r>
          </w:hyperlink>
        </w:p>
        <w:p w14:paraId="2DF78173" w14:textId="730E7E9F"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696" w:history="1">
            <w:r w:rsidRPr="001E5C2E">
              <w:rPr>
                <w:rStyle w:val="Hyperlink"/>
                <w:noProof/>
              </w:rPr>
              <w:t>3.3 Product roles</w:t>
            </w:r>
            <w:r>
              <w:rPr>
                <w:noProof/>
                <w:webHidden/>
              </w:rPr>
              <w:tab/>
            </w:r>
            <w:r>
              <w:rPr>
                <w:noProof/>
                <w:webHidden/>
              </w:rPr>
              <w:fldChar w:fldCharType="begin"/>
            </w:r>
            <w:r>
              <w:rPr>
                <w:noProof/>
                <w:webHidden/>
              </w:rPr>
              <w:instrText xml:space="preserve"> PAGEREF _Toc238386696 \h </w:instrText>
            </w:r>
            <w:r>
              <w:rPr>
                <w:noProof/>
                <w:webHidden/>
              </w:rPr>
            </w:r>
            <w:r>
              <w:rPr>
                <w:noProof/>
                <w:webHidden/>
              </w:rPr>
              <w:fldChar w:fldCharType="separate"/>
            </w:r>
            <w:r>
              <w:rPr>
                <w:noProof/>
                <w:webHidden/>
              </w:rPr>
              <w:t>7</w:t>
            </w:r>
            <w:r>
              <w:rPr>
                <w:noProof/>
                <w:webHidden/>
              </w:rPr>
              <w:fldChar w:fldCharType="end"/>
            </w:r>
          </w:hyperlink>
        </w:p>
        <w:p w14:paraId="0B2DE0C9" w14:textId="7A84E7E3" w:rsidR="00977BA6" w:rsidRDefault="00977BA6">
          <w:pPr>
            <w:pStyle w:val="TOC1"/>
            <w:tabs>
              <w:tab w:val="right" w:leader="dot" w:pos="10070"/>
            </w:tabs>
            <w:rPr>
              <w:rFonts w:asciiTheme="minorHAnsi" w:hAnsiTheme="minorHAnsi"/>
              <w:noProof/>
              <w:kern w:val="2"/>
              <w:sz w:val="24"/>
              <w:szCs w:val="24"/>
              <w14:ligatures w14:val="standardContextual"/>
            </w:rPr>
          </w:pPr>
          <w:hyperlink w:anchor="_Toc238386697" w:history="1">
            <w:r w:rsidRPr="001E5C2E">
              <w:rPr>
                <w:rStyle w:val="Hyperlink"/>
                <w:noProof/>
              </w:rPr>
              <w:t>4. End-to-End Student, Teacher, and System Workflows</w:t>
            </w:r>
            <w:r>
              <w:rPr>
                <w:noProof/>
                <w:webHidden/>
              </w:rPr>
              <w:tab/>
            </w:r>
            <w:r>
              <w:rPr>
                <w:noProof/>
                <w:webHidden/>
              </w:rPr>
              <w:fldChar w:fldCharType="begin"/>
            </w:r>
            <w:r>
              <w:rPr>
                <w:noProof/>
                <w:webHidden/>
              </w:rPr>
              <w:instrText xml:space="preserve"> PAGEREF _Toc238386697 \h </w:instrText>
            </w:r>
            <w:r>
              <w:rPr>
                <w:noProof/>
                <w:webHidden/>
              </w:rPr>
            </w:r>
            <w:r>
              <w:rPr>
                <w:noProof/>
                <w:webHidden/>
              </w:rPr>
              <w:fldChar w:fldCharType="separate"/>
            </w:r>
            <w:r>
              <w:rPr>
                <w:noProof/>
                <w:webHidden/>
              </w:rPr>
              <w:t>8</w:t>
            </w:r>
            <w:r>
              <w:rPr>
                <w:noProof/>
                <w:webHidden/>
              </w:rPr>
              <w:fldChar w:fldCharType="end"/>
            </w:r>
          </w:hyperlink>
        </w:p>
        <w:p w14:paraId="7A1547D9" w14:textId="1FD6E386"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698" w:history="1">
            <w:r w:rsidRPr="001E5C2E">
              <w:rPr>
                <w:rStyle w:val="Hyperlink"/>
                <w:noProof/>
              </w:rPr>
              <w:t>4.1 Classroom lifecycle</w:t>
            </w:r>
            <w:r>
              <w:rPr>
                <w:noProof/>
                <w:webHidden/>
              </w:rPr>
              <w:tab/>
            </w:r>
            <w:r>
              <w:rPr>
                <w:noProof/>
                <w:webHidden/>
              </w:rPr>
              <w:fldChar w:fldCharType="begin"/>
            </w:r>
            <w:r>
              <w:rPr>
                <w:noProof/>
                <w:webHidden/>
              </w:rPr>
              <w:instrText xml:space="preserve"> PAGEREF _Toc238386698 \h </w:instrText>
            </w:r>
            <w:r>
              <w:rPr>
                <w:noProof/>
                <w:webHidden/>
              </w:rPr>
            </w:r>
            <w:r>
              <w:rPr>
                <w:noProof/>
                <w:webHidden/>
              </w:rPr>
              <w:fldChar w:fldCharType="separate"/>
            </w:r>
            <w:r>
              <w:rPr>
                <w:noProof/>
                <w:webHidden/>
              </w:rPr>
              <w:t>8</w:t>
            </w:r>
            <w:r>
              <w:rPr>
                <w:noProof/>
                <w:webHidden/>
              </w:rPr>
              <w:fldChar w:fldCharType="end"/>
            </w:r>
          </w:hyperlink>
        </w:p>
        <w:p w14:paraId="1D723EF4" w14:textId="56F4C7F3"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699" w:history="1">
            <w:r w:rsidRPr="001E5C2E">
              <w:rPr>
                <w:rStyle w:val="Hyperlink"/>
                <w:noProof/>
              </w:rPr>
              <w:t>4.2 Student flow</w:t>
            </w:r>
            <w:r>
              <w:rPr>
                <w:noProof/>
                <w:webHidden/>
              </w:rPr>
              <w:tab/>
            </w:r>
            <w:r>
              <w:rPr>
                <w:noProof/>
                <w:webHidden/>
              </w:rPr>
              <w:fldChar w:fldCharType="begin"/>
            </w:r>
            <w:r>
              <w:rPr>
                <w:noProof/>
                <w:webHidden/>
              </w:rPr>
              <w:instrText xml:space="preserve"> PAGEREF _Toc238386699 \h </w:instrText>
            </w:r>
            <w:r>
              <w:rPr>
                <w:noProof/>
                <w:webHidden/>
              </w:rPr>
            </w:r>
            <w:r>
              <w:rPr>
                <w:noProof/>
                <w:webHidden/>
              </w:rPr>
              <w:fldChar w:fldCharType="separate"/>
            </w:r>
            <w:r>
              <w:rPr>
                <w:noProof/>
                <w:webHidden/>
              </w:rPr>
              <w:t>8</w:t>
            </w:r>
            <w:r>
              <w:rPr>
                <w:noProof/>
                <w:webHidden/>
              </w:rPr>
              <w:fldChar w:fldCharType="end"/>
            </w:r>
          </w:hyperlink>
        </w:p>
        <w:p w14:paraId="42E5D881" w14:textId="45DBF906"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00" w:history="1">
            <w:r w:rsidRPr="001E5C2E">
              <w:rPr>
                <w:rStyle w:val="Hyperlink"/>
                <w:noProof/>
              </w:rPr>
              <w:t>4.3 Teacher flow</w:t>
            </w:r>
            <w:r>
              <w:rPr>
                <w:noProof/>
                <w:webHidden/>
              </w:rPr>
              <w:tab/>
            </w:r>
            <w:r>
              <w:rPr>
                <w:noProof/>
                <w:webHidden/>
              </w:rPr>
              <w:fldChar w:fldCharType="begin"/>
            </w:r>
            <w:r>
              <w:rPr>
                <w:noProof/>
                <w:webHidden/>
              </w:rPr>
              <w:instrText xml:space="preserve"> PAGEREF _Toc238386700 \h </w:instrText>
            </w:r>
            <w:r>
              <w:rPr>
                <w:noProof/>
                <w:webHidden/>
              </w:rPr>
            </w:r>
            <w:r>
              <w:rPr>
                <w:noProof/>
                <w:webHidden/>
              </w:rPr>
              <w:fldChar w:fldCharType="separate"/>
            </w:r>
            <w:r>
              <w:rPr>
                <w:noProof/>
                <w:webHidden/>
              </w:rPr>
              <w:t>8</w:t>
            </w:r>
            <w:r>
              <w:rPr>
                <w:noProof/>
                <w:webHidden/>
              </w:rPr>
              <w:fldChar w:fldCharType="end"/>
            </w:r>
          </w:hyperlink>
        </w:p>
        <w:p w14:paraId="06AF99BE" w14:textId="7F0F89E5" w:rsidR="00977BA6" w:rsidRDefault="00977BA6">
          <w:pPr>
            <w:pStyle w:val="TOC1"/>
            <w:tabs>
              <w:tab w:val="right" w:leader="dot" w:pos="10070"/>
            </w:tabs>
            <w:rPr>
              <w:rFonts w:asciiTheme="minorHAnsi" w:hAnsiTheme="minorHAnsi"/>
              <w:noProof/>
              <w:kern w:val="2"/>
              <w:sz w:val="24"/>
              <w:szCs w:val="24"/>
              <w14:ligatures w14:val="standardContextual"/>
            </w:rPr>
          </w:pPr>
          <w:hyperlink w:anchor="_Toc238386701" w:history="1">
            <w:r w:rsidRPr="001E5C2E">
              <w:rPr>
                <w:rStyle w:val="Hyperlink"/>
                <w:noProof/>
              </w:rPr>
              <w:t>5. Full System Architecture</w:t>
            </w:r>
            <w:r>
              <w:rPr>
                <w:noProof/>
                <w:webHidden/>
              </w:rPr>
              <w:tab/>
            </w:r>
            <w:r>
              <w:rPr>
                <w:noProof/>
                <w:webHidden/>
              </w:rPr>
              <w:fldChar w:fldCharType="begin"/>
            </w:r>
            <w:r>
              <w:rPr>
                <w:noProof/>
                <w:webHidden/>
              </w:rPr>
              <w:instrText xml:space="preserve"> PAGEREF _Toc238386701 \h </w:instrText>
            </w:r>
            <w:r>
              <w:rPr>
                <w:noProof/>
                <w:webHidden/>
              </w:rPr>
            </w:r>
            <w:r>
              <w:rPr>
                <w:noProof/>
                <w:webHidden/>
              </w:rPr>
              <w:fldChar w:fldCharType="separate"/>
            </w:r>
            <w:r>
              <w:rPr>
                <w:noProof/>
                <w:webHidden/>
              </w:rPr>
              <w:t>9</w:t>
            </w:r>
            <w:r>
              <w:rPr>
                <w:noProof/>
                <w:webHidden/>
              </w:rPr>
              <w:fldChar w:fldCharType="end"/>
            </w:r>
          </w:hyperlink>
        </w:p>
        <w:p w14:paraId="19A9CF70" w14:textId="706577FF"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02" w:history="1">
            <w:r w:rsidRPr="001E5C2E">
              <w:rPr>
                <w:rStyle w:val="Hyperlink"/>
                <w:noProof/>
              </w:rPr>
              <w:t>5.1 Layer responsibilities</w:t>
            </w:r>
            <w:r>
              <w:rPr>
                <w:noProof/>
                <w:webHidden/>
              </w:rPr>
              <w:tab/>
            </w:r>
            <w:r>
              <w:rPr>
                <w:noProof/>
                <w:webHidden/>
              </w:rPr>
              <w:fldChar w:fldCharType="begin"/>
            </w:r>
            <w:r>
              <w:rPr>
                <w:noProof/>
                <w:webHidden/>
              </w:rPr>
              <w:instrText xml:space="preserve"> PAGEREF _Toc238386702 \h </w:instrText>
            </w:r>
            <w:r>
              <w:rPr>
                <w:noProof/>
                <w:webHidden/>
              </w:rPr>
            </w:r>
            <w:r>
              <w:rPr>
                <w:noProof/>
                <w:webHidden/>
              </w:rPr>
              <w:fldChar w:fldCharType="separate"/>
            </w:r>
            <w:r>
              <w:rPr>
                <w:noProof/>
                <w:webHidden/>
              </w:rPr>
              <w:t>9</w:t>
            </w:r>
            <w:r>
              <w:rPr>
                <w:noProof/>
                <w:webHidden/>
              </w:rPr>
              <w:fldChar w:fldCharType="end"/>
            </w:r>
          </w:hyperlink>
        </w:p>
        <w:p w14:paraId="2287C51F" w14:textId="03FE68B9"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03" w:history="1">
            <w:r w:rsidRPr="001E5C2E">
              <w:rPr>
                <w:rStyle w:val="Hyperlink"/>
                <w:noProof/>
              </w:rPr>
              <w:t>5.2 Model responsibility separation</w:t>
            </w:r>
            <w:r>
              <w:rPr>
                <w:noProof/>
                <w:webHidden/>
              </w:rPr>
              <w:tab/>
            </w:r>
            <w:r>
              <w:rPr>
                <w:noProof/>
                <w:webHidden/>
              </w:rPr>
              <w:fldChar w:fldCharType="begin"/>
            </w:r>
            <w:r>
              <w:rPr>
                <w:noProof/>
                <w:webHidden/>
              </w:rPr>
              <w:instrText xml:space="preserve"> PAGEREF _Toc238386703 \h </w:instrText>
            </w:r>
            <w:r>
              <w:rPr>
                <w:noProof/>
                <w:webHidden/>
              </w:rPr>
            </w:r>
            <w:r>
              <w:rPr>
                <w:noProof/>
                <w:webHidden/>
              </w:rPr>
              <w:fldChar w:fldCharType="separate"/>
            </w:r>
            <w:r>
              <w:rPr>
                <w:noProof/>
                <w:webHidden/>
              </w:rPr>
              <w:t>10</w:t>
            </w:r>
            <w:r>
              <w:rPr>
                <w:noProof/>
                <w:webHidden/>
              </w:rPr>
              <w:fldChar w:fldCharType="end"/>
            </w:r>
          </w:hyperlink>
        </w:p>
        <w:p w14:paraId="4DA1EA09" w14:textId="04BC8264" w:rsidR="00977BA6" w:rsidRDefault="00977BA6">
          <w:pPr>
            <w:pStyle w:val="TOC1"/>
            <w:tabs>
              <w:tab w:val="right" w:leader="dot" w:pos="10070"/>
            </w:tabs>
            <w:rPr>
              <w:rFonts w:asciiTheme="minorHAnsi" w:hAnsiTheme="minorHAnsi"/>
              <w:noProof/>
              <w:kern w:val="2"/>
              <w:sz w:val="24"/>
              <w:szCs w:val="24"/>
              <w14:ligatures w14:val="standardContextual"/>
            </w:rPr>
          </w:pPr>
          <w:hyperlink w:anchor="_Toc238386704" w:history="1">
            <w:r w:rsidRPr="001E5C2E">
              <w:rPr>
                <w:rStyle w:val="Hyperlink"/>
                <w:noProof/>
              </w:rPr>
              <w:t>6. Browser Code Editor and Server-Side Code Execution</w:t>
            </w:r>
            <w:r>
              <w:rPr>
                <w:noProof/>
                <w:webHidden/>
              </w:rPr>
              <w:tab/>
            </w:r>
            <w:r>
              <w:rPr>
                <w:noProof/>
                <w:webHidden/>
              </w:rPr>
              <w:fldChar w:fldCharType="begin"/>
            </w:r>
            <w:r>
              <w:rPr>
                <w:noProof/>
                <w:webHidden/>
              </w:rPr>
              <w:instrText xml:space="preserve"> PAGEREF _Toc238386704 \h </w:instrText>
            </w:r>
            <w:r>
              <w:rPr>
                <w:noProof/>
                <w:webHidden/>
              </w:rPr>
            </w:r>
            <w:r>
              <w:rPr>
                <w:noProof/>
                <w:webHidden/>
              </w:rPr>
              <w:fldChar w:fldCharType="separate"/>
            </w:r>
            <w:r>
              <w:rPr>
                <w:noProof/>
                <w:webHidden/>
              </w:rPr>
              <w:t>10</w:t>
            </w:r>
            <w:r>
              <w:rPr>
                <w:noProof/>
                <w:webHidden/>
              </w:rPr>
              <w:fldChar w:fldCharType="end"/>
            </w:r>
          </w:hyperlink>
        </w:p>
        <w:p w14:paraId="579C48D0" w14:textId="71899D02"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05" w:history="1">
            <w:r w:rsidRPr="001E5C2E">
              <w:rPr>
                <w:rStyle w:val="Hyperlink"/>
                <w:noProof/>
              </w:rPr>
              <w:t>6.1 Monaco Editor</w:t>
            </w:r>
            <w:r>
              <w:rPr>
                <w:noProof/>
                <w:webHidden/>
              </w:rPr>
              <w:tab/>
            </w:r>
            <w:r>
              <w:rPr>
                <w:noProof/>
                <w:webHidden/>
              </w:rPr>
              <w:fldChar w:fldCharType="begin"/>
            </w:r>
            <w:r>
              <w:rPr>
                <w:noProof/>
                <w:webHidden/>
              </w:rPr>
              <w:instrText xml:space="preserve"> PAGEREF _Toc238386705 \h </w:instrText>
            </w:r>
            <w:r>
              <w:rPr>
                <w:noProof/>
                <w:webHidden/>
              </w:rPr>
            </w:r>
            <w:r>
              <w:rPr>
                <w:noProof/>
                <w:webHidden/>
              </w:rPr>
              <w:fldChar w:fldCharType="separate"/>
            </w:r>
            <w:r>
              <w:rPr>
                <w:noProof/>
                <w:webHidden/>
              </w:rPr>
              <w:t>10</w:t>
            </w:r>
            <w:r>
              <w:rPr>
                <w:noProof/>
                <w:webHidden/>
              </w:rPr>
              <w:fldChar w:fldCharType="end"/>
            </w:r>
          </w:hyperlink>
        </w:p>
        <w:p w14:paraId="21A242D5" w14:textId="44C490F0"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06" w:history="1">
            <w:r w:rsidRPr="001E5C2E">
              <w:rPr>
                <w:rStyle w:val="Hyperlink"/>
                <w:noProof/>
              </w:rPr>
              <w:t>6.2 Execution location</w:t>
            </w:r>
            <w:r>
              <w:rPr>
                <w:noProof/>
                <w:webHidden/>
              </w:rPr>
              <w:tab/>
            </w:r>
            <w:r>
              <w:rPr>
                <w:noProof/>
                <w:webHidden/>
              </w:rPr>
              <w:fldChar w:fldCharType="begin"/>
            </w:r>
            <w:r>
              <w:rPr>
                <w:noProof/>
                <w:webHidden/>
              </w:rPr>
              <w:instrText xml:space="preserve"> PAGEREF _Toc238386706 \h </w:instrText>
            </w:r>
            <w:r>
              <w:rPr>
                <w:noProof/>
                <w:webHidden/>
              </w:rPr>
            </w:r>
            <w:r>
              <w:rPr>
                <w:noProof/>
                <w:webHidden/>
              </w:rPr>
              <w:fldChar w:fldCharType="separate"/>
            </w:r>
            <w:r>
              <w:rPr>
                <w:noProof/>
                <w:webHidden/>
              </w:rPr>
              <w:t>11</w:t>
            </w:r>
            <w:r>
              <w:rPr>
                <w:noProof/>
                <w:webHidden/>
              </w:rPr>
              <w:fldChar w:fldCharType="end"/>
            </w:r>
          </w:hyperlink>
        </w:p>
        <w:p w14:paraId="68EAB51A" w14:textId="4840F208"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07" w:history="1">
            <w:r w:rsidRPr="001E5C2E">
              <w:rPr>
                <w:rStyle w:val="Hyperlink"/>
                <w:noProof/>
              </w:rPr>
              <w:t>6.3 Current no-Docker assumption</w:t>
            </w:r>
            <w:r>
              <w:rPr>
                <w:noProof/>
                <w:webHidden/>
              </w:rPr>
              <w:tab/>
            </w:r>
            <w:r>
              <w:rPr>
                <w:noProof/>
                <w:webHidden/>
              </w:rPr>
              <w:fldChar w:fldCharType="begin"/>
            </w:r>
            <w:r>
              <w:rPr>
                <w:noProof/>
                <w:webHidden/>
              </w:rPr>
              <w:instrText xml:space="preserve"> PAGEREF _Toc238386707 \h </w:instrText>
            </w:r>
            <w:r>
              <w:rPr>
                <w:noProof/>
                <w:webHidden/>
              </w:rPr>
            </w:r>
            <w:r>
              <w:rPr>
                <w:noProof/>
                <w:webHidden/>
              </w:rPr>
              <w:fldChar w:fldCharType="separate"/>
            </w:r>
            <w:r>
              <w:rPr>
                <w:noProof/>
                <w:webHidden/>
              </w:rPr>
              <w:t>11</w:t>
            </w:r>
            <w:r>
              <w:rPr>
                <w:noProof/>
                <w:webHidden/>
              </w:rPr>
              <w:fldChar w:fldCharType="end"/>
            </w:r>
          </w:hyperlink>
        </w:p>
        <w:p w14:paraId="0F328A7A" w14:textId="42C79722"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08" w:history="1">
            <w:r w:rsidRPr="001E5C2E">
              <w:rPr>
                <w:rStyle w:val="Hyperlink"/>
                <w:noProof/>
              </w:rPr>
              <w:t>6.4 Product execution target</w:t>
            </w:r>
            <w:r>
              <w:rPr>
                <w:noProof/>
                <w:webHidden/>
              </w:rPr>
              <w:tab/>
            </w:r>
            <w:r>
              <w:rPr>
                <w:noProof/>
                <w:webHidden/>
              </w:rPr>
              <w:fldChar w:fldCharType="begin"/>
            </w:r>
            <w:r>
              <w:rPr>
                <w:noProof/>
                <w:webHidden/>
              </w:rPr>
              <w:instrText xml:space="preserve"> PAGEREF _Toc238386708 \h </w:instrText>
            </w:r>
            <w:r>
              <w:rPr>
                <w:noProof/>
                <w:webHidden/>
              </w:rPr>
            </w:r>
            <w:r>
              <w:rPr>
                <w:noProof/>
                <w:webHidden/>
              </w:rPr>
              <w:fldChar w:fldCharType="separate"/>
            </w:r>
            <w:r>
              <w:rPr>
                <w:noProof/>
                <w:webHidden/>
              </w:rPr>
              <w:t>11</w:t>
            </w:r>
            <w:r>
              <w:rPr>
                <w:noProof/>
                <w:webHidden/>
              </w:rPr>
              <w:fldChar w:fldCharType="end"/>
            </w:r>
          </w:hyperlink>
        </w:p>
        <w:p w14:paraId="20F7309B" w14:textId="0D621AB7"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09" w:history="1">
            <w:r w:rsidRPr="001E5C2E">
              <w:rPr>
                <w:rStyle w:val="Hyperlink"/>
                <w:noProof/>
              </w:rPr>
              <w:t>6.5 Test taxonomy</w:t>
            </w:r>
            <w:r>
              <w:rPr>
                <w:noProof/>
                <w:webHidden/>
              </w:rPr>
              <w:tab/>
            </w:r>
            <w:r>
              <w:rPr>
                <w:noProof/>
                <w:webHidden/>
              </w:rPr>
              <w:fldChar w:fldCharType="begin"/>
            </w:r>
            <w:r>
              <w:rPr>
                <w:noProof/>
                <w:webHidden/>
              </w:rPr>
              <w:instrText xml:space="preserve"> PAGEREF _Toc238386709 \h </w:instrText>
            </w:r>
            <w:r>
              <w:rPr>
                <w:noProof/>
                <w:webHidden/>
              </w:rPr>
            </w:r>
            <w:r>
              <w:rPr>
                <w:noProof/>
                <w:webHidden/>
              </w:rPr>
              <w:fldChar w:fldCharType="separate"/>
            </w:r>
            <w:r>
              <w:rPr>
                <w:noProof/>
                <w:webHidden/>
              </w:rPr>
              <w:t>11</w:t>
            </w:r>
            <w:r>
              <w:rPr>
                <w:noProof/>
                <w:webHidden/>
              </w:rPr>
              <w:fldChar w:fldCharType="end"/>
            </w:r>
          </w:hyperlink>
        </w:p>
        <w:p w14:paraId="46106C52" w14:textId="45BC1177" w:rsidR="00977BA6" w:rsidRDefault="00977BA6">
          <w:pPr>
            <w:pStyle w:val="TOC1"/>
            <w:tabs>
              <w:tab w:val="right" w:leader="dot" w:pos="10070"/>
            </w:tabs>
            <w:rPr>
              <w:rFonts w:asciiTheme="minorHAnsi" w:hAnsiTheme="minorHAnsi"/>
              <w:noProof/>
              <w:kern w:val="2"/>
              <w:sz w:val="24"/>
              <w:szCs w:val="24"/>
              <w14:ligatures w14:val="standardContextual"/>
            </w:rPr>
          </w:pPr>
          <w:hyperlink w:anchor="_Toc238386710" w:history="1">
            <w:r w:rsidRPr="001E5C2E">
              <w:rPr>
                <w:rStyle w:val="Hyperlink"/>
                <w:noProof/>
              </w:rPr>
              <w:t>7. Evidence Extraction and Representation</w:t>
            </w:r>
            <w:r>
              <w:rPr>
                <w:noProof/>
                <w:webHidden/>
              </w:rPr>
              <w:tab/>
            </w:r>
            <w:r>
              <w:rPr>
                <w:noProof/>
                <w:webHidden/>
              </w:rPr>
              <w:fldChar w:fldCharType="begin"/>
            </w:r>
            <w:r>
              <w:rPr>
                <w:noProof/>
                <w:webHidden/>
              </w:rPr>
              <w:instrText xml:space="preserve"> PAGEREF _Toc238386710 \h </w:instrText>
            </w:r>
            <w:r>
              <w:rPr>
                <w:noProof/>
                <w:webHidden/>
              </w:rPr>
            </w:r>
            <w:r>
              <w:rPr>
                <w:noProof/>
                <w:webHidden/>
              </w:rPr>
              <w:fldChar w:fldCharType="separate"/>
            </w:r>
            <w:r>
              <w:rPr>
                <w:noProof/>
                <w:webHidden/>
              </w:rPr>
              <w:t>11</w:t>
            </w:r>
            <w:r>
              <w:rPr>
                <w:noProof/>
                <w:webHidden/>
              </w:rPr>
              <w:fldChar w:fldCharType="end"/>
            </w:r>
          </w:hyperlink>
        </w:p>
        <w:p w14:paraId="7F186099" w14:textId="4AE13629"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11" w:history="1">
            <w:r w:rsidRPr="001E5C2E">
              <w:rPr>
                <w:rStyle w:val="Hyperlink"/>
                <w:noProof/>
              </w:rPr>
              <w:t>7.1 Evidence categories</w:t>
            </w:r>
            <w:r>
              <w:rPr>
                <w:noProof/>
                <w:webHidden/>
              </w:rPr>
              <w:tab/>
            </w:r>
            <w:r>
              <w:rPr>
                <w:noProof/>
                <w:webHidden/>
              </w:rPr>
              <w:fldChar w:fldCharType="begin"/>
            </w:r>
            <w:r>
              <w:rPr>
                <w:noProof/>
                <w:webHidden/>
              </w:rPr>
              <w:instrText xml:space="preserve"> PAGEREF _Toc238386711 \h </w:instrText>
            </w:r>
            <w:r>
              <w:rPr>
                <w:noProof/>
                <w:webHidden/>
              </w:rPr>
            </w:r>
            <w:r>
              <w:rPr>
                <w:noProof/>
                <w:webHidden/>
              </w:rPr>
              <w:fldChar w:fldCharType="separate"/>
            </w:r>
            <w:r>
              <w:rPr>
                <w:noProof/>
                <w:webHidden/>
              </w:rPr>
              <w:t>11</w:t>
            </w:r>
            <w:r>
              <w:rPr>
                <w:noProof/>
                <w:webHidden/>
              </w:rPr>
              <w:fldChar w:fldCharType="end"/>
            </w:r>
          </w:hyperlink>
        </w:p>
        <w:p w14:paraId="653ED37A" w14:textId="1C0D2EA1"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12" w:history="1">
            <w:r w:rsidRPr="001E5C2E">
              <w:rPr>
                <w:rStyle w:val="Hyperlink"/>
                <w:noProof/>
              </w:rPr>
              <w:t>7.2 Evidence item contract</w:t>
            </w:r>
            <w:r>
              <w:rPr>
                <w:noProof/>
                <w:webHidden/>
              </w:rPr>
              <w:tab/>
            </w:r>
            <w:r>
              <w:rPr>
                <w:noProof/>
                <w:webHidden/>
              </w:rPr>
              <w:fldChar w:fldCharType="begin"/>
            </w:r>
            <w:r>
              <w:rPr>
                <w:noProof/>
                <w:webHidden/>
              </w:rPr>
              <w:instrText xml:space="preserve"> PAGEREF _Toc238386712 \h </w:instrText>
            </w:r>
            <w:r>
              <w:rPr>
                <w:noProof/>
                <w:webHidden/>
              </w:rPr>
            </w:r>
            <w:r>
              <w:rPr>
                <w:noProof/>
                <w:webHidden/>
              </w:rPr>
              <w:fldChar w:fldCharType="separate"/>
            </w:r>
            <w:r>
              <w:rPr>
                <w:noProof/>
                <w:webHidden/>
              </w:rPr>
              <w:t>12</w:t>
            </w:r>
            <w:r>
              <w:rPr>
                <w:noProof/>
                <w:webHidden/>
              </w:rPr>
              <w:fldChar w:fldCharType="end"/>
            </w:r>
          </w:hyperlink>
        </w:p>
        <w:p w14:paraId="3643DFF0" w14:textId="015EE3FA"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13" w:history="1">
            <w:r w:rsidRPr="001E5C2E">
              <w:rPr>
                <w:rStyle w:val="Hyperlink"/>
                <w:noProof/>
              </w:rPr>
              <w:t>7.3 Evidence fusion principles</w:t>
            </w:r>
            <w:r>
              <w:rPr>
                <w:noProof/>
                <w:webHidden/>
              </w:rPr>
              <w:tab/>
            </w:r>
            <w:r>
              <w:rPr>
                <w:noProof/>
                <w:webHidden/>
              </w:rPr>
              <w:fldChar w:fldCharType="begin"/>
            </w:r>
            <w:r>
              <w:rPr>
                <w:noProof/>
                <w:webHidden/>
              </w:rPr>
              <w:instrText xml:space="preserve"> PAGEREF _Toc238386713 \h </w:instrText>
            </w:r>
            <w:r>
              <w:rPr>
                <w:noProof/>
                <w:webHidden/>
              </w:rPr>
            </w:r>
            <w:r>
              <w:rPr>
                <w:noProof/>
                <w:webHidden/>
              </w:rPr>
              <w:fldChar w:fldCharType="separate"/>
            </w:r>
            <w:r>
              <w:rPr>
                <w:noProof/>
                <w:webHidden/>
              </w:rPr>
              <w:t>12</w:t>
            </w:r>
            <w:r>
              <w:rPr>
                <w:noProof/>
                <w:webHidden/>
              </w:rPr>
              <w:fldChar w:fldCharType="end"/>
            </w:r>
          </w:hyperlink>
        </w:p>
        <w:p w14:paraId="64F2D440" w14:textId="6C48B66B" w:rsidR="00977BA6" w:rsidRDefault="00977BA6">
          <w:pPr>
            <w:pStyle w:val="TOC1"/>
            <w:tabs>
              <w:tab w:val="right" w:leader="dot" w:pos="10070"/>
            </w:tabs>
            <w:rPr>
              <w:rFonts w:asciiTheme="minorHAnsi" w:hAnsiTheme="minorHAnsi"/>
              <w:noProof/>
              <w:kern w:val="2"/>
              <w:sz w:val="24"/>
              <w:szCs w:val="24"/>
              <w14:ligatures w14:val="standardContextual"/>
            </w:rPr>
          </w:pPr>
          <w:hyperlink w:anchor="_Toc238386714" w:history="1">
            <w:r w:rsidRPr="001E5C2E">
              <w:rPr>
                <w:rStyle w:val="Hyperlink"/>
                <w:noProof/>
              </w:rPr>
              <w:t>8. Misconception Taxonomy</w:t>
            </w:r>
            <w:r>
              <w:rPr>
                <w:noProof/>
                <w:webHidden/>
              </w:rPr>
              <w:tab/>
            </w:r>
            <w:r>
              <w:rPr>
                <w:noProof/>
                <w:webHidden/>
              </w:rPr>
              <w:fldChar w:fldCharType="begin"/>
            </w:r>
            <w:r>
              <w:rPr>
                <w:noProof/>
                <w:webHidden/>
              </w:rPr>
              <w:instrText xml:space="preserve"> PAGEREF _Toc238386714 \h </w:instrText>
            </w:r>
            <w:r>
              <w:rPr>
                <w:noProof/>
                <w:webHidden/>
              </w:rPr>
            </w:r>
            <w:r>
              <w:rPr>
                <w:noProof/>
                <w:webHidden/>
              </w:rPr>
              <w:fldChar w:fldCharType="separate"/>
            </w:r>
            <w:r>
              <w:rPr>
                <w:noProof/>
                <w:webHidden/>
              </w:rPr>
              <w:t>13</w:t>
            </w:r>
            <w:r>
              <w:rPr>
                <w:noProof/>
                <w:webHidden/>
              </w:rPr>
              <w:fldChar w:fldCharType="end"/>
            </w:r>
          </w:hyperlink>
        </w:p>
        <w:p w14:paraId="52C581D3" w14:textId="3FD2F7DB"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15" w:history="1">
            <w:r w:rsidRPr="001E5C2E">
              <w:rPr>
                <w:rStyle w:val="Hyperlink"/>
                <w:noProof/>
              </w:rPr>
              <w:t>8.1 Label misconceptions as false beliefs, not only error names</w:t>
            </w:r>
            <w:r>
              <w:rPr>
                <w:noProof/>
                <w:webHidden/>
              </w:rPr>
              <w:tab/>
            </w:r>
            <w:r>
              <w:rPr>
                <w:noProof/>
                <w:webHidden/>
              </w:rPr>
              <w:fldChar w:fldCharType="begin"/>
            </w:r>
            <w:r>
              <w:rPr>
                <w:noProof/>
                <w:webHidden/>
              </w:rPr>
              <w:instrText xml:space="preserve"> PAGEREF _Toc238386715 \h </w:instrText>
            </w:r>
            <w:r>
              <w:rPr>
                <w:noProof/>
                <w:webHidden/>
              </w:rPr>
            </w:r>
            <w:r>
              <w:rPr>
                <w:noProof/>
                <w:webHidden/>
              </w:rPr>
              <w:fldChar w:fldCharType="separate"/>
            </w:r>
            <w:r>
              <w:rPr>
                <w:noProof/>
                <w:webHidden/>
              </w:rPr>
              <w:t>13</w:t>
            </w:r>
            <w:r>
              <w:rPr>
                <w:noProof/>
                <w:webHidden/>
              </w:rPr>
              <w:fldChar w:fldCharType="end"/>
            </w:r>
          </w:hyperlink>
        </w:p>
        <w:p w14:paraId="7E126F0A" w14:textId="6A1C7151"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16" w:history="1">
            <w:r w:rsidRPr="001E5C2E">
              <w:rPr>
                <w:rStyle w:val="Hyperlink"/>
                <w:noProof/>
              </w:rPr>
              <w:t>8.2 Proposed initial taxonomy structure</w:t>
            </w:r>
            <w:r>
              <w:rPr>
                <w:noProof/>
                <w:webHidden/>
              </w:rPr>
              <w:tab/>
            </w:r>
            <w:r>
              <w:rPr>
                <w:noProof/>
                <w:webHidden/>
              </w:rPr>
              <w:fldChar w:fldCharType="begin"/>
            </w:r>
            <w:r>
              <w:rPr>
                <w:noProof/>
                <w:webHidden/>
              </w:rPr>
              <w:instrText xml:space="preserve"> PAGEREF _Toc238386716 \h </w:instrText>
            </w:r>
            <w:r>
              <w:rPr>
                <w:noProof/>
                <w:webHidden/>
              </w:rPr>
            </w:r>
            <w:r>
              <w:rPr>
                <w:noProof/>
                <w:webHidden/>
              </w:rPr>
              <w:fldChar w:fldCharType="separate"/>
            </w:r>
            <w:r>
              <w:rPr>
                <w:noProof/>
                <w:webHidden/>
              </w:rPr>
              <w:t>13</w:t>
            </w:r>
            <w:r>
              <w:rPr>
                <w:noProof/>
                <w:webHidden/>
              </w:rPr>
              <w:fldChar w:fldCharType="end"/>
            </w:r>
          </w:hyperlink>
        </w:p>
        <w:p w14:paraId="243AC859" w14:textId="4A9CA04B" w:rsidR="00977BA6" w:rsidRDefault="00977BA6">
          <w:pPr>
            <w:pStyle w:val="TOC1"/>
            <w:tabs>
              <w:tab w:val="right" w:leader="dot" w:pos="10070"/>
            </w:tabs>
            <w:rPr>
              <w:rFonts w:asciiTheme="minorHAnsi" w:hAnsiTheme="minorHAnsi"/>
              <w:noProof/>
              <w:kern w:val="2"/>
              <w:sz w:val="24"/>
              <w:szCs w:val="24"/>
              <w14:ligatures w14:val="standardContextual"/>
            </w:rPr>
          </w:pPr>
          <w:hyperlink w:anchor="_Toc238386717" w:history="1">
            <w:r w:rsidRPr="001E5C2E">
              <w:rPr>
                <w:rStyle w:val="Hyperlink"/>
                <w:noProof/>
              </w:rPr>
              <w:t>9. XGBoost Misconception Classifier</w:t>
            </w:r>
            <w:r>
              <w:rPr>
                <w:noProof/>
                <w:webHidden/>
              </w:rPr>
              <w:tab/>
            </w:r>
            <w:r>
              <w:rPr>
                <w:noProof/>
                <w:webHidden/>
              </w:rPr>
              <w:fldChar w:fldCharType="begin"/>
            </w:r>
            <w:r>
              <w:rPr>
                <w:noProof/>
                <w:webHidden/>
              </w:rPr>
              <w:instrText xml:space="preserve"> PAGEREF _Toc238386717 \h </w:instrText>
            </w:r>
            <w:r>
              <w:rPr>
                <w:noProof/>
                <w:webHidden/>
              </w:rPr>
            </w:r>
            <w:r>
              <w:rPr>
                <w:noProof/>
                <w:webHidden/>
              </w:rPr>
              <w:fldChar w:fldCharType="separate"/>
            </w:r>
            <w:r>
              <w:rPr>
                <w:noProof/>
                <w:webHidden/>
              </w:rPr>
              <w:t>13</w:t>
            </w:r>
            <w:r>
              <w:rPr>
                <w:noProof/>
                <w:webHidden/>
              </w:rPr>
              <w:fldChar w:fldCharType="end"/>
            </w:r>
          </w:hyperlink>
        </w:p>
        <w:p w14:paraId="7E24BF97" w14:textId="1D6DF781"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18" w:history="1">
            <w:r w:rsidRPr="001E5C2E">
              <w:rPr>
                <w:rStyle w:val="Hyperlink"/>
                <w:noProof/>
              </w:rPr>
              <w:t>9.1 Role in the final system</w:t>
            </w:r>
            <w:r>
              <w:rPr>
                <w:noProof/>
                <w:webHidden/>
              </w:rPr>
              <w:tab/>
            </w:r>
            <w:r>
              <w:rPr>
                <w:noProof/>
                <w:webHidden/>
              </w:rPr>
              <w:fldChar w:fldCharType="begin"/>
            </w:r>
            <w:r>
              <w:rPr>
                <w:noProof/>
                <w:webHidden/>
              </w:rPr>
              <w:instrText xml:space="preserve"> PAGEREF _Toc238386718 \h </w:instrText>
            </w:r>
            <w:r>
              <w:rPr>
                <w:noProof/>
                <w:webHidden/>
              </w:rPr>
            </w:r>
            <w:r>
              <w:rPr>
                <w:noProof/>
                <w:webHidden/>
              </w:rPr>
              <w:fldChar w:fldCharType="separate"/>
            </w:r>
            <w:r>
              <w:rPr>
                <w:noProof/>
                <w:webHidden/>
              </w:rPr>
              <w:t>13</w:t>
            </w:r>
            <w:r>
              <w:rPr>
                <w:noProof/>
                <w:webHidden/>
              </w:rPr>
              <w:fldChar w:fldCharType="end"/>
            </w:r>
          </w:hyperlink>
        </w:p>
        <w:p w14:paraId="62D70C13" w14:textId="4AC130BA"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19" w:history="1">
            <w:r w:rsidRPr="001E5C2E">
              <w:rPr>
                <w:rStyle w:val="Hyperlink"/>
                <w:noProof/>
              </w:rPr>
              <w:t>9.2 Feature design</w:t>
            </w:r>
            <w:r>
              <w:rPr>
                <w:noProof/>
                <w:webHidden/>
              </w:rPr>
              <w:tab/>
            </w:r>
            <w:r>
              <w:rPr>
                <w:noProof/>
                <w:webHidden/>
              </w:rPr>
              <w:fldChar w:fldCharType="begin"/>
            </w:r>
            <w:r>
              <w:rPr>
                <w:noProof/>
                <w:webHidden/>
              </w:rPr>
              <w:instrText xml:space="preserve"> PAGEREF _Toc238386719 \h </w:instrText>
            </w:r>
            <w:r>
              <w:rPr>
                <w:noProof/>
                <w:webHidden/>
              </w:rPr>
            </w:r>
            <w:r>
              <w:rPr>
                <w:noProof/>
                <w:webHidden/>
              </w:rPr>
              <w:fldChar w:fldCharType="separate"/>
            </w:r>
            <w:r>
              <w:rPr>
                <w:noProof/>
                <w:webHidden/>
              </w:rPr>
              <w:t>14</w:t>
            </w:r>
            <w:r>
              <w:rPr>
                <w:noProof/>
                <w:webHidden/>
              </w:rPr>
              <w:fldChar w:fldCharType="end"/>
            </w:r>
          </w:hyperlink>
        </w:p>
        <w:p w14:paraId="6EF7176E" w14:textId="24C1C6BC"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20" w:history="1">
            <w:r w:rsidRPr="001E5C2E">
              <w:rPr>
                <w:rStyle w:val="Hyperlink"/>
                <w:noProof/>
              </w:rPr>
              <w:t>9.3 What should be excluded from the first XGBoost model</w:t>
            </w:r>
            <w:r>
              <w:rPr>
                <w:noProof/>
                <w:webHidden/>
              </w:rPr>
              <w:tab/>
            </w:r>
            <w:r>
              <w:rPr>
                <w:noProof/>
                <w:webHidden/>
              </w:rPr>
              <w:fldChar w:fldCharType="begin"/>
            </w:r>
            <w:r>
              <w:rPr>
                <w:noProof/>
                <w:webHidden/>
              </w:rPr>
              <w:instrText xml:space="preserve"> PAGEREF _Toc238386720 \h </w:instrText>
            </w:r>
            <w:r>
              <w:rPr>
                <w:noProof/>
                <w:webHidden/>
              </w:rPr>
            </w:r>
            <w:r>
              <w:rPr>
                <w:noProof/>
                <w:webHidden/>
              </w:rPr>
              <w:fldChar w:fldCharType="separate"/>
            </w:r>
            <w:r>
              <w:rPr>
                <w:noProof/>
                <w:webHidden/>
              </w:rPr>
              <w:t>14</w:t>
            </w:r>
            <w:r>
              <w:rPr>
                <w:noProof/>
                <w:webHidden/>
              </w:rPr>
              <w:fldChar w:fldCharType="end"/>
            </w:r>
          </w:hyperlink>
        </w:p>
        <w:p w14:paraId="184AD1B2" w14:textId="327DD36D"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21" w:history="1">
            <w:r w:rsidRPr="001E5C2E">
              <w:rPr>
                <w:rStyle w:val="Hyperlink"/>
                <w:noProof/>
              </w:rPr>
              <w:t>9.4 Training strategy</w:t>
            </w:r>
            <w:r>
              <w:rPr>
                <w:noProof/>
                <w:webHidden/>
              </w:rPr>
              <w:tab/>
            </w:r>
            <w:r>
              <w:rPr>
                <w:noProof/>
                <w:webHidden/>
              </w:rPr>
              <w:fldChar w:fldCharType="begin"/>
            </w:r>
            <w:r>
              <w:rPr>
                <w:noProof/>
                <w:webHidden/>
              </w:rPr>
              <w:instrText xml:space="preserve"> PAGEREF _Toc238386721 \h </w:instrText>
            </w:r>
            <w:r>
              <w:rPr>
                <w:noProof/>
                <w:webHidden/>
              </w:rPr>
            </w:r>
            <w:r>
              <w:rPr>
                <w:noProof/>
                <w:webHidden/>
              </w:rPr>
              <w:fldChar w:fldCharType="separate"/>
            </w:r>
            <w:r>
              <w:rPr>
                <w:noProof/>
                <w:webHidden/>
              </w:rPr>
              <w:t>14</w:t>
            </w:r>
            <w:r>
              <w:rPr>
                <w:noProof/>
                <w:webHidden/>
              </w:rPr>
              <w:fldChar w:fldCharType="end"/>
            </w:r>
          </w:hyperlink>
        </w:p>
        <w:p w14:paraId="095B6186" w14:textId="3EF0279F"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22" w:history="1">
            <w:r w:rsidRPr="001E5C2E">
              <w:rPr>
                <w:rStyle w:val="Hyperlink"/>
                <w:noProof/>
              </w:rPr>
              <w:t>9.5 Baselines</w:t>
            </w:r>
            <w:r>
              <w:rPr>
                <w:noProof/>
                <w:webHidden/>
              </w:rPr>
              <w:tab/>
            </w:r>
            <w:r>
              <w:rPr>
                <w:noProof/>
                <w:webHidden/>
              </w:rPr>
              <w:fldChar w:fldCharType="begin"/>
            </w:r>
            <w:r>
              <w:rPr>
                <w:noProof/>
                <w:webHidden/>
              </w:rPr>
              <w:instrText xml:space="preserve"> PAGEREF _Toc238386722 \h </w:instrText>
            </w:r>
            <w:r>
              <w:rPr>
                <w:noProof/>
                <w:webHidden/>
              </w:rPr>
            </w:r>
            <w:r>
              <w:rPr>
                <w:noProof/>
                <w:webHidden/>
              </w:rPr>
              <w:fldChar w:fldCharType="separate"/>
            </w:r>
            <w:r>
              <w:rPr>
                <w:noProof/>
                <w:webHidden/>
              </w:rPr>
              <w:t>14</w:t>
            </w:r>
            <w:r>
              <w:rPr>
                <w:noProof/>
                <w:webHidden/>
              </w:rPr>
              <w:fldChar w:fldCharType="end"/>
            </w:r>
          </w:hyperlink>
        </w:p>
        <w:p w14:paraId="11B90C94" w14:textId="378FF3DD" w:rsidR="00977BA6" w:rsidRDefault="00977BA6">
          <w:pPr>
            <w:pStyle w:val="TOC1"/>
            <w:tabs>
              <w:tab w:val="right" w:leader="dot" w:pos="10070"/>
            </w:tabs>
            <w:rPr>
              <w:rFonts w:asciiTheme="minorHAnsi" w:hAnsiTheme="minorHAnsi"/>
              <w:noProof/>
              <w:kern w:val="2"/>
              <w:sz w:val="24"/>
              <w:szCs w:val="24"/>
              <w14:ligatures w14:val="standardContextual"/>
            </w:rPr>
          </w:pPr>
          <w:hyperlink w:anchor="_Toc238386723" w:history="1">
            <w:r w:rsidRPr="001E5C2E">
              <w:rPr>
                <w:rStyle w:val="Hyperlink"/>
                <w:noProof/>
              </w:rPr>
              <w:t>10. Persistent Temporal Learner Model</w:t>
            </w:r>
            <w:r>
              <w:rPr>
                <w:noProof/>
                <w:webHidden/>
              </w:rPr>
              <w:tab/>
            </w:r>
            <w:r>
              <w:rPr>
                <w:noProof/>
                <w:webHidden/>
              </w:rPr>
              <w:fldChar w:fldCharType="begin"/>
            </w:r>
            <w:r>
              <w:rPr>
                <w:noProof/>
                <w:webHidden/>
              </w:rPr>
              <w:instrText xml:space="preserve"> PAGEREF _Toc238386723 \h </w:instrText>
            </w:r>
            <w:r>
              <w:rPr>
                <w:noProof/>
                <w:webHidden/>
              </w:rPr>
            </w:r>
            <w:r>
              <w:rPr>
                <w:noProof/>
                <w:webHidden/>
              </w:rPr>
              <w:fldChar w:fldCharType="separate"/>
            </w:r>
            <w:r>
              <w:rPr>
                <w:noProof/>
                <w:webHidden/>
              </w:rPr>
              <w:t>15</w:t>
            </w:r>
            <w:r>
              <w:rPr>
                <w:noProof/>
                <w:webHidden/>
              </w:rPr>
              <w:fldChar w:fldCharType="end"/>
            </w:r>
          </w:hyperlink>
        </w:p>
        <w:p w14:paraId="03243467" w14:textId="7DEDE3BB"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24" w:history="1">
            <w:r w:rsidRPr="001E5C2E">
              <w:rPr>
                <w:rStyle w:val="Hyperlink"/>
                <w:noProof/>
              </w:rPr>
              <w:t>10.1 One shared algorithm, individual student states</w:t>
            </w:r>
            <w:r>
              <w:rPr>
                <w:noProof/>
                <w:webHidden/>
              </w:rPr>
              <w:tab/>
            </w:r>
            <w:r>
              <w:rPr>
                <w:noProof/>
                <w:webHidden/>
              </w:rPr>
              <w:fldChar w:fldCharType="begin"/>
            </w:r>
            <w:r>
              <w:rPr>
                <w:noProof/>
                <w:webHidden/>
              </w:rPr>
              <w:instrText xml:space="preserve"> PAGEREF _Toc238386724 \h </w:instrText>
            </w:r>
            <w:r>
              <w:rPr>
                <w:noProof/>
                <w:webHidden/>
              </w:rPr>
            </w:r>
            <w:r>
              <w:rPr>
                <w:noProof/>
                <w:webHidden/>
              </w:rPr>
              <w:fldChar w:fldCharType="separate"/>
            </w:r>
            <w:r>
              <w:rPr>
                <w:noProof/>
                <w:webHidden/>
              </w:rPr>
              <w:t>15</w:t>
            </w:r>
            <w:r>
              <w:rPr>
                <w:noProof/>
                <w:webHidden/>
              </w:rPr>
              <w:fldChar w:fldCharType="end"/>
            </w:r>
          </w:hyperlink>
        </w:p>
        <w:p w14:paraId="1EFB1475" w14:textId="69E89FBD"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25" w:history="1">
            <w:r w:rsidRPr="001E5C2E">
              <w:rPr>
                <w:rStyle w:val="Hyperlink"/>
                <w:noProof/>
              </w:rPr>
              <w:t>10.2 State semantics</w:t>
            </w:r>
            <w:r>
              <w:rPr>
                <w:noProof/>
                <w:webHidden/>
              </w:rPr>
              <w:tab/>
            </w:r>
            <w:r>
              <w:rPr>
                <w:noProof/>
                <w:webHidden/>
              </w:rPr>
              <w:fldChar w:fldCharType="begin"/>
            </w:r>
            <w:r>
              <w:rPr>
                <w:noProof/>
                <w:webHidden/>
              </w:rPr>
              <w:instrText xml:space="preserve"> PAGEREF _Toc238386725 \h </w:instrText>
            </w:r>
            <w:r>
              <w:rPr>
                <w:noProof/>
                <w:webHidden/>
              </w:rPr>
            </w:r>
            <w:r>
              <w:rPr>
                <w:noProof/>
                <w:webHidden/>
              </w:rPr>
              <w:fldChar w:fldCharType="separate"/>
            </w:r>
            <w:r>
              <w:rPr>
                <w:noProof/>
                <w:webHidden/>
              </w:rPr>
              <w:t>15</w:t>
            </w:r>
            <w:r>
              <w:rPr>
                <w:noProof/>
                <w:webHidden/>
              </w:rPr>
              <w:fldChar w:fldCharType="end"/>
            </w:r>
          </w:hyperlink>
        </w:p>
        <w:p w14:paraId="214C9976" w14:textId="2133B328"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26" w:history="1">
            <w:r w:rsidRPr="001E5C2E">
              <w:rPr>
                <w:rStyle w:val="Hyperlink"/>
                <w:noProof/>
              </w:rPr>
              <w:t>10.3 Inputs to temporal update</w:t>
            </w:r>
            <w:r>
              <w:rPr>
                <w:noProof/>
                <w:webHidden/>
              </w:rPr>
              <w:tab/>
            </w:r>
            <w:r>
              <w:rPr>
                <w:noProof/>
                <w:webHidden/>
              </w:rPr>
              <w:fldChar w:fldCharType="begin"/>
            </w:r>
            <w:r>
              <w:rPr>
                <w:noProof/>
                <w:webHidden/>
              </w:rPr>
              <w:instrText xml:space="preserve"> PAGEREF _Toc238386726 \h </w:instrText>
            </w:r>
            <w:r>
              <w:rPr>
                <w:noProof/>
                <w:webHidden/>
              </w:rPr>
            </w:r>
            <w:r>
              <w:rPr>
                <w:noProof/>
                <w:webHidden/>
              </w:rPr>
              <w:fldChar w:fldCharType="separate"/>
            </w:r>
            <w:r>
              <w:rPr>
                <w:noProof/>
                <w:webHidden/>
              </w:rPr>
              <w:t>15</w:t>
            </w:r>
            <w:r>
              <w:rPr>
                <w:noProof/>
                <w:webHidden/>
              </w:rPr>
              <w:fldChar w:fldCharType="end"/>
            </w:r>
          </w:hyperlink>
        </w:p>
        <w:p w14:paraId="12A7FCE4" w14:textId="05B0FD79"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27" w:history="1">
            <w:r w:rsidRPr="001E5C2E">
              <w:rPr>
                <w:rStyle w:val="Hyperlink"/>
                <w:noProof/>
              </w:rPr>
              <w:t>10.4 Example update formulation</w:t>
            </w:r>
            <w:r>
              <w:rPr>
                <w:noProof/>
                <w:webHidden/>
              </w:rPr>
              <w:tab/>
            </w:r>
            <w:r>
              <w:rPr>
                <w:noProof/>
                <w:webHidden/>
              </w:rPr>
              <w:fldChar w:fldCharType="begin"/>
            </w:r>
            <w:r>
              <w:rPr>
                <w:noProof/>
                <w:webHidden/>
              </w:rPr>
              <w:instrText xml:space="preserve"> PAGEREF _Toc238386727 \h </w:instrText>
            </w:r>
            <w:r>
              <w:rPr>
                <w:noProof/>
                <w:webHidden/>
              </w:rPr>
            </w:r>
            <w:r>
              <w:rPr>
                <w:noProof/>
                <w:webHidden/>
              </w:rPr>
              <w:fldChar w:fldCharType="separate"/>
            </w:r>
            <w:r>
              <w:rPr>
                <w:noProof/>
                <w:webHidden/>
              </w:rPr>
              <w:t>16</w:t>
            </w:r>
            <w:r>
              <w:rPr>
                <w:noProof/>
                <w:webHidden/>
              </w:rPr>
              <w:fldChar w:fldCharType="end"/>
            </w:r>
          </w:hyperlink>
        </w:p>
        <w:p w14:paraId="519D7312" w14:textId="6FCB0D31"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28" w:history="1">
            <w:r w:rsidRPr="001E5C2E">
              <w:rPr>
                <w:rStyle w:val="Hyperlink"/>
                <w:noProof/>
              </w:rPr>
              <w:t>10.5 Transition safeguards</w:t>
            </w:r>
            <w:r>
              <w:rPr>
                <w:noProof/>
                <w:webHidden/>
              </w:rPr>
              <w:tab/>
            </w:r>
            <w:r>
              <w:rPr>
                <w:noProof/>
                <w:webHidden/>
              </w:rPr>
              <w:fldChar w:fldCharType="begin"/>
            </w:r>
            <w:r>
              <w:rPr>
                <w:noProof/>
                <w:webHidden/>
              </w:rPr>
              <w:instrText xml:space="preserve"> PAGEREF _Toc238386728 \h </w:instrText>
            </w:r>
            <w:r>
              <w:rPr>
                <w:noProof/>
                <w:webHidden/>
              </w:rPr>
            </w:r>
            <w:r>
              <w:rPr>
                <w:noProof/>
                <w:webHidden/>
              </w:rPr>
              <w:fldChar w:fldCharType="separate"/>
            </w:r>
            <w:r>
              <w:rPr>
                <w:noProof/>
                <w:webHidden/>
              </w:rPr>
              <w:t>16</w:t>
            </w:r>
            <w:r>
              <w:rPr>
                <w:noProof/>
                <w:webHidden/>
              </w:rPr>
              <w:fldChar w:fldCharType="end"/>
            </w:r>
          </w:hyperlink>
        </w:p>
        <w:p w14:paraId="205454E1" w14:textId="54D28FC9"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29" w:history="1">
            <w:r w:rsidRPr="001E5C2E">
              <w:rPr>
                <w:rStyle w:val="Hyperlink"/>
                <w:noProof/>
              </w:rPr>
              <w:t>10.6 Optional learned temporal extension</w:t>
            </w:r>
            <w:r>
              <w:rPr>
                <w:noProof/>
                <w:webHidden/>
              </w:rPr>
              <w:tab/>
            </w:r>
            <w:r>
              <w:rPr>
                <w:noProof/>
                <w:webHidden/>
              </w:rPr>
              <w:fldChar w:fldCharType="begin"/>
            </w:r>
            <w:r>
              <w:rPr>
                <w:noProof/>
                <w:webHidden/>
              </w:rPr>
              <w:instrText xml:space="preserve"> PAGEREF _Toc238386729 \h </w:instrText>
            </w:r>
            <w:r>
              <w:rPr>
                <w:noProof/>
                <w:webHidden/>
              </w:rPr>
            </w:r>
            <w:r>
              <w:rPr>
                <w:noProof/>
                <w:webHidden/>
              </w:rPr>
              <w:fldChar w:fldCharType="separate"/>
            </w:r>
            <w:r>
              <w:rPr>
                <w:noProof/>
                <w:webHidden/>
              </w:rPr>
              <w:t>16</w:t>
            </w:r>
            <w:r>
              <w:rPr>
                <w:noProof/>
                <w:webHidden/>
              </w:rPr>
              <w:fldChar w:fldCharType="end"/>
            </w:r>
          </w:hyperlink>
        </w:p>
        <w:p w14:paraId="5E48FF52" w14:textId="1C0E5F9A" w:rsidR="00977BA6" w:rsidRDefault="00977BA6">
          <w:pPr>
            <w:pStyle w:val="TOC1"/>
            <w:tabs>
              <w:tab w:val="right" w:leader="dot" w:pos="10070"/>
            </w:tabs>
            <w:rPr>
              <w:rFonts w:asciiTheme="minorHAnsi" w:hAnsiTheme="minorHAnsi"/>
              <w:noProof/>
              <w:kern w:val="2"/>
              <w:sz w:val="24"/>
              <w:szCs w:val="24"/>
              <w14:ligatures w14:val="standardContextual"/>
            </w:rPr>
          </w:pPr>
          <w:hyperlink w:anchor="_Toc238386730" w:history="1">
            <w:r w:rsidRPr="001E5C2E">
              <w:rPr>
                <w:rStyle w:val="Hyperlink"/>
                <w:noProof/>
              </w:rPr>
              <w:t>11. Database Architecture and Data Contracts</w:t>
            </w:r>
            <w:r>
              <w:rPr>
                <w:noProof/>
                <w:webHidden/>
              </w:rPr>
              <w:tab/>
            </w:r>
            <w:r>
              <w:rPr>
                <w:noProof/>
                <w:webHidden/>
              </w:rPr>
              <w:fldChar w:fldCharType="begin"/>
            </w:r>
            <w:r>
              <w:rPr>
                <w:noProof/>
                <w:webHidden/>
              </w:rPr>
              <w:instrText xml:space="preserve"> PAGEREF _Toc238386730 \h </w:instrText>
            </w:r>
            <w:r>
              <w:rPr>
                <w:noProof/>
                <w:webHidden/>
              </w:rPr>
            </w:r>
            <w:r>
              <w:rPr>
                <w:noProof/>
                <w:webHidden/>
              </w:rPr>
              <w:fldChar w:fldCharType="separate"/>
            </w:r>
            <w:r>
              <w:rPr>
                <w:noProof/>
                <w:webHidden/>
              </w:rPr>
              <w:t>16</w:t>
            </w:r>
            <w:r>
              <w:rPr>
                <w:noProof/>
                <w:webHidden/>
              </w:rPr>
              <w:fldChar w:fldCharType="end"/>
            </w:r>
          </w:hyperlink>
        </w:p>
        <w:p w14:paraId="3177E6D9" w14:textId="4AB3072C"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31" w:history="1">
            <w:r w:rsidRPr="001E5C2E">
              <w:rPr>
                <w:rStyle w:val="Hyperlink"/>
                <w:noProof/>
              </w:rPr>
              <w:t>11.1 Core tables</w:t>
            </w:r>
            <w:r>
              <w:rPr>
                <w:noProof/>
                <w:webHidden/>
              </w:rPr>
              <w:tab/>
            </w:r>
            <w:r>
              <w:rPr>
                <w:noProof/>
                <w:webHidden/>
              </w:rPr>
              <w:fldChar w:fldCharType="begin"/>
            </w:r>
            <w:r>
              <w:rPr>
                <w:noProof/>
                <w:webHidden/>
              </w:rPr>
              <w:instrText xml:space="preserve"> PAGEREF _Toc238386731 \h </w:instrText>
            </w:r>
            <w:r>
              <w:rPr>
                <w:noProof/>
                <w:webHidden/>
              </w:rPr>
            </w:r>
            <w:r>
              <w:rPr>
                <w:noProof/>
                <w:webHidden/>
              </w:rPr>
              <w:fldChar w:fldCharType="separate"/>
            </w:r>
            <w:r>
              <w:rPr>
                <w:noProof/>
                <w:webHidden/>
              </w:rPr>
              <w:t>17</w:t>
            </w:r>
            <w:r>
              <w:rPr>
                <w:noProof/>
                <w:webHidden/>
              </w:rPr>
              <w:fldChar w:fldCharType="end"/>
            </w:r>
          </w:hyperlink>
        </w:p>
        <w:p w14:paraId="5FDFE88C" w14:textId="62D198E3"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32" w:history="1">
            <w:r w:rsidRPr="001E5C2E">
              <w:rPr>
                <w:rStyle w:val="Hyperlink"/>
                <w:noProof/>
              </w:rPr>
              <w:t>11.2 Data immutability and auditability</w:t>
            </w:r>
            <w:r>
              <w:rPr>
                <w:noProof/>
                <w:webHidden/>
              </w:rPr>
              <w:tab/>
            </w:r>
            <w:r>
              <w:rPr>
                <w:noProof/>
                <w:webHidden/>
              </w:rPr>
              <w:fldChar w:fldCharType="begin"/>
            </w:r>
            <w:r>
              <w:rPr>
                <w:noProof/>
                <w:webHidden/>
              </w:rPr>
              <w:instrText xml:space="preserve"> PAGEREF _Toc238386732 \h </w:instrText>
            </w:r>
            <w:r>
              <w:rPr>
                <w:noProof/>
                <w:webHidden/>
              </w:rPr>
            </w:r>
            <w:r>
              <w:rPr>
                <w:noProof/>
                <w:webHidden/>
              </w:rPr>
              <w:fldChar w:fldCharType="separate"/>
            </w:r>
            <w:r>
              <w:rPr>
                <w:noProof/>
                <w:webHidden/>
              </w:rPr>
              <w:t>18</w:t>
            </w:r>
            <w:r>
              <w:rPr>
                <w:noProof/>
                <w:webHidden/>
              </w:rPr>
              <w:fldChar w:fldCharType="end"/>
            </w:r>
          </w:hyperlink>
        </w:p>
        <w:p w14:paraId="2BE93B45" w14:textId="2F0BDB48"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33" w:history="1">
            <w:r w:rsidRPr="001E5C2E">
              <w:rPr>
                <w:rStyle w:val="Hyperlink"/>
                <w:noProof/>
              </w:rPr>
              <w:t>11.3 PostgreSQL vs SQLite</w:t>
            </w:r>
            <w:r>
              <w:rPr>
                <w:noProof/>
                <w:webHidden/>
              </w:rPr>
              <w:tab/>
            </w:r>
            <w:r>
              <w:rPr>
                <w:noProof/>
                <w:webHidden/>
              </w:rPr>
              <w:fldChar w:fldCharType="begin"/>
            </w:r>
            <w:r>
              <w:rPr>
                <w:noProof/>
                <w:webHidden/>
              </w:rPr>
              <w:instrText xml:space="preserve"> PAGEREF _Toc238386733 \h </w:instrText>
            </w:r>
            <w:r>
              <w:rPr>
                <w:noProof/>
                <w:webHidden/>
              </w:rPr>
            </w:r>
            <w:r>
              <w:rPr>
                <w:noProof/>
                <w:webHidden/>
              </w:rPr>
              <w:fldChar w:fldCharType="separate"/>
            </w:r>
            <w:r>
              <w:rPr>
                <w:noProof/>
                <w:webHidden/>
              </w:rPr>
              <w:t>18</w:t>
            </w:r>
            <w:r>
              <w:rPr>
                <w:noProof/>
                <w:webHidden/>
              </w:rPr>
              <w:fldChar w:fldCharType="end"/>
            </w:r>
          </w:hyperlink>
        </w:p>
        <w:p w14:paraId="2D939BF0" w14:textId="07FC94B7" w:rsidR="00977BA6" w:rsidRDefault="00977BA6">
          <w:pPr>
            <w:pStyle w:val="TOC1"/>
            <w:tabs>
              <w:tab w:val="right" w:leader="dot" w:pos="10070"/>
            </w:tabs>
            <w:rPr>
              <w:rFonts w:asciiTheme="minorHAnsi" w:hAnsiTheme="minorHAnsi"/>
              <w:noProof/>
              <w:kern w:val="2"/>
              <w:sz w:val="24"/>
              <w:szCs w:val="24"/>
              <w14:ligatures w14:val="standardContextual"/>
            </w:rPr>
          </w:pPr>
          <w:hyperlink w:anchor="_Toc238386734" w:history="1">
            <w:r w:rsidRPr="001E5C2E">
              <w:rPr>
                <w:rStyle w:val="Hyperlink"/>
                <w:noProof/>
              </w:rPr>
              <w:t>12. Dataset Strategy and Data Engineering</w:t>
            </w:r>
            <w:r>
              <w:rPr>
                <w:noProof/>
                <w:webHidden/>
              </w:rPr>
              <w:tab/>
            </w:r>
            <w:r>
              <w:rPr>
                <w:noProof/>
                <w:webHidden/>
              </w:rPr>
              <w:fldChar w:fldCharType="begin"/>
            </w:r>
            <w:r>
              <w:rPr>
                <w:noProof/>
                <w:webHidden/>
              </w:rPr>
              <w:instrText xml:space="preserve"> PAGEREF _Toc238386734 \h </w:instrText>
            </w:r>
            <w:r>
              <w:rPr>
                <w:noProof/>
                <w:webHidden/>
              </w:rPr>
            </w:r>
            <w:r>
              <w:rPr>
                <w:noProof/>
                <w:webHidden/>
              </w:rPr>
              <w:fldChar w:fldCharType="separate"/>
            </w:r>
            <w:r>
              <w:rPr>
                <w:noProof/>
                <w:webHidden/>
              </w:rPr>
              <w:t>18</w:t>
            </w:r>
            <w:r>
              <w:rPr>
                <w:noProof/>
                <w:webHidden/>
              </w:rPr>
              <w:fldChar w:fldCharType="end"/>
            </w:r>
          </w:hyperlink>
        </w:p>
        <w:p w14:paraId="12D1FFCF" w14:textId="156F1CA6"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35" w:history="1">
            <w:r w:rsidRPr="001E5C2E">
              <w:rPr>
                <w:rStyle w:val="Hyperlink"/>
                <w:noProof/>
              </w:rPr>
              <w:t>12.1 What data is needed for each subsystem</w:t>
            </w:r>
            <w:r>
              <w:rPr>
                <w:noProof/>
                <w:webHidden/>
              </w:rPr>
              <w:tab/>
            </w:r>
            <w:r>
              <w:rPr>
                <w:noProof/>
                <w:webHidden/>
              </w:rPr>
              <w:fldChar w:fldCharType="begin"/>
            </w:r>
            <w:r>
              <w:rPr>
                <w:noProof/>
                <w:webHidden/>
              </w:rPr>
              <w:instrText xml:space="preserve"> PAGEREF _Toc238386735 \h </w:instrText>
            </w:r>
            <w:r>
              <w:rPr>
                <w:noProof/>
                <w:webHidden/>
              </w:rPr>
            </w:r>
            <w:r>
              <w:rPr>
                <w:noProof/>
                <w:webHidden/>
              </w:rPr>
              <w:fldChar w:fldCharType="separate"/>
            </w:r>
            <w:r>
              <w:rPr>
                <w:noProof/>
                <w:webHidden/>
              </w:rPr>
              <w:t>18</w:t>
            </w:r>
            <w:r>
              <w:rPr>
                <w:noProof/>
                <w:webHidden/>
              </w:rPr>
              <w:fldChar w:fldCharType="end"/>
            </w:r>
          </w:hyperlink>
        </w:p>
        <w:p w14:paraId="1D4F75D4" w14:textId="4BDCA9B5"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36" w:history="1">
            <w:r w:rsidRPr="001E5C2E">
              <w:rPr>
                <w:rStyle w:val="Hyperlink"/>
                <w:noProof/>
              </w:rPr>
              <w:t>12.2 McMining as a labelled misconception source</w:t>
            </w:r>
            <w:r>
              <w:rPr>
                <w:noProof/>
                <w:webHidden/>
              </w:rPr>
              <w:tab/>
            </w:r>
            <w:r>
              <w:rPr>
                <w:noProof/>
                <w:webHidden/>
              </w:rPr>
              <w:fldChar w:fldCharType="begin"/>
            </w:r>
            <w:r>
              <w:rPr>
                <w:noProof/>
                <w:webHidden/>
              </w:rPr>
              <w:instrText xml:space="preserve"> PAGEREF _Toc238386736 \h </w:instrText>
            </w:r>
            <w:r>
              <w:rPr>
                <w:noProof/>
                <w:webHidden/>
              </w:rPr>
            </w:r>
            <w:r>
              <w:rPr>
                <w:noProof/>
                <w:webHidden/>
              </w:rPr>
              <w:fldChar w:fldCharType="separate"/>
            </w:r>
            <w:r>
              <w:rPr>
                <w:noProof/>
                <w:webHidden/>
              </w:rPr>
              <w:t>19</w:t>
            </w:r>
            <w:r>
              <w:rPr>
                <w:noProof/>
                <w:webHidden/>
              </w:rPr>
              <w:fldChar w:fldCharType="end"/>
            </w:r>
          </w:hyperlink>
        </w:p>
        <w:p w14:paraId="0C680063" w14:textId="7788002E"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37" w:history="1">
            <w:r w:rsidRPr="001E5C2E">
              <w:rPr>
                <w:rStyle w:val="Hyperlink"/>
                <w:noProof/>
              </w:rPr>
              <w:t>12.3 Public Python longitudinal sources</w:t>
            </w:r>
            <w:r>
              <w:rPr>
                <w:noProof/>
                <w:webHidden/>
              </w:rPr>
              <w:tab/>
            </w:r>
            <w:r>
              <w:rPr>
                <w:noProof/>
                <w:webHidden/>
              </w:rPr>
              <w:fldChar w:fldCharType="begin"/>
            </w:r>
            <w:r>
              <w:rPr>
                <w:noProof/>
                <w:webHidden/>
              </w:rPr>
              <w:instrText xml:space="preserve"> PAGEREF _Toc238386737 \h </w:instrText>
            </w:r>
            <w:r>
              <w:rPr>
                <w:noProof/>
                <w:webHidden/>
              </w:rPr>
            </w:r>
            <w:r>
              <w:rPr>
                <w:noProof/>
                <w:webHidden/>
              </w:rPr>
              <w:fldChar w:fldCharType="separate"/>
            </w:r>
            <w:r>
              <w:rPr>
                <w:noProof/>
                <w:webHidden/>
              </w:rPr>
              <w:t>19</w:t>
            </w:r>
            <w:r>
              <w:rPr>
                <w:noProof/>
                <w:webHidden/>
              </w:rPr>
              <w:fldChar w:fldCharType="end"/>
            </w:r>
          </w:hyperlink>
        </w:p>
        <w:p w14:paraId="0CE39C8D" w14:textId="2765B29E"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38" w:history="1">
            <w:r w:rsidRPr="001E5C2E">
              <w:rPr>
                <w:rStyle w:val="Hyperlink"/>
                <w:noProof/>
              </w:rPr>
              <w:t>12.4 Local TraceLearn data targets</w:t>
            </w:r>
            <w:r>
              <w:rPr>
                <w:noProof/>
                <w:webHidden/>
              </w:rPr>
              <w:tab/>
            </w:r>
            <w:r>
              <w:rPr>
                <w:noProof/>
                <w:webHidden/>
              </w:rPr>
              <w:fldChar w:fldCharType="begin"/>
            </w:r>
            <w:r>
              <w:rPr>
                <w:noProof/>
                <w:webHidden/>
              </w:rPr>
              <w:instrText xml:space="preserve"> PAGEREF _Toc238386738 \h </w:instrText>
            </w:r>
            <w:r>
              <w:rPr>
                <w:noProof/>
                <w:webHidden/>
              </w:rPr>
            </w:r>
            <w:r>
              <w:rPr>
                <w:noProof/>
                <w:webHidden/>
              </w:rPr>
              <w:fldChar w:fldCharType="separate"/>
            </w:r>
            <w:r>
              <w:rPr>
                <w:noProof/>
                <w:webHidden/>
              </w:rPr>
              <w:t>19</w:t>
            </w:r>
            <w:r>
              <w:rPr>
                <w:noProof/>
                <w:webHidden/>
              </w:rPr>
              <w:fldChar w:fldCharType="end"/>
            </w:r>
          </w:hyperlink>
        </w:p>
        <w:p w14:paraId="12F984BF" w14:textId="331DF48D"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39" w:history="1">
            <w:r w:rsidRPr="001E5C2E">
              <w:rPr>
                <w:rStyle w:val="Hyperlink"/>
                <w:noProof/>
              </w:rPr>
              <w:t>12.5 Common normalized schema</w:t>
            </w:r>
            <w:r>
              <w:rPr>
                <w:noProof/>
                <w:webHidden/>
              </w:rPr>
              <w:tab/>
            </w:r>
            <w:r>
              <w:rPr>
                <w:noProof/>
                <w:webHidden/>
              </w:rPr>
              <w:fldChar w:fldCharType="begin"/>
            </w:r>
            <w:r>
              <w:rPr>
                <w:noProof/>
                <w:webHidden/>
              </w:rPr>
              <w:instrText xml:space="preserve"> PAGEREF _Toc238386739 \h </w:instrText>
            </w:r>
            <w:r>
              <w:rPr>
                <w:noProof/>
                <w:webHidden/>
              </w:rPr>
            </w:r>
            <w:r>
              <w:rPr>
                <w:noProof/>
                <w:webHidden/>
              </w:rPr>
              <w:fldChar w:fldCharType="separate"/>
            </w:r>
            <w:r>
              <w:rPr>
                <w:noProof/>
                <w:webHidden/>
              </w:rPr>
              <w:t>20</w:t>
            </w:r>
            <w:r>
              <w:rPr>
                <w:noProof/>
                <w:webHidden/>
              </w:rPr>
              <w:fldChar w:fldCharType="end"/>
            </w:r>
          </w:hyperlink>
        </w:p>
        <w:p w14:paraId="09665DB8" w14:textId="4B9FEE03"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40" w:history="1">
            <w:r w:rsidRPr="001E5C2E">
              <w:rPr>
                <w:rStyle w:val="Hyperlink"/>
                <w:noProof/>
              </w:rPr>
              <w:t>12.6 Splitting and leakage prevention</w:t>
            </w:r>
            <w:r>
              <w:rPr>
                <w:noProof/>
                <w:webHidden/>
              </w:rPr>
              <w:tab/>
            </w:r>
            <w:r>
              <w:rPr>
                <w:noProof/>
                <w:webHidden/>
              </w:rPr>
              <w:fldChar w:fldCharType="begin"/>
            </w:r>
            <w:r>
              <w:rPr>
                <w:noProof/>
                <w:webHidden/>
              </w:rPr>
              <w:instrText xml:space="preserve"> PAGEREF _Toc238386740 \h </w:instrText>
            </w:r>
            <w:r>
              <w:rPr>
                <w:noProof/>
                <w:webHidden/>
              </w:rPr>
            </w:r>
            <w:r>
              <w:rPr>
                <w:noProof/>
                <w:webHidden/>
              </w:rPr>
              <w:fldChar w:fldCharType="separate"/>
            </w:r>
            <w:r>
              <w:rPr>
                <w:noProof/>
                <w:webHidden/>
              </w:rPr>
              <w:t>20</w:t>
            </w:r>
            <w:r>
              <w:rPr>
                <w:noProof/>
                <w:webHidden/>
              </w:rPr>
              <w:fldChar w:fldCharType="end"/>
            </w:r>
          </w:hyperlink>
        </w:p>
        <w:p w14:paraId="37261683" w14:textId="6EC8884B"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41" w:history="1">
            <w:r w:rsidRPr="001E5C2E">
              <w:rPr>
                <w:rStyle w:val="Hyperlink"/>
                <w:noProof/>
              </w:rPr>
              <w:t>12.7 C/C++ contingency datasets</w:t>
            </w:r>
            <w:r>
              <w:rPr>
                <w:noProof/>
                <w:webHidden/>
              </w:rPr>
              <w:tab/>
            </w:r>
            <w:r>
              <w:rPr>
                <w:noProof/>
                <w:webHidden/>
              </w:rPr>
              <w:fldChar w:fldCharType="begin"/>
            </w:r>
            <w:r>
              <w:rPr>
                <w:noProof/>
                <w:webHidden/>
              </w:rPr>
              <w:instrText xml:space="preserve"> PAGEREF _Toc238386741 \h </w:instrText>
            </w:r>
            <w:r>
              <w:rPr>
                <w:noProof/>
                <w:webHidden/>
              </w:rPr>
            </w:r>
            <w:r>
              <w:rPr>
                <w:noProof/>
                <w:webHidden/>
              </w:rPr>
              <w:fldChar w:fldCharType="separate"/>
            </w:r>
            <w:r>
              <w:rPr>
                <w:noProof/>
                <w:webHidden/>
              </w:rPr>
              <w:t>20</w:t>
            </w:r>
            <w:r>
              <w:rPr>
                <w:noProof/>
                <w:webHidden/>
              </w:rPr>
              <w:fldChar w:fldCharType="end"/>
            </w:r>
          </w:hyperlink>
        </w:p>
        <w:p w14:paraId="4B3A820C" w14:textId="08EC7FF3" w:rsidR="00977BA6" w:rsidRDefault="00977BA6">
          <w:pPr>
            <w:pStyle w:val="TOC1"/>
            <w:tabs>
              <w:tab w:val="right" w:leader="dot" w:pos="10070"/>
            </w:tabs>
            <w:rPr>
              <w:rFonts w:asciiTheme="minorHAnsi" w:hAnsiTheme="minorHAnsi"/>
              <w:noProof/>
              <w:kern w:val="2"/>
              <w:sz w:val="24"/>
              <w:szCs w:val="24"/>
              <w14:ligatures w14:val="standardContextual"/>
            </w:rPr>
          </w:pPr>
          <w:hyperlink w:anchor="_Toc238386742" w:history="1">
            <w:r w:rsidRPr="001E5C2E">
              <w:rPr>
                <w:rStyle w:val="Hyperlink"/>
                <w:noProof/>
              </w:rPr>
              <w:t>13. Adaptive Hints, Remediation, and Transfer</w:t>
            </w:r>
            <w:r>
              <w:rPr>
                <w:noProof/>
                <w:webHidden/>
              </w:rPr>
              <w:tab/>
            </w:r>
            <w:r>
              <w:rPr>
                <w:noProof/>
                <w:webHidden/>
              </w:rPr>
              <w:fldChar w:fldCharType="begin"/>
            </w:r>
            <w:r>
              <w:rPr>
                <w:noProof/>
                <w:webHidden/>
              </w:rPr>
              <w:instrText xml:space="preserve"> PAGEREF _Toc238386742 \h </w:instrText>
            </w:r>
            <w:r>
              <w:rPr>
                <w:noProof/>
                <w:webHidden/>
              </w:rPr>
            </w:r>
            <w:r>
              <w:rPr>
                <w:noProof/>
                <w:webHidden/>
              </w:rPr>
              <w:fldChar w:fldCharType="separate"/>
            </w:r>
            <w:r>
              <w:rPr>
                <w:noProof/>
                <w:webHidden/>
              </w:rPr>
              <w:t>21</w:t>
            </w:r>
            <w:r>
              <w:rPr>
                <w:noProof/>
                <w:webHidden/>
              </w:rPr>
              <w:fldChar w:fldCharType="end"/>
            </w:r>
          </w:hyperlink>
        </w:p>
        <w:p w14:paraId="1E9BD3C3" w14:textId="21AB2A55"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43" w:history="1">
            <w:r w:rsidRPr="001E5C2E">
              <w:rPr>
                <w:rStyle w:val="Hyperlink"/>
                <w:noProof/>
              </w:rPr>
              <w:t>13.1 Minimum useful intervention</w:t>
            </w:r>
            <w:r>
              <w:rPr>
                <w:noProof/>
                <w:webHidden/>
              </w:rPr>
              <w:tab/>
            </w:r>
            <w:r>
              <w:rPr>
                <w:noProof/>
                <w:webHidden/>
              </w:rPr>
              <w:fldChar w:fldCharType="begin"/>
            </w:r>
            <w:r>
              <w:rPr>
                <w:noProof/>
                <w:webHidden/>
              </w:rPr>
              <w:instrText xml:space="preserve"> PAGEREF _Toc238386743 \h </w:instrText>
            </w:r>
            <w:r>
              <w:rPr>
                <w:noProof/>
                <w:webHidden/>
              </w:rPr>
            </w:r>
            <w:r>
              <w:rPr>
                <w:noProof/>
                <w:webHidden/>
              </w:rPr>
              <w:fldChar w:fldCharType="separate"/>
            </w:r>
            <w:r>
              <w:rPr>
                <w:noProof/>
                <w:webHidden/>
              </w:rPr>
              <w:t>21</w:t>
            </w:r>
            <w:r>
              <w:rPr>
                <w:noProof/>
                <w:webHidden/>
              </w:rPr>
              <w:fldChar w:fldCharType="end"/>
            </w:r>
          </w:hyperlink>
        </w:p>
        <w:p w14:paraId="5B17ABAA" w14:textId="5FB9C392"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44" w:history="1">
            <w:r w:rsidRPr="001E5C2E">
              <w:rPr>
                <w:rStyle w:val="Hyperlink"/>
                <w:noProof/>
              </w:rPr>
              <w:t>13.2 Remedial and transfer problem graph</w:t>
            </w:r>
            <w:r>
              <w:rPr>
                <w:noProof/>
                <w:webHidden/>
              </w:rPr>
              <w:tab/>
            </w:r>
            <w:r>
              <w:rPr>
                <w:noProof/>
                <w:webHidden/>
              </w:rPr>
              <w:fldChar w:fldCharType="begin"/>
            </w:r>
            <w:r>
              <w:rPr>
                <w:noProof/>
                <w:webHidden/>
              </w:rPr>
              <w:instrText xml:space="preserve"> PAGEREF _Toc238386744 \h </w:instrText>
            </w:r>
            <w:r>
              <w:rPr>
                <w:noProof/>
                <w:webHidden/>
              </w:rPr>
            </w:r>
            <w:r>
              <w:rPr>
                <w:noProof/>
                <w:webHidden/>
              </w:rPr>
              <w:fldChar w:fldCharType="separate"/>
            </w:r>
            <w:r>
              <w:rPr>
                <w:noProof/>
                <w:webHidden/>
              </w:rPr>
              <w:t>21</w:t>
            </w:r>
            <w:r>
              <w:rPr>
                <w:noProof/>
                <w:webHidden/>
              </w:rPr>
              <w:fldChar w:fldCharType="end"/>
            </w:r>
          </w:hyperlink>
        </w:p>
        <w:p w14:paraId="36219211" w14:textId="6BB199F5"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45" w:history="1">
            <w:r w:rsidRPr="001E5C2E">
              <w:rPr>
                <w:rStyle w:val="Hyperlink"/>
                <w:noProof/>
              </w:rPr>
              <w:t>13.3 LLM boundary</w:t>
            </w:r>
            <w:r>
              <w:rPr>
                <w:noProof/>
                <w:webHidden/>
              </w:rPr>
              <w:tab/>
            </w:r>
            <w:r>
              <w:rPr>
                <w:noProof/>
                <w:webHidden/>
              </w:rPr>
              <w:fldChar w:fldCharType="begin"/>
            </w:r>
            <w:r>
              <w:rPr>
                <w:noProof/>
                <w:webHidden/>
              </w:rPr>
              <w:instrText xml:space="preserve"> PAGEREF _Toc238386745 \h </w:instrText>
            </w:r>
            <w:r>
              <w:rPr>
                <w:noProof/>
                <w:webHidden/>
              </w:rPr>
            </w:r>
            <w:r>
              <w:rPr>
                <w:noProof/>
                <w:webHidden/>
              </w:rPr>
              <w:fldChar w:fldCharType="separate"/>
            </w:r>
            <w:r>
              <w:rPr>
                <w:noProof/>
                <w:webHidden/>
              </w:rPr>
              <w:t>21</w:t>
            </w:r>
            <w:r>
              <w:rPr>
                <w:noProof/>
                <w:webHidden/>
              </w:rPr>
              <w:fldChar w:fldCharType="end"/>
            </w:r>
          </w:hyperlink>
        </w:p>
        <w:p w14:paraId="40ED72F0" w14:textId="2D05896C" w:rsidR="00977BA6" w:rsidRDefault="00977BA6">
          <w:pPr>
            <w:pStyle w:val="TOC1"/>
            <w:tabs>
              <w:tab w:val="right" w:leader="dot" w:pos="10070"/>
            </w:tabs>
            <w:rPr>
              <w:rFonts w:asciiTheme="minorHAnsi" w:hAnsiTheme="minorHAnsi"/>
              <w:noProof/>
              <w:kern w:val="2"/>
              <w:sz w:val="24"/>
              <w:szCs w:val="24"/>
              <w14:ligatures w14:val="standardContextual"/>
            </w:rPr>
          </w:pPr>
          <w:hyperlink w:anchor="_Toc238386746" w:history="1">
            <w:r w:rsidRPr="001E5C2E">
              <w:rPr>
                <w:rStyle w:val="Hyperlink"/>
                <w:noProof/>
              </w:rPr>
              <w:t>14. Teacher Decision Support and Human Correction</w:t>
            </w:r>
            <w:r>
              <w:rPr>
                <w:noProof/>
                <w:webHidden/>
              </w:rPr>
              <w:tab/>
            </w:r>
            <w:r>
              <w:rPr>
                <w:noProof/>
                <w:webHidden/>
              </w:rPr>
              <w:fldChar w:fldCharType="begin"/>
            </w:r>
            <w:r>
              <w:rPr>
                <w:noProof/>
                <w:webHidden/>
              </w:rPr>
              <w:instrText xml:space="preserve"> PAGEREF _Toc238386746 \h </w:instrText>
            </w:r>
            <w:r>
              <w:rPr>
                <w:noProof/>
                <w:webHidden/>
              </w:rPr>
            </w:r>
            <w:r>
              <w:rPr>
                <w:noProof/>
                <w:webHidden/>
              </w:rPr>
              <w:fldChar w:fldCharType="separate"/>
            </w:r>
            <w:r>
              <w:rPr>
                <w:noProof/>
                <w:webHidden/>
              </w:rPr>
              <w:t>21</w:t>
            </w:r>
            <w:r>
              <w:rPr>
                <w:noProof/>
                <w:webHidden/>
              </w:rPr>
              <w:fldChar w:fldCharType="end"/>
            </w:r>
          </w:hyperlink>
        </w:p>
        <w:p w14:paraId="705F3614" w14:textId="6702C804"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47" w:history="1">
            <w:r w:rsidRPr="001E5C2E">
              <w:rPr>
                <w:rStyle w:val="Hyperlink"/>
                <w:noProof/>
              </w:rPr>
              <w:t>14.1 Evidence-first dashboard</w:t>
            </w:r>
            <w:r>
              <w:rPr>
                <w:noProof/>
                <w:webHidden/>
              </w:rPr>
              <w:tab/>
            </w:r>
            <w:r>
              <w:rPr>
                <w:noProof/>
                <w:webHidden/>
              </w:rPr>
              <w:fldChar w:fldCharType="begin"/>
            </w:r>
            <w:r>
              <w:rPr>
                <w:noProof/>
                <w:webHidden/>
              </w:rPr>
              <w:instrText xml:space="preserve"> PAGEREF _Toc238386747 \h </w:instrText>
            </w:r>
            <w:r>
              <w:rPr>
                <w:noProof/>
                <w:webHidden/>
              </w:rPr>
            </w:r>
            <w:r>
              <w:rPr>
                <w:noProof/>
                <w:webHidden/>
              </w:rPr>
              <w:fldChar w:fldCharType="separate"/>
            </w:r>
            <w:r>
              <w:rPr>
                <w:noProof/>
                <w:webHidden/>
              </w:rPr>
              <w:t>21</w:t>
            </w:r>
            <w:r>
              <w:rPr>
                <w:noProof/>
                <w:webHidden/>
              </w:rPr>
              <w:fldChar w:fldCharType="end"/>
            </w:r>
          </w:hyperlink>
        </w:p>
        <w:p w14:paraId="0FAA95C1" w14:textId="19368C21"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48" w:history="1">
            <w:r w:rsidRPr="001E5C2E">
              <w:rPr>
                <w:rStyle w:val="Hyperlink"/>
                <w:noProof/>
              </w:rPr>
              <w:t>14.2 Human correction semantics</w:t>
            </w:r>
            <w:r>
              <w:rPr>
                <w:noProof/>
                <w:webHidden/>
              </w:rPr>
              <w:tab/>
            </w:r>
            <w:r>
              <w:rPr>
                <w:noProof/>
                <w:webHidden/>
              </w:rPr>
              <w:fldChar w:fldCharType="begin"/>
            </w:r>
            <w:r>
              <w:rPr>
                <w:noProof/>
                <w:webHidden/>
              </w:rPr>
              <w:instrText xml:space="preserve"> PAGEREF _Toc238386748 \h </w:instrText>
            </w:r>
            <w:r>
              <w:rPr>
                <w:noProof/>
                <w:webHidden/>
              </w:rPr>
            </w:r>
            <w:r>
              <w:rPr>
                <w:noProof/>
                <w:webHidden/>
              </w:rPr>
              <w:fldChar w:fldCharType="separate"/>
            </w:r>
            <w:r>
              <w:rPr>
                <w:noProof/>
                <w:webHidden/>
              </w:rPr>
              <w:t>22</w:t>
            </w:r>
            <w:r>
              <w:rPr>
                <w:noProof/>
                <w:webHidden/>
              </w:rPr>
              <w:fldChar w:fldCharType="end"/>
            </w:r>
          </w:hyperlink>
        </w:p>
        <w:p w14:paraId="1E3FC397" w14:textId="17D8DA01" w:rsidR="00977BA6" w:rsidRDefault="00977BA6">
          <w:pPr>
            <w:pStyle w:val="TOC1"/>
            <w:tabs>
              <w:tab w:val="right" w:leader="dot" w:pos="10070"/>
            </w:tabs>
            <w:rPr>
              <w:rFonts w:asciiTheme="minorHAnsi" w:hAnsiTheme="minorHAnsi"/>
              <w:noProof/>
              <w:kern w:val="2"/>
              <w:sz w:val="24"/>
              <w:szCs w:val="24"/>
              <w14:ligatures w14:val="standardContextual"/>
            </w:rPr>
          </w:pPr>
          <w:hyperlink w:anchor="_Toc238386749" w:history="1">
            <w:r w:rsidRPr="001E5C2E">
              <w:rPr>
                <w:rStyle w:val="Hyperlink"/>
                <w:noProof/>
              </w:rPr>
              <w:t>15. Evaluation and Experimental Methodology</w:t>
            </w:r>
            <w:r>
              <w:rPr>
                <w:noProof/>
                <w:webHidden/>
              </w:rPr>
              <w:tab/>
            </w:r>
            <w:r>
              <w:rPr>
                <w:noProof/>
                <w:webHidden/>
              </w:rPr>
              <w:fldChar w:fldCharType="begin"/>
            </w:r>
            <w:r>
              <w:rPr>
                <w:noProof/>
                <w:webHidden/>
              </w:rPr>
              <w:instrText xml:space="preserve"> PAGEREF _Toc238386749 \h </w:instrText>
            </w:r>
            <w:r>
              <w:rPr>
                <w:noProof/>
                <w:webHidden/>
              </w:rPr>
            </w:r>
            <w:r>
              <w:rPr>
                <w:noProof/>
                <w:webHidden/>
              </w:rPr>
              <w:fldChar w:fldCharType="separate"/>
            </w:r>
            <w:r>
              <w:rPr>
                <w:noProof/>
                <w:webHidden/>
              </w:rPr>
              <w:t>22</w:t>
            </w:r>
            <w:r>
              <w:rPr>
                <w:noProof/>
                <w:webHidden/>
              </w:rPr>
              <w:fldChar w:fldCharType="end"/>
            </w:r>
          </w:hyperlink>
        </w:p>
        <w:p w14:paraId="0F3F2D5C" w14:textId="50513C9F"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50" w:history="1">
            <w:r w:rsidRPr="001E5C2E">
              <w:rPr>
                <w:rStyle w:val="Hyperlink"/>
                <w:noProof/>
              </w:rPr>
              <w:t>15.1 Research questions</w:t>
            </w:r>
            <w:r>
              <w:rPr>
                <w:noProof/>
                <w:webHidden/>
              </w:rPr>
              <w:tab/>
            </w:r>
            <w:r>
              <w:rPr>
                <w:noProof/>
                <w:webHidden/>
              </w:rPr>
              <w:fldChar w:fldCharType="begin"/>
            </w:r>
            <w:r>
              <w:rPr>
                <w:noProof/>
                <w:webHidden/>
              </w:rPr>
              <w:instrText xml:space="preserve"> PAGEREF _Toc238386750 \h </w:instrText>
            </w:r>
            <w:r>
              <w:rPr>
                <w:noProof/>
                <w:webHidden/>
              </w:rPr>
            </w:r>
            <w:r>
              <w:rPr>
                <w:noProof/>
                <w:webHidden/>
              </w:rPr>
              <w:fldChar w:fldCharType="separate"/>
            </w:r>
            <w:r>
              <w:rPr>
                <w:noProof/>
                <w:webHidden/>
              </w:rPr>
              <w:t>22</w:t>
            </w:r>
            <w:r>
              <w:rPr>
                <w:noProof/>
                <w:webHidden/>
              </w:rPr>
              <w:fldChar w:fldCharType="end"/>
            </w:r>
          </w:hyperlink>
        </w:p>
        <w:p w14:paraId="05BBCA10" w14:textId="3597E1DC"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51" w:history="1">
            <w:r w:rsidRPr="001E5C2E">
              <w:rPr>
                <w:rStyle w:val="Hyperlink"/>
                <w:noProof/>
              </w:rPr>
              <w:t>15.2 Experiments and baselines</w:t>
            </w:r>
            <w:r>
              <w:rPr>
                <w:noProof/>
                <w:webHidden/>
              </w:rPr>
              <w:tab/>
            </w:r>
            <w:r>
              <w:rPr>
                <w:noProof/>
                <w:webHidden/>
              </w:rPr>
              <w:fldChar w:fldCharType="begin"/>
            </w:r>
            <w:r>
              <w:rPr>
                <w:noProof/>
                <w:webHidden/>
              </w:rPr>
              <w:instrText xml:space="preserve"> PAGEREF _Toc238386751 \h </w:instrText>
            </w:r>
            <w:r>
              <w:rPr>
                <w:noProof/>
                <w:webHidden/>
              </w:rPr>
            </w:r>
            <w:r>
              <w:rPr>
                <w:noProof/>
                <w:webHidden/>
              </w:rPr>
              <w:fldChar w:fldCharType="separate"/>
            </w:r>
            <w:r>
              <w:rPr>
                <w:noProof/>
                <w:webHidden/>
              </w:rPr>
              <w:t>22</w:t>
            </w:r>
            <w:r>
              <w:rPr>
                <w:noProof/>
                <w:webHidden/>
              </w:rPr>
              <w:fldChar w:fldCharType="end"/>
            </w:r>
          </w:hyperlink>
        </w:p>
        <w:p w14:paraId="10437EAA" w14:textId="5C376040"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52" w:history="1">
            <w:r w:rsidRPr="001E5C2E">
              <w:rPr>
                <w:rStyle w:val="Hyperlink"/>
                <w:noProof/>
              </w:rPr>
              <w:t>15.3 Temporal evaluation labels</w:t>
            </w:r>
            <w:r>
              <w:rPr>
                <w:noProof/>
                <w:webHidden/>
              </w:rPr>
              <w:tab/>
            </w:r>
            <w:r>
              <w:rPr>
                <w:noProof/>
                <w:webHidden/>
              </w:rPr>
              <w:fldChar w:fldCharType="begin"/>
            </w:r>
            <w:r>
              <w:rPr>
                <w:noProof/>
                <w:webHidden/>
              </w:rPr>
              <w:instrText xml:space="preserve"> PAGEREF _Toc238386752 \h </w:instrText>
            </w:r>
            <w:r>
              <w:rPr>
                <w:noProof/>
                <w:webHidden/>
              </w:rPr>
            </w:r>
            <w:r>
              <w:rPr>
                <w:noProof/>
                <w:webHidden/>
              </w:rPr>
              <w:fldChar w:fldCharType="separate"/>
            </w:r>
            <w:r>
              <w:rPr>
                <w:noProof/>
                <w:webHidden/>
              </w:rPr>
              <w:t>23</w:t>
            </w:r>
            <w:r>
              <w:rPr>
                <w:noProof/>
                <w:webHidden/>
              </w:rPr>
              <w:fldChar w:fldCharType="end"/>
            </w:r>
          </w:hyperlink>
        </w:p>
        <w:p w14:paraId="085EF1BD" w14:textId="34C9FDD1"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53" w:history="1">
            <w:r w:rsidRPr="001E5C2E">
              <w:rPr>
                <w:rStyle w:val="Hyperlink"/>
                <w:noProof/>
              </w:rPr>
              <w:t>15.4 Metrics beyond accuracy</w:t>
            </w:r>
            <w:r>
              <w:rPr>
                <w:noProof/>
                <w:webHidden/>
              </w:rPr>
              <w:tab/>
            </w:r>
            <w:r>
              <w:rPr>
                <w:noProof/>
                <w:webHidden/>
              </w:rPr>
              <w:fldChar w:fldCharType="begin"/>
            </w:r>
            <w:r>
              <w:rPr>
                <w:noProof/>
                <w:webHidden/>
              </w:rPr>
              <w:instrText xml:space="preserve"> PAGEREF _Toc238386753 \h </w:instrText>
            </w:r>
            <w:r>
              <w:rPr>
                <w:noProof/>
                <w:webHidden/>
              </w:rPr>
            </w:r>
            <w:r>
              <w:rPr>
                <w:noProof/>
                <w:webHidden/>
              </w:rPr>
              <w:fldChar w:fldCharType="separate"/>
            </w:r>
            <w:r>
              <w:rPr>
                <w:noProof/>
                <w:webHidden/>
              </w:rPr>
              <w:t>23</w:t>
            </w:r>
            <w:r>
              <w:rPr>
                <w:noProof/>
                <w:webHidden/>
              </w:rPr>
              <w:fldChar w:fldCharType="end"/>
            </w:r>
          </w:hyperlink>
        </w:p>
        <w:p w14:paraId="3D6C990E" w14:textId="5ACDD958" w:rsidR="00977BA6" w:rsidRDefault="00977BA6">
          <w:pPr>
            <w:pStyle w:val="TOC1"/>
            <w:tabs>
              <w:tab w:val="right" w:leader="dot" w:pos="10070"/>
            </w:tabs>
            <w:rPr>
              <w:rFonts w:asciiTheme="minorHAnsi" w:hAnsiTheme="minorHAnsi"/>
              <w:noProof/>
              <w:kern w:val="2"/>
              <w:sz w:val="24"/>
              <w:szCs w:val="24"/>
              <w14:ligatures w14:val="standardContextual"/>
            </w:rPr>
          </w:pPr>
          <w:hyperlink w:anchor="_Toc238386754" w:history="1">
            <w:r w:rsidRPr="001E5C2E">
              <w:rPr>
                <w:rStyle w:val="Hyperlink"/>
                <w:noProof/>
              </w:rPr>
              <w:t>16. Security, Privacy, Reliability, and Deployment</w:t>
            </w:r>
            <w:r>
              <w:rPr>
                <w:noProof/>
                <w:webHidden/>
              </w:rPr>
              <w:tab/>
            </w:r>
            <w:r>
              <w:rPr>
                <w:noProof/>
                <w:webHidden/>
              </w:rPr>
              <w:fldChar w:fldCharType="begin"/>
            </w:r>
            <w:r>
              <w:rPr>
                <w:noProof/>
                <w:webHidden/>
              </w:rPr>
              <w:instrText xml:space="preserve"> PAGEREF _Toc238386754 \h </w:instrText>
            </w:r>
            <w:r>
              <w:rPr>
                <w:noProof/>
                <w:webHidden/>
              </w:rPr>
            </w:r>
            <w:r>
              <w:rPr>
                <w:noProof/>
                <w:webHidden/>
              </w:rPr>
              <w:fldChar w:fldCharType="separate"/>
            </w:r>
            <w:r>
              <w:rPr>
                <w:noProof/>
                <w:webHidden/>
              </w:rPr>
              <w:t>23</w:t>
            </w:r>
            <w:r>
              <w:rPr>
                <w:noProof/>
                <w:webHidden/>
              </w:rPr>
              <w:fldChar w:fldCharType="end"/>
            </w:r>
          </w:hyperlink>
        </w:p>
        <w:p w14:paraId="0A388D2C" w14:textId="7E696A3F"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55" w:history="1">
            <w:r w:rsidRPr="001E5C2E">
              <w:rPr>
                <w:rStyle w:val="Hyperlink"/>
                <w:noProof/>
              </w:rPr>
              <w:t>16.1 Security boundary</w:t>
            </w:r>
            <w:r>
              <w:rPr>
                <w:noProof/>
                <w:webHidden/>
              </w:rPr>
              <w:tab/>
            </w:r>
            <w:r>
              <w:rPr>
                <w:noProof/>
                <w:webHidden/>
              </w:rPr>
              <w:fldChar w:fldCharType="begin"/>
            </w:r>
            <w:r>
              <w:rPr>
                <w:noProof/>
                <w:webHidden/>
              </w:rPr>
              <w:instrText xml:space="preserve"> PAGEREF _Toc238386755 \h </w:instrText>
            </w:r>
            <w:r>
              <w:rPr>
                <w:noProof/>
                <w:webHidden/>
              </w:rPr>
            </w:r>
            <w:r>
              <w:rPr>
                <w:noProof/>
                <w:webHidden/>
              </w:rPr>
              <w:fldChar w:fldCharType="separate"/>
            </w:r>
            <w:r>
              <w:rPr>
                <w:noProof/>
                <w:webHidden/>
              </w:rPr>
              <w:t>23</w:t>
            </w:r>
            <w:r>
              <w:rPr>
                <w:noProof/>
                <w:webHidden/>
              </w:rPr>
              <w:fldChar w:fldCharType="end"/>
            </w:r>
          </w:hyperlink>
        </w:p>
        <w:p w14:paraId="368C97B8" w14:textId="6E406AEA"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56" w:history="1">
            <w:r w:rsidRPr="001E5C2E">
              <w:rPr>
                <w:rStyle w:val="Hyperlink"/>
                <w:noProof/>
              </w:rPr>
              <w:t>16.2 Privacy</w:t>
            </w:r>
            <w:r>
              <w:rPr>
                <w:noProof/>
                <w:webHidden/>
              </w:rPr>
              <w:tab/>
            </w:r>
            <w:r>
              <w:rPr>
                <w:noProof/>
                <w:webHidden/>
              </w:rPr>
              <w:fldChar w:fldCharType="begin"/>
            </w:r>
            <w:r>
              <w:rPr>
                <w:noProof/>
                <w:webHidden/>
              </w:rPr>
              <w:instrText xml:space="preserve"> PAGEREF _Toc238386756 \h </w:instrText>
            </w:r>
            <w:r>
              <w:rPr>
                <w:noProof/>
                <w:webHidden/>
              </w:rPr>
            </w:r>
            <w:r>
              <w:rPr>
                <w:noProof/>
                <w:webHidden/>
              </w:rPr>
              <w:fldChar w:fldCharType="separate"/>
            </w:r>
            <w:r>
              <w:rPr>
                <w:noProof/>
                <w:webHidden/>
              </w:rPr>
              <w:t>23</w:t>
            </w:r>
            <w:r>
              <w:rPr>
                <w:noProof/>
                <w:webHidden/>
              </w:rPr>
              <w:fldChar w:fldCharType="end"/>
            </w:r>
          </w:hyperlink>
        </w:p>
        <w:p w14:paraId="4AA5334D" w14:textId="50934B0F"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57" w:history="1">
            <w:r w:rsidRPr="001E5C2E">
              <w:rPr>
                <w:rStyle w:val="Hyperlink"/>
                <w:noProof/>
              </w:rPr>
              <w:t>16.3 Reliability and observability</w:t>
            </w:r>
            <w:r>
              <w:rPr>
                <w:noProof/>
                <w:webHidden/>
              </w:rPr>
              <w:tab/>
            </w:r>
            <w:r>
              <w:rPr>
                <w:noProof/>
                <w:webHidden/>
              </w:rPr>
              <w:fldChar w:fldCharType="begin"/>
            </w:r>
            <w:r>
              <w:rPr>
                <w:noProof/>
                <w:webHidden/>
              </w:rPr>
              <w:instrText xml:space="preserve"> PAGEREF _Toc238386757 \h </w:instrText>
            </w:r>
            <w:r>
              <w:rPr>
                <w:noProof/>
                <w:webHidden/>
              </w:rPr>
            </w:r>
            <w:r>
              <w:rPr>
                <w:noProof/>
                <w:webHidden/>
              </w:rPr>
              <w:fldChar w:fldCharType="separate"/>
            </w:r>
            <w:r>
              <w:rPr>
                <w:noProof/>
                <w:webHidden/>
              </w:rPr>
              <w:t>24</w:t>
            </w:r>
            <w:r>
              <w:rPr>
                <w:noProof/>
                <w:webHidden/>
              </w:rPr>
              <w:fldChar w:fldCharType="end"/>
            </w:r>
          </w:hyperlink>
        </w:p>
        <w:p w14:paraId="3EADF96C" w14:textId="259971AF"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58" w:history="1">
            <w:r w:rsidRPr="001E5C2E">
              <w:rPr>
                <w:rStyle w:val="Hyperlink"/>
                <w:noProof/>
              </w:rPr>
              <w:t>16.4 Deployment architecture</w:t>
            </w:r>
            <w:r>
              <w:rPr>
                <w:noProof/>
                <w:webHidden/>
              </w:rPr>
              <w:tab/>
            </w:r>
            <w:r>
              <w:rPr>
                <w:noProof/>
                <w:webHidden/>
              </w:rPr>
              <w:fldChar w:fldCharType="begin"/>
            </w:r>
            <w:r>
              <w:rPr>
                <w:noProof/>
                <w:webHidden/>
              </w:rPr>
              <w:instrText xml:space="preserve"> PAGEREF _Toc238386758 \h </w:instrText>
            </w:r>
            <w:r>
              <w:rPr>
                <w:noProof/>
                <w:webHidden/>
              </w:rPr>
            </w:r>
            <w:r>
              <w:rPr>
                <w:noProof/>
                <w:webHidden/>
              </w:rPr>
              <w:fldChar w:fldCharType="separate"/>
            </w:r>
            <w:r>
              <w:rPr>
                <w:noProof/>
                <w:webHidden/>
              </w:rPr>
              <w:t>24</w:t>
            </w:r>
            <w:r>
              <w:rPr>
                <w:noProof/>
                <w:webHidden/>
              </w:rPr>
              <w:fldChar w:fldCharType="end"/>
            </w:r>
          </w:hyperlink>
        </w:p>
        <w:p w14:paraId="33468604" w14:textId="5FEDCC5D" w:rsidR="00977BA6" w:rsidRDefault="00977BA6">
          <w:pPr>
            <w:pStyle w:val="TOC1"/>
            <w:tabs>
              <w:tab w:val="right" w:leader="dot" w:pos="10070"/>
            </w:tabs>
            <w:rPr>
              <w:rFonts w:asciiTheme="minorHAnsi" w:hAnsiTheme="minorHAnsi"/>
              <w:noProof/>
              <w:kern w:val="2"/>
              <w:sz w:val="24"/>
              <w:szCs w:val="24"/>
              <w14:ligatures w14:val="standardContextual"/>
            </w:rPr>
          </w:pPr>
          <w:hyperlink w:anchor="_Toc238386759" w:history="1">
            <w:r w:rsidRPr="001E5C2E">
              <w:rPr>
                <w:rStyle w:val="Hyperlink"/>
                <w:noProof/>
              </w:rPr>
              <w:t>17. Scaling to Real Classrooms</w:t>
            </w:r>
            <w:r>
              <w:rPr>
                <w:noProof/>
                <w:webHidden/>
              </w:rPr>
              <w:tab/>
            </w:r>
            <w:r>
              <w:rPr>
                <w:noProof/>
                <w:webHidden/>
              </w:rPr>
              <w:fldChar w:fldCharType="begin"/>
            </w:r>
            <w:r>
              <w:rPr>
                <w:noProof/>
                <w:webHidden/>
              </w:rPr>
              <w:instrText xml:space="preserve"> PAGEREF _Toc238386759 \h </w:instrText>
            </w:r>
            <w:r>
              <w:rPr>
                <w:noProof/>
                <w:webHidden/>
              </w:rPr>
            </w:r>
            <w:r>
              <w:rPr>
                <w:noProof/>
                <w:webHidden/>
              </w:rPr>
              <w:fldChar w:fldCharType="separate"/>
            </w:r>
            <w:r>
              <w:rPr>
                <w:noProof/>
                <w:webHidden/>
              </w:rPr>
              <w:t>24</w:t>
            </w:r>
            <w:r>
              <w:rPr>
                <w:noProof/>
                <w:webHidden/>
              </w:rPr>
              <w:fldChar w:fldCharType="end"/>
            </w:r>
          </w:hyperlink>
        </w:p>
        <w:p w14:paraId="339022DE" w14:textId="037717C2"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60" w:history="1">
            <w:r w:rsidRPr="001E5C2E">
              <w:rPr>
                <w:rStyle w:val="Hyperlink"/>
                <w:noProof/>
              </w:rPr>
              <w:t>17.1 Scaling the temporal model to 100+ students</w:t>
            </w:r>
            <w:r>
              <w:rPr>
                <w:noProof/>
                <w:webHidden/>
              </w:rPr>
              <w:tab/>
            </w:r>
            <w:r>
              <w:rPr>
                <w:noProof/>
                <w:webHidden/>
              </w:rPr>
              <w:fldChar w:fldCharType="begin"/>
            </w:r>
            <w:r>
              <w:rPr>
                <w:noProof/>
                <w:webHidden/>
              </w:rPr>
              <w:instrText xml:space="preserve"> PAGEREF _Toc238386760 \h </w:instrText>
            </w:r>
            <w:r>
              <w:rPr>
                <w:noProof/>
                <w:webHidden/>
              </w:rPr>
            </w:r>
            <w:r>
              <w:rPr>
                <w:noProof/>
                <w:webHidden/>
              </w:rPr>
              <w:fldChar w:fldCharType="separate"/>
            </w:r>
            <w:r>
              <w:rPr>
                <w:noProof/>
                <w:webHidden/>
              </w:rPr>
              <w:t>24</w:t>
            </w:r>
            <w:r>
              <w:rPr>
                <w:noProof/>
                <w:webHidden/>
              </w:rPr>
              <w:fldChar w:fldCharType="end"/>
            </w:r>
          </w:hyperlink>
        </w:p>
        <w:p w14:paraId="3B966934" w14:textId="78EFEFA1"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61" w:history="1">
            <w:r w:rsidRPr="001E5C2E">
              <w:rPr>
                <w:rStyle w:val="Hyperlink"/>
                <w:noProof/>
              </w:rPr>
              <w:t>17.2 Concurrency strategy</w:t>
            </w:r>
            <w:r>
              <w:rPr>
                <w:noProof/>
                <w:webHidden/>
              </w:rPr>
              <w:tab/>
            </w:r>
            <w:r>
              <w:rPr>
                <w:noProof/>
                <w:webHidden/>
              </w:rPr>
              <w:fldChar w:fldCharType="begin"/>
            </w:r>
            <w:r>
              <w:rPr>
                <w:noProof/>
                <w:webHidden/>
              </w:rPr>
              <w:instrText xml:space="preserve"> PAGEREF _Toc238386761 \h </w:instrText>
            </w:r>
            <w:r>
              <w:rPr>
                <w:noProof/>
                <w:webHidden/>
              </w:rPr>
            </w:r>
            <w:r>
              <w:rPr>
                <w:noProof/>
                <w:webHidden/>
              </w:rPr>
              <w:fldChar w:fldCharType="separate"/>
            </w:r>
            <w:r>
              <w:rPr>
                <w:noProof/>
                <w:webHidden/>
              </w:rPr>
              <w:t>24</w:t>
            </w:r>
            <w:r>
              <w:rPr>
                <w:noProof/>
                <w:webHidden/>
              </w:rPr>
              <w:fldChar w:fldCharType="end"/>
            </w:r>
          </w:hyperlink>
        </w:p>
        <w:p w14:paraId="144EBF78" w14:textId="63873BA1" w:rsidR="00977BA6" w:rsidRDefault="00977BA6">
          <w:pPr>
            <w:pStyle w:val="TOC1"/>
            <w:tabs>
              <w:tab w:val="right" w:leader="dot" w:pos="10070"/>
            </w:tabs>
            <w:rPr>
              <w:rFonts w:asciiTheme="minorHAnsi" w:hAnsiTheme="minorHAnsi"/>
              <w:noProof/>
              <w:kern w:val="2"/>
              <w:sz w:val="24"/>
              <w:szCs w:val="24"/>
              <w14:ligatures w14:val="standardContextual"/>
            </w:rPr>
          </w:pPr>
          <w:hyperlink w:anchor="_Toc238386762" w:history="1">
            <w:r w:rsidRPr="001E5C2E">
              <w:rPr>
                <w:rStyle w:val="Hyperlink"/>
                <w:noProof/>
              </w:rPr>
              <w:t>18. Proposal-Stage POC as a Project Milestone</w:t>
            </w:r>
            <w:r>
              <w:rPr>
                <w:noProof/>
                <w:webHidden/>
              </w:rPr>
              <w:tab/>
            </w:r>
            <w:r>
              <w:rPr>
                <w:noProof/>
                <w:webHidden/>
              </w:rPr>
              <w:fldChar w:fldCharType="begin"/>
            </w:r>
            <w:r>
              <w:rPr>
                <w:noProof/>
                <w:webHidden/>
              </w:rPr>
              <w:instrText xml:space="preserve"> PAGEREF _Toc238386762 \h </w:instrText>
            </w:r>
            <w:r>
              <w:rPr>
                <w:noProof/>
                <w:webHidden/>
              </w:rPr>
            </w:r>
            <w:r>
              <w:rPr>
                <w:noProof/>
                <w:webHidden/>
              </w:rPr>
              <w:fldChar w:fldCharType="separate"/>
            </w:r>
            <w:r>
              <w:rPr>
                <w:noProof/>
                <w:webHidden/>
              </w:rPr>
              <w:t>24</w:t>
            </w:r>
            <w:r>
              <w:rPr>
                <w:noProof/>
                <w:webHidden/>
              </w:rPr>
              <w:fldChar w:fldCharType="end"/>
            </w:r>
          </w:hyperlink>
        </w:p>
        <w:p w14:paraId="2C140E53" w14:textId="77F88F4F"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63" w:history="1">
            <w:r w:rsidRPr="001E5C2E">
              <w:rPr>
                <w:rStyle w:val="Hyperlink"/>
                <w:noProof/>
              </w:rPr>
              <w:t>18.1 POC objective</w:t>
            </w:r>
            <w:r>
              <w:rPr>
                <w:noProof/>
                <w:webHidden/>
              </w:rPr>
              <w:tab/>
            </w:r>
            <w:r>
              <w:rPr>
                <w:noProof/>
                <w:webHidden/>
              </w:rPr>
              <w:fldChar w:fldCharType="begin"/>
            </w:r>
            <w:r>
              <w:rPr>
                <w:noProof/>
                <w:webHidden/>
              </w:rPr>
              <w:instrText xml:space="preserve"> PAGEREF _Toc238386763 \h </w:instrText>
            </w:r>
            <w:r>
              <w:rPr>
                <w:noProof/>
                <w:webHidden/>
              </w:rPr>
            </w:r>
            <w:r>
              <w:rPr>
                <w:noProof/>
                <w:webHidden/>
              </w:rPr>
              <w:fldChar w:fldCharType="separate"/>
            </w:r>
            <w:r>
              <w:rPr>
                <w:noProof/>
                <w:webHidden/>
              </w:rPr>
              <w:t>25</w:t>
            </w:r>
            <w:r>
              <w:rPr>
                <w:noProof/>
                <w:webHidden/>
              </w:rPr>
              <w:fldChar w:fldCharType="end"/>
            </w:r>
          </w:hyperlink>
        </w:p>
        <w:p w14:paraId="187654AE" w14:textId="08B44915"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64" w:history="1">
            <w:r w:rsidRPr="001E5C2E">
              <w:rPr>
                <w:rStyle w:val="Hyperlink"/>
                <w:noProof/>
              </w:rPr>
              <w:t>18.2 POC scope</w:t>
            </w:r>
            <w:r>
              <w:rPr>
                <w:noProof/>
                <w:webHidden/>
              </w:rPr>
              <w:tab/>
            </w:r>
            <w:r>
              <w:rPr>
                <w:noProof/>
                <w:webHidden/>
              </w:rPr>
              <w:fldChar w:fldCharType="begin"/>
            </w:r>
            <w:r>
              <w:rPr>
                <w:noProof/>
                <w:webHidden/>
              </w:rPr>
              <w:instrText xml:space="preserve"> PAGEREF _Toc238386764 \h </w:instrText>
            </w:r>
            <w:r>
              <w:rPr>
                <w:noProof/>
                <w:webHidden/>
              </w:rPr>
            </w:r>
            <w:r>
              <w:rPr>
                <w:noProof/>
                <w:webHidden/>
              </w:rPr>
              <w:fldChar w:fldCharType="separate"/>
            </w:r>
            <w:r>
              <w:rPr>
                <w:noProof/>
                <w:webHidden/>
              </w:rPr>
              <w:t>25</w:t>
            </w:r>
            <w:r>
              <w:rPr>
                <w:noProof/>
                <w:webHidden/>
              </w:rPr>
              <w:fldChar w:fldCharType="end"/>
            </w:r>
          </w:hyperlink>
        </w:p>
        <w:p w14:paraId="0E9B587A" w14:textId="32F08729"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65" w:history="1">
            <w:r w:rsidRPr="001E5C2E">
              <w:rPr>
                <w:rStyle w:val="Hyperlink"/>
                <w:noProof/>
              </w:rPr>
              <w:t>18.3 Why not train XGBoost on only the POC data</w:t>
            </w:r>
            <w:r>
              <w:rPr>
                <w:noProof/>
                <w:webHidden/>
              </w:rPr>
              <w:tab/>
            </w:r>
            <w:r>
              <w:rPr>
                <w:noProof/>
                <w:webHidden/>
              </w:rPr>
              <w:fldChar w:fldCharType="begin"/>
            </w:r>
            <w:r>
              <w:rPr>
                <w:noProof/>
                <w:webHidden/>
              </w:rPr>
              <w:instrText xml:space="preserve"> PAGEREF _Toc238386765 \h </w:instrText>
            </w:r>
            <w:r>
              <w:rPr>
                <w:noProof/>
                <w:webHidden/>
              </w:rPr>
            </w:r>
            <w:r>
              <w:rPr>
                <w:noProof/>
                <w:webHidden/>
              </w:rPr>
              <w:fldChar w:fldCharType="separate"/>
            </w:r>
            <w:r>
              <w:rPr>
                <w:noProof/>
                <w:webHidden/>
              </w:rPr>
              <w:t>25</w:t>
            </w:r>
            <w:r>
              <w:rPr>
                <w:noProof/>
                <w:webHidden/>
              </w:rPr>
              <w:fldChar w:fldCharType="end"/>
            </w:r>
          </w:hyperlink>
        </w:p>
        <w:p w14:paraId="789DFBCF" w14:textId="0B31C689"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66" w:history="1">
            <w:r w:rsidRPr="001E5C2E">
              <w:rPr>
                <w:rStyle w:val="Hyperlink"/>
                <w:noProof/>
              </w:rPr>
              <w:t>18.4 POC comparison</w:t>
            </w:r>
            <w:r>
              <w:rPr>
                <w:noProof/>
                <w:webHidden/>
              </w:rPr>
              <w:tab/>
            </w:r>
            <w:r>
              <w:rPr>
                <w:noProof/>
                <w:webHidden/>
              </w:rPr>
              <w:fldChar w:fldCharType="begin"/>
            </w:r>
            <w:r>
              <w:rPr>
                <w:noProof/>
                <w:webHidden/>
              </w:rPr>
              <w:instrText xml:space="preserve"> PAGEREF _Toc238386766 \h </w:instrText>
            </w:r>
            <w:r>
              <w:rPr>
                <w:noProof/>
                <w:webHidden/>
              </w:rPr>
            </w:r>
            <w:r>
              <w:rPr>
                <w:noProof/>
                <w:webHidden/>
              </w:rPr>
              <w:fldChar w:fldCharType="separate"/>
            </w:r>
            <w:r>
              <w:rPr>
                <w:noProof/>
                <w:webHidden/>
              </w:rPr>
              <w:t>25</w:t>
            </w:r>
            <w:r>
              <w:rPr>
                <w:noProof/>
                <w:webHidden/>
              </w:rPr>
              <w:fldChar w:fldCharType="end"/>
            </w:r>
          </w:hyperlink>
        </w:p>
        <w:p w14:paraId="5FD23CF1" w14:textId="2B382483"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67" w:history="1">
            <w:r w:rsidRPr="001E5C2E">
              <w:rPr>
                <w:rStyle w:val="Hyperlink"/>
                <w:noProof/>
              </w:rPr>
              <w:t>18.5 POC success criteria</w:t>
            </w:r>
            <w:r>
              <w:rPr>
                <w:noProof/>
                <w:webHidden/>
              </w:rPr>
              <w:tab/>
            </w:r>
            <w:r>
              <w:rPr>
                <w:noProof/>
                <w:webHidden/>
              </w:rPr>
              <w:fldChar w:fldCharType="begin"/>
            </w:r>
            <w:r>
              <w:rPr>
                <w:noProof/>
                <w:webHidden/>
              </w:rPr>
              <w:instrText xml:space="preserve"> PAGEREF _Toc238386767 \h </w:instrText>
            </w:r>
            <w:r>
              <w:rPr>
                <w:noProof/>
                <w:webHidden/>
              </w:rPr>
            </w:r>
            <w:r>
              <w:rPr>
                <w:noProof/>
                <w:webHidden/>
              </w:rPr>
              <w:fldChar w:fldCharType="separate"/>
            </w:r>
            <w:r>
              <w:rPr>
                <w:noProof/>
                <w:webHidden/>
              </w:rPr>
              <w:t>25</w:t>
            </w:r>
            <w:r>
              <w:rPr>
                <w:noProof/>
                <w:webHidden/>
              </w:rPr>
              <w:fldChar w:fldCharType="end"/>
            </w:r>
          </w:hyperlink>
        </w:p>
        <w:p w14:paraId="1F78D66D" w14:textId="051F28C9" w:rsidR="00977BA6" w:rsidRDefault="00977BA6">
          <w:pPr>
            <w:pStyle w:val="TOC1"/>
            <w:tabs>
              <w:tab w:val="right" w:leader="dot" w:pos="10070"/>
            </w:tabs>
            <w:rPr>
              <w:rFonts w:asciiTheme="minorHAnsi" w:hAnsiTheme="minorHAnsi"/>
              <w:noProof/>
              <w:kern w:val="2"/>
              <w:sz w:val="24"/>
              <w:szCs w:val="24"/>
              <w14:ligatures w14:val="standardContextual"/>
            </w:rPr>
          </w:pPr>
          <w:hyperlink w:anchor="_Toc238386768" w:history="1">
            <w:r w:rsidRPr="001E5C2E">
              <w:rPr>
                <w:rStyle w:val="Hyperlink"/>
                <w:noProof/>
              </w:rPr>
              <w:t>19. Full Development Roadmap</w:t>
            </w:r>
            <w:r>
              <w:rPr>
                <w:noProof/>
                <w:webHidden/>
              </w:rPr>
              <w:tab/>
            </w:r>
            <w:r>
              <w:rPr>
                <w:noProof/>
                <w:webHidden/>
              </w:rPr>
              <w:fldChar w:fldCharType="begin"/>
            </w:r>
            <w:r>
              <w:rPr>
                <w:noProof/>
                <w:webHidden/>
              </w:rPr>
              <w:instrText xml:space="preserve"> PAGEREF _Toc238386768 \h </w:instrText>
            </w:r>
            <w:r>
              <w:rPr>
                <w:noProof/>
                <w:webHidden/>
              </w:rPr>
            </w:r>
            <w:r>
              <w:rPr>
                <w:noProof/>
                <w:webHidden/>
              </w:rPr>
              <w:fldChar w:fldCharType="separate"/>
            </w:r>
            <w:r>
              <w:rPr>
                <w:noProof/>
                <w:webHidden/>
              </w:rPr>
              <w:t>26</w:t>
            </w:r>
            <w:r>
              <w:rPr>
                <w:noProof/>
                <w:webHidden/>
              </w:rPr>
              <w:fldChar w:fldCharType="end"/>
            </w:r>
          </w:hyperlink>
        </w:p>
        <w:p w14:paraId="79C6C426" w14:textId="31713BFA"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69" w:history="1">
            <w:r w:rsidRPr="001E5C2E">
              <w:rPr>
                <w:rStyle w:val="Hyperlink"/>
                <w:noProof/>
              </w:rPr>
              <w:t>19.1 Phase plan</w:t>
            </w:r>
            <w:r>
              <w:rPr>
                <w:noProof/>
                <w:webHidden/>
              </w:rPr>
              <w:tab/>
            </w:r>
            <w:r>
              <w:rPr>
                <w:noProof/>
                <w:webHidden/>
              </w:rPr>
              <w:fldChar w:fldCharType="begin"/>
            </w:r>
            <w:r>
              <w:rPr>
                <w:noProof/>
                <w:webHidden/>
              </w:rPr>
              <w:instrText xml:space="preserve"> PAGEREF _Toc238386769 \h </w:instrText>
            </w:r>
            <w:r>
              <w:rPr>
                <w:noProof/>
                <w:webHidden/>
              </w:rPr>
            </w:r>
            <w:r>
              <w:rPr>
                <w:noProof/>
                <w:webHidden/>
              </w:rPr>
              <w:fldChar w:fldCharType="separate"/>
            </w:r>
            <w:r>
              <w:rPr>
                <w:noProof/>
                <w:webHidden/>
              </w:rPr>
              <w:t>26</w:t>
            </w:r>
            <w:r>
              <w:rPr>
                <w:noProof/>
                <w:webHidden/>
              </w:rPr>
              <w:fldChar w:fldCharType="end"/>
            </w:r>
          </w:hyperlink>
        </w:p>
        <w:p w14:paraId="595FDA9E" w14:textId="60680EBC"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70" w:history="1">
            <w:r w:rsidRPr="001E5C2E">
              <w:rPr>
                <w:rStyle w:val="Hyperlink"/>
                <w:noProof/>
              </w:rPr>
              <w:t>19.2 Gating rules</w:t>
            </w:r>
            <w:r>
              <w:rPr>
                <w:noProof/>
                <w:webHidden/>
              </w:rPr>
              <w:tab/>
            </w:r>
            <w:r>
              <w:rPr>
                <w:noProof/>
                <w:webHidden/>
              </w:rPr>
              <w:fldChar w:fldCharType="begin"/>
            </w:r>
            <w:r>
              <w:rPr>
                <w:noProof/>
                <w:webHidden/>
              </w:rPr>
              <w:instrText xml:space="preserve"> PAGEREF _Toc238386770 \h </w:instrText>
            </w:r>
            <w:r>
              <w:rPr>
                <w:noProof/>
                <w:webHidden/>
              </w:rPr>
            </w:r>
            <w:r>
              <w:rPr>
                <w:noProof/>
                <w:webHidden/>
              </w:rPr>
              <w:fldChar w:fldCharType="separate"/>
            </w:r>
            <w:r>
              <w:rPr>
                <w:noProof/>
                <w:webHidden/>
              </w:rPr>
              <w:t>26</w:t>
            </w:r>
            <w:r>
              <w:rPr>
                <w:noProof/>
                <w:webHidden/>
              </w:rPr>
              <w:fldChar w:fldCharType="end"/>
            </w:r>
          </w:hyperlink>
        </w:p>
        <w:p w14:paraId="4D52C021" w14:textId="06845547" w:rsidR="00977BA6" w:rsidRDefault="00977BA6">
          <w:pPr>
            <w:pStyle w:val="TOC1"/>
            <w:tabs>
              <w:tab w:val="right" w:leader="dot" w:pos="10070"/>
            </w:tabs>
            <w:rPr>
              <w:rFonts w:asciiTheme="minorHAnsi" w:hAnsiTheme="minorHAnsi"/>
              <w:noProof/>
              <w:kern w:val="2"/>
              <w:sz w:val="24"/>
              <w:szCs w:val="24"/>
              <w14:ligatures w14:val="standardContextual"/>
            </w:rPr>
          </w:pPr>
          <w:hyperlink w:anchor="_Toc238386771" w:history="1">
            <w:r w:rsidRPr="001E5C2E">
              <w:rPr>
                <w:rStyle w:val="Hyperlink"/>
                <w:noProof/>
              </w:rPr>
              <w:t>20. Risks, Fallbacks, and Scope Control</w:t>
            </w:r>
            <w:r>
              <w:rPr>
                <w:noProof/>
                <w:webHidden/>
              </w:rPr>
              <w:tab/>
            </w:r>
            <w:r>
              <w:rPr>
                <w:noProof/>
                <w:webHidden/>
              </w:rPr>
              <w:fldChar w:fldCharType="begin"/>
            </w:r>
            <w:r>
              <w:rPr>
                <w:noProof/>
                <w:webHidden/>
              </w:rPr>
              <w:instrText xml:space="preserve"> PAGEREF _Toc238386771 \h </w:instrText>
            </w:r>
            <w:r>
              <w:rPr>
                <w:noProof/>
                <w:webHidden/>
              </w:rPr>
            </w:r>
            <w:r>
              <w:rPr>
                <w:noProof/>
                <w:webHidden/>
              </w:rPr>
              <w:fldChar w:fldCharType="separate"/>
            </w:r>
            <w:r>
              <w:rPr>
                <w:noProof/>
                <w:webHidden/>
              </w:rPr>
              <w:t>27</w:t>
            </w:r>
            <w:r>
              <w:rPr>
                <w:noProof/>
                <w:webHidden/>
              </w:rPr>
              <w:fldChar w:fldCharType="end"/>
            </w:r>
          </w:hyperlink>
        </w:p>
        <w:p w14:paraId="7AA19EEE" w14:textId="25995B70" w:rsidR="00977BA6" w:rsidRDefault="00977BA6">
          <w:pPr>
            <w:pStyle w:val="TOC1"/>
            <w:tabs>
              <w:tab w:val="right" w:leader="dot" w:pos="10070"/>
            </w:tabs>
            <w:rPr>
              <w:rFonts w:asciiTheme="minorHAnsi" w:hAnsiTheme="minorHAnsi"/>
              <w:noProof/>
              <w:kern w:val="2"/>
              <w:sz w:val="24"/>
              <w:szCs w:val="24"/>
              <w14:ligatures w14:val="standardContextual"/>
            </w:rPr>
          </w:pPr>
          <w:hyperlink w:anchor="_Toc238386772" w:history="1">
            <w:r w:rsidRPr="001E5C2E">
              <w:rPr>
                <w:rStyle w:val="Hyperlink"/>
                <w:noProof/>
              </w:rPr>
              <w:t>21. Three-Person Work Distribution</w:t>
            </w:r>
            <w:r>
              <w:rPr>
                <w:noProof/>
                <w:webHidden/>
              </w:rPr>
              <w:tab/>
            </w:r>
            <w:r>
              <w:rPr>
                <w:noProof/>
                <w:webHidden/>
              </w:rPr>
              <w:fldChar w:fldCharType="begin"/>
            </w:r>
            <w:r>
              <w:rPr>
                <w:noProof/>
                <w:webHidden/>
              </w:rPr>
              <w:instrText xml:space="preserve"> PAGEREF _Toc238386772 \h </w:instrText>
            </w:r>
            <w:r>
              <w:rPr>
                <w:noProof/>
                <w:webHidden/>
              </w:rPr>
            </w:r>
            <w:r>
              <w:rPr>
                <w:noProof/>
                <w:webHidden/>
              </w:rPr>
              <w:fldChar w:fldCharType="separate"/>
            </w:r>
            <w:r>
              <w:rPr>
                <w:noProof/>
                <w:webHidden/>
              </w:rPr>
              <w:t>27</w:t>
            </w:r>
            <w:r>
              <w:rPr>
                <w:noProof/>
                <w:webHidden/>
              </w:rPr>
              <w:fldChar w:fldCharType="end"/>
            </w:r>
          </w:hyperlink>
        </w:p>
        <w:p w14:paraId="255B14B6" w14:textId="7B241542" w:rsidR="00977BA6" w:rsidRDefault="00977BA6">
          <w:pPr>
            <w:pStyle w:val="TOC1"/>
            <w:tabs>
              <w:tab w:val="right" w:leader="dot" w:pos="10070"/>
            </w:tabs>
            <w:rPr>
              <w:rFonts w:asciiTheme="minorHAnsi" w:hAnsiTheme="minorHAnsi"/>
              <w:noProof/>
              <w:kern w:val="2"/>
              <w:sz w:val="24"/>
              <w:szCs w:val="24"/>
              <w14:ligatures w14:val="standardContextual"/>
            </w:rPr>
          </w:pPr>
          <w:hyperlink w:anchor="_Toc238386773" w:history="1">
            <w:r w:rsidRPr="001E5C2E">
              <w:rPr>
                <w:rStyle w:val="Hyperlink"/>
                <w:noProof/>
              </w:rPr>
              <w:t>22. Deliverables and Acceptance Criteria</w:t>
            </w:r>
            <w:r>
              <w:rPr>
                <w:noProof/>
                <w:webHidden/>
              </w:rPr>
              <w:tab/>
            </w:r>
            <w:r>
              <w:rPr>
                <w:noProof/>
                <w:webHidden/>
              </w:rPr>
              <w:fldChar w:fldCharType="begin"/>
            </w:r>
            <w:r>
              <w:rPr>
                <w:noProof/>
                <w:webHidden/>
              </w:rPr>
              <w:instrText xml:space="preserve"> PAGEREF _Toc238386773 \h </w:instrText>
            </w:r>
            <w:r>
              <w:rPr>
                <w:noProof/>
                <w:webHidden/>
              </w:rPr>
            </w:r>
            <w:r>
              <w:rPr>
                <w:noProof/>
                <w:webHidden/>
              </w:rPr>
              <w:fldChar w:fldCharType="separate"/>
            </w:r>
            <w:r>
              <w:rPr>
                <w:noProof/>
                <w:webHidden/>
              </w:rPr>
              <w:t>27</w:t>
            </w:r>
            <w:r>
              <w:rPr>
                <w:noProof/>
                <w:webHidden/>
              </w:rPr>
              <w:fldChar w:fldCharType="end"/>
            </w:r>
          </w:hyperlink>
        </w:p>
        <w:p w14:paraId="32365486" w14:textId="5551700C"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74" w:history="1">
            <w:r w:rsidRPr="001E5C2E">
              <w:rPr>
                <w:rStyle w:val="Hyperlink"/>
                <w:noProof/>
              </w:rPr>
              <w:t>22.1 Required by December</w:t>
            </w:r>
            <w:r>
              <w:rPr>
                <w:noProof/>
                <w:webHidden/>
              </w:rPr>
              <w:tab/>
            </w:r>
            <w:r>
              <w:rPr>
                <w:noProof/>
                <w:webHidden/>
              </w:rPr>
              <w:fldChar w:fldCharType="begin"/>
            </w:r>
            <w:r>
              <w:rPr>
                <w:noProof/>
                <w:webHidden/>
              </w:rPr>
              <w:instrText xml:space="preserve"> PAGEREF _Toc238386774 \h </w:instrText>
            </w:r>
            <w:r>
              <w:rPr>
                <w:noProof/>
                <w:webHidden/>
              </w:rPr>
            </w:r>
            <w:r>
              <w:rPr>
                <w:noProof/>
                <w:webHidden/>
              </w:rPr>
              <w:fldChar w:fldCharType="separate"/>
            </w:r>
            <w:r>
              <w:rPr>
                <w:noProof/>
                <w:webHidden/>
              </w:rPr>
              <w:t>27</w:t>
            </w:r>
            <w:r>
              <w:rPr>
                <w:noProof/>
                <w:webHidden/>
              </w:rPr>
              <w:fldChar w:fldCharType="end"/>
            </w:r>
          </w:hyperlink>
        </w:p>
        <w:p w14:paraId="69555A51" w14:textId="49BCC7EA" w:rsidR="00977BA6" w:rsidRDefault="00977BA6">
          <w:pPr>
            <w:pStyle w:val="TOC2"/>
            <w:tabs>
              <w:tab w:val="right" w:leader="dot" w:pos="10070"/>
            </w:tabs>
            <w:rPr>
              <w:rFonts w:asciiTheme="minorHAnsi" w:hAnsiTheme="minorHAnsi"/>
              <w:noProof/>
              <w:kern w:val="2"/>
              <w:sz w:val="24"/>
              <w:szCs w:val="24"/>
              <w14:ligatures w14:val="standardContextual"/>
            </w:rPr>
          </w:pPr>
          <w:hyperlink w:anchor="_Toc238386775" w:history="1">
            <w:r w:rsidRPr="001E5C2E">
              <w:rPr>
                <w:rStyle w:val="Hyperlink"/>
                <w:noProof/>
              </w:rPr>
              <w:t>22.2 Required by mid-April / final</w:t>
            </w:r>
            <w:r>
              <w:rPr>
                <w:noProof/>
                <w:webHidden/>
              </w:rPr>
              <w:tab/>
            </w:r>
            <w:r>
              <w:rPr>
                <w:noProof/>
                <w:webHidden/>
              </w:rPr>
              <w:fldChar w:fldCharType="begin"/>
            </w:r>
            <w:r>
              <w:rPr>
                <w:noProof/>
                <w:webHidden/>
              </w:rPr>
              <w:instrText xml:space="preserve"> PAGEREF _Toc238386775 \h </w:instrText>
            </w:r>
            <w:r>
              <w:rPr>
                <w:noProof/>
                <w:webHidden/>
              </w:rPr>
            </w:r>
            <w:r>
              <w:rPr>
                <w:noProof/>
                <w:webHidden/>
              </w:rPr>
              <w:fldChar w:fldCharType="separate"/>
            </w:r>
            <w:r>
              <w:rPr>
                <w:noProof/>
                <w:webHidden/>
              </w:rPr>
              <w:t>28</w:t>
            </w:r>
            <w:r>
              <w:rPr>
                <w:noProof/>
                <w:webHidden/>
              </w:rPr>
              <w:fldChar w:fldCharType="end"/>
            </w:r>
          </w:hyperlink>
        </w:p>
        <w:p w14:paraId="0A76B3C4" w14:textId="543585DC" w:rsidR="00977BA6" w:rsidRDefault="00977BA6">
          <w:pPr>
            <w:pStyle w:val="TOC1"/>
            <w:tabs>
              <w:tab w:val="right" w:leader="dot" w:pos="10070"/>
            </w:tabs>
            <w:rPr>
              <w:rFonts w:asciiTheme="minorHAnsi" w:hAnsiTheme="minorHAnsi"/>
              <w:noProof/>
              <w:kern w:val="2"/>
              <w:sz w:val="24"/>
              <w:szCs w:val="24"/>
              <w14:ligatures w14:val="standardContextual"/>
            </w:rPr>
          </w:pPr>
          <w:hyperlink w:anchor="_Toc238386776" w:history="1">
            <w:r w:rsidRPr="001E5C2E">
              <w:rPr>
                <w:rStyle w:val="Hyperlink"/>
                <w:noProof/>
              </w:rPr>
              <w:t>23. Defense-Ready Positioning</w:t>
            </w:r>
            <w:r>
              <w:rPr>
                <w:noProof/>
                <w:webHidden/>
              </w:rPr>
              <w:tab/>
            </w:r>
            <w:r>
              <w:rPr>
                <w:noProof/>
                <w:webHidden/>
              </w:rPr>
              <w:fldChar w:fldCharType="begin"/>
            </w:r>
            <w:r>
              <w:rPr>
                <w:noProof/>
                <w:webHidden/>
              </w:rPr>
              <w:instrText xml:space="preserve"> PAGEREF _Toc238386776 \h </w:instrText>
            </w:r>
            <w:r>
              <w:rPr>
                <w:noProof/>
                <w:webHidden/>
              </w:rPr>
            </w:r>
            <w:r>
              <w:rPr>
                <w:noProof/>
                <w:webHidden/>
              </w:rPr>
              <w:fldChar w:fldCharType="separate"/>
            </w:r>
            <w:r>
              <w:rPr>
                <w:noProof/>
                <w:webHidden/>
              </w:rPr>
              <w:t>28</w:t>
            </w:r>
            <w:r>
              <w:rPr>
                <w:noProof/>
                <w:webHidden/>
              </w:rPr>
              <w:fldChar w:fldCharType="end"/>
            </w:r>
          </w:hyperlink>
        </w:p>
        <w:p w14:paraId="06DB0D9F" w14:textId="238A0A55" w:rsidR="00977BA6" w:rsidRDefault="00977BA6">
          <w:pPr>
            <w:pStyle w:val="TOC1"/>
            <w:tabs>
              <w:tab w:val="right" w:leader="dot" w:pos="10070"/>
            </w:tabs>
            <w:rPr>
              <w:rFonts w:asciiTheme="minorHAnsi" w:hAnsiTheme="minorHAnsi"/>
              <w:noProof/>
              <w:kern w:val="2"/>
              <w:sz w:val="24"/>
              <w:szCs w:val="24"/>
              <w14:ligatures w14:val="standardContextual"/>
            </w:rPr>
          </w:pPr>
          <w:hyperlink w:anchor="_Toc238386777" w:history="1">
            <w:r w:rsidRPr="001E5C2E">
              <w:rPr>
                <w:rStyle w:val="Hyperlink"/>
                <w:noProof/>
              </w:rPr>
              <w:t>Appendix A. Proposed Database Tables</w:t>
            </w:r>
            <w:r>
              <w:rPr>
                <w:noProof/>
                <w:webHidden/>
              </w:rPr>
              <w:tab/>
            </w:r>
            <w:r>
              <w:rPr>
                <w:noProof/>
                <w:webHidden/>
              </w:rPr>
              <w:fldChar w:fldCharType="begin"/>
            </w:r>
            <w:r>
              <w:rPr>
                <w:noProof/>
                <w:webHidden/>
              </w:rPr>
              <w:instrText xml:space="preserve"> PAGEREF _Toc238386777 \h </w:instrText>
            </w:r>
            <w:r>
              <w:rPr>
                <w:noProof/>
                <w:webHidden/>
              </w:rPr>
            </w:r>
            <w:r>
              <w:rPr>
                <w:noProof/>
                <w:webHidden/>
              </w:rPr>
              <w:fldChar w:fldCharType="separate"/>
            </w:r>
            <w:r>
              <w:rPr>
                <w:noProof/>
                <w:webHidden/>
              </w:rPr>
              <w:t>29</w:t>
            </w:r>
            <w:r>
              <w:rPr>
                <w:noProof/>
                <w:webHidden/>
              </w:rPr>
              <w:fldChar w:fldCharType="end"/>
            </w:r>
          </w:hyperlink>
        </w:p>
        <w:p w14:paraId="1CA62EB5" w14:textId="0576284A" w:rsidR="00977BA6" w:rsidRDefault="00977BA6">
          <w:pPr>
            <w:pStyle w:val="TOC1"/>
            <w:tabs>
              <w:tab w:val="right" w:leader="dot" w:pos="10070"/>
            </w:tabs>
            <w:rPr>
              <w:rFonts w:asciiTheme="minorHAnsi" w:hAnsiTheme="minorHAnsi"/>
              <w:noProof/>
              <w:kern w:val="2"/>
              <w:sz w:val="24"/>
              <w:szCs w:val="24"/>
              <w14:ligatures w14:val="standardContextual"/>
            </w:rPr>
          </w:pPr>
          <w:hyperlink w:anchor="_Toc238386778" w:history="1">
            <w:r w:rsidRPr="001E5C2E">
              <w:rPr>
                <w:rStyle w:val="Hyperlink"/>
                <w:noProof/>
              </w:rPr>
              <w:t>Appendix B. Initial XGBoost Feature Dictionary</w:t>
            </w:r>
            <w:r>
              <w:rPr>
                <w:noProof/>
                <w:webHidden/>
              </w:rPr>
              <w:tab/>
            </w:r>
            <w:r>
              <w:rPr>
                <w:noProof/>
                <w:webHidden/>
              </w:rPr>
              <w:fldChar w:fldCharType="begin"/>
            </w:r>
            <w:r>
              <w:rPr>
                <w:noProof/>
                <w:webHidden/>
              </w:rPr>
              <w:instrText xml:space="preserve"> PAGEREF _Toc238386778 \h </w:instrText>
            </w:r>
            <w:r>
              <w:rPr>
                <w:noProof/>
                <w:webHidden/>
              </w:rPr>
            </w:r>
            <w:r>
              <w:rPr>
                <w:noProof/>
                <w:webHidden/>
              </w:rPr>
              <w:fldChar w:fldCharType="separate"/>
            </w:r>
            <w:r>
              <w:rPr>
                <w:noProof/>
                <w:webHidden/>
              </w:rPr>
              <w:t>29</w:t>
            </w:r>
            <w:r>
              <w:rPr>
                <w:noProof/>
                <w:webHidden/>
              </w:rPr>
              <w:fldChar w:fldCharType="end"/>
            </w:r>
          </w:hyperlink>
        </w:p>
        <w:p w14:paraId="2E5A9418" w14:textId="56ACABBC" w:rsidR="00977BA6" w:rsidRDefault="00977BA6">
          <w:pPr>
            <w:pStyle w:val="TOC1"/>
            <w:tabs>
              <w:tab w:val="right" w:leader="dot" w:pos="10070"/>
            </w:tabs>
            <w:rPr>
              <w:rFonts w:asciiTheme="minorHAnsi" w:hAnsiTheme="minorHAnsi"/>
              <w:noProof/>
              <w:kern w:val="2"/>
              <w:sz w:val="24"/>
              <w:szCs w:val="24"/>
              <w14:ligatures w14:val="standardContextual"/>
            </w:rPr>
          </w:pPr>
          <w:hyperlink w:anchor="_Toc238386779" w:history="1">
            <w:r w:rsidRPr="001E5C2E">
              <w:rPr>
                <w:rStyle w:val="Hyperlink"/>
                <w:noProof/>
              </w:rPr>
              <w:t>Appendix C. Temporal Transition Rules (Initial, to Validate)</w:t>
            </w:r>
            <w:r>
              <w:rPr>
                <w:noProof/>
                <w:webHidden/>
              </w:rPr>
              <w:tab/>
            </w:r>
            <w:r>
              <w:rPr>
                <w:noProof/>
                <w:webHidden/>
              </w:rPr>
              <w:fldChar w:fldCharType="begin"/>
            </w:r>
            <w:r>
              <w:rPr>
                <w:noProof/>
                <w:webHidden/>
              </w:rPr>
              <w:instrText xml:space="preserve"> PAGEREF _Toc238386779 \h </w:instrText>
            </w:r>
            <w:r>
              <w:rPr>
                <w:noProof/>
                <w:webHidden/>
              </w:rPr>
            </w:r>
            <w:r>
              <w:rPr>
                <w:noProof/>
                <w:webHidden/>
              </w:rPr>
              <w:fldChar w:fldCharType="separate"/>
            </w:r>
            <w:r>
              <w:rPr>
                <w:noProof/>
                <w:webHidden/>
              </w:rPr>
              <w:t>30</w:t>
            </w:r>
            <w:r>
              <w:rPr>
                <w:noProof/>
                <w:webHidden/>
              </w:rPr>
              <w:fldChar w:fldCharType="end"/>
            </w:r>
          </w:hyperlink>
        </w:p>
        <w:p w14:paraId="63F03B5A" w14:textId="2EB55A02" w:rsidR="00977BA6" w:rsidRDefault="00977BA6">
          <w:pPr>
            <w:pStyle w:val="TOC1"/>
            <w:tabs>
              <w:tab w:val="right" w:leader="dot" w:pos="10070"/>
            </w:tabs>
            <w:rPr>
              <w:rFonts w:asciiTheme="minorHAnsi" w:hAnsiTheme="minorHAnsi"/>
              <w:noProof/>
              <w:kern w:val="2"/>
              <w:sz w:val="24"/>
              <w:szCs w:val="24"/>
              <w14:ligatures w14:val="standardContextual"/>
            </w:rPr>
          </w:pPr>
          <w:hyperlink w:anchor="_Toc238386780" w:history="1">
            <w:r w:rsidRPr="001E5C2E">
              <w:rPr>
                <w:rStyle w:val="Hyperlink"/>
                <w:noProof/>
              </w:rPr>
              <w:t>Appendix D. External Dataset Register</w:t>
            </w:r>
            <w:r>
              <w:rPr>
                <w:noProof/>
                <w:webHidden/>
              </w:rPr>
              <w:tab/>
            </w:r>
            <w:r>
              <w:rPr>
                <w:noProof/>
                <w:webHidden/>
              </w:rPr>
              <w:fldChar w:fldCharType="begin"/>
            </w:r>
            <w:r>
              <w:rPr>
                <w:noProof/>
                <w:webHidden/>
              </w:rPr>
              <w:instrText xml:space="preserve"> PAGEREF _Toc238386780 \h </w:instrText>
            </w:r>
            <w:r>
              <w:rPr>
                <w:noProof/>
                <w:webHidden/>
              </w:rPr>
            </w:r>
            <w:r>
              <w:rPr>
                <w:noProof/>
                <w:webHidden/>
              </w:rPr>
              <w:fldChar w:fldCharType="separate"/>
            </w:r>
            <w:r>
              <w:rPr>
                <w:noProof/>
                <w:webHidden/>
              </w:rPr>
              <w:t>30</w:t>
            </w:r>
            <w:r>
              <w:rPr>
                <w:noProof/>
                <w:webHidden/>
              </w:rPr>
              <w:fldChar w:fldCharType="end"/>
            </w:r>
          </w:hyperlink>
        </w:p>
        <w:p w14:paraId="1221D559" w14:textId="158EA4F1" w:rsidR="00977BA6" w:rsidRDefault="00977BA6">
          <w:pPr>
            <w:pStyle w:val="TOC1"/>
            <w:tabs>
              <w:tab w:val="right" w:leader="dot" w:pos="10070"/>
            </w:tabs>
            <w:rPr>
              <w:rFonts w:asciiTheme="minorHAnsi" w:hAnsiTheme="minorHAnsi"/>
              <w:noProof/>
              <w:kern w:val="2"/>
              <w:sz w:val="24"/>
              <w:szCs w:val="24"/>
              <w14:ligatures w14:val="standardContextual"/>
            </w:rPr>
          </w:pPr>
          <w:hyperlink w:anchor="_Toc238386781" w:history="1">
            <w:r w:rsidRPr="001E5C2E">
              <w:rPr>
                <w:rStyle w:val="Hyperlink"/>
                <w:noProof/>
              </w:rPr>
              <w:t>Appendix E. API / Service Outline</w:t>
            </w:r>
            <w:r>
              <w:rPr>
                <w:noProof/>
                <w:webHidden/>
              </w:rPr>
              <w:tab/>
            </w:r>
            <w:r>
              <w:rPr>
                <w:noProof/>
                <w:webHidden/>
              </w:rPr>
              <w:fldChar w:fldCharType="begin"/>
            </w:r>
            <w:r>
              <w:rPr>
                <w:noProof/>
                <w:webHidden/>
              </w:rPr>
              <w:instrText xml:space="preserve"> PAGEREF _Toc238386781 \h </w:instrText>
            </w:r>
            <w:r>
              <w:rPr>
                <w:noProof/>
                <w:webHidden/>
              </w:rPr>
            </w:r>
            <w:r>
              <w:rPr>
                <w:noProof/>
                <w:webHidden/>
              </w:rPr>
              <w:fldChar w:fldCharType="separate"/>
            </w:r>
            <w:r>
              <w:rPr>
                <w:noProof/>
                <w:webHidden/>
              </w:rPr>
              <w:t>31</w:t>
            </w:r>
            <w:r>
              <w:rPr>
                <w:noProof/>
                <w:webHidden/>
              </w:rPr>
              <w:fldChar w:fldCharType="end"/>
            </w:r>
          </w:hyperlink>
        </w:p>
        <w:p w14:paraId="37026F28" w14:textId="533E8B13" w:rsidR="00977BA6" w:rsidRDefault="00977BA6">
          <w:pPr>
            <w:pStyle w:val="TOC1"/>
            <w:tabs>
              <w:tab w:val="right" w:leader="dot" w:pos="10070"/>
            </w:tabs>
            <w:rPr>
              <w:rFonts w:asciiTheme="minorHAnsi" w:hAnsiTheme="minorHAnsi"/>
              <w:noProof/>
              <w:kern w:val="2"/>
              <w:sz w:val="24"/>
              <w:szCs w:val="24"/>
              <w14:ligatures w14:val="standardContextual"/>
            </w:rPr>
          </w:pPr>
          <w:hyperlink w:anchor="_Toc238386782" w:history="1">
            <w:r w:rsidRPr="001E5C2E">
              <w:rPr>
                <w:rStyle w:val="Hyperlink"/>
                <w:noProof/>
              </w:rPr>
              <w:t>Appendix F. Terminology</w:t>
            </w:r>
            <w:r>
              <w:rPr>
                <w:noProof/>
                <w:webHidden/>
              </w:rPr>
              <w:tab/>
            </w:r>
            <w:r>
              <w:rPr>
                <w:noProof/>
                <w:webHidden/>
              </w:rPr>
              <w:fldChar w:fldCharType="begin"/>
            </w:r>
            <w:r>
              <w:rPr>
                <w:noProof/>
                <w:webHidden/>
              </w:rPr>
              <w:instrText xml:space="preserve"> PAGEREF _Toc238386782 \h </w:instrText>
            </w:r>
            <w:r>
              <w:rPr>
                <w:noProof/>
                <w:webHidden/>
              </w:rPr>
            </w:r>
            <w:r>
              <w:rPr>
                <w:noProof/>
                <w:webHidden/>
              </w:rPr>
              <w:fldChar w:fldCharType="separate"/>
            </w:r>
            <w:r>
              <w:rPr>
                <w:noProof/>
                <w:webHidden/>
              </w:rPr>
              <w:t>31</w:t>
            </w:r>
            <w:r>
              <w:rPr>
                <w:noProof/>
                <w:webHidden/>
              </w:rPr>
              <w:fldChar w:fldCharType="end"/>
            </w:r>
          </w:hyperlink>
        </w:p>
        <w:p w14:paraId="736F115E" w14:textId="052DB33B" w:rsidR="00977BA6" w:rsidRDefault="00977BA6">
          <w:pPr>
            <w:pStyle w:val="TOC1"/>
            <w:tabs>
              <w:tab w:val="right" w:leader="dot" w:pos="10070"/>
            </w:tabs>
            <w:rPr>
              <w:rFonts w:asciiTheme="minorHAnsi" w:hAnsiTheme="minorHAnsi"/>
              <w:noProof/>
              <w:kern w:val="2"/>
              <w:sz w:val="24"/>
              <w:szCs w:val="24"/>
              <w14:ligatures w14:val="standardContextual"/>
            </w:rPr>
          </w:pPr>
          <w:hyperlink w:anchor="_Toc238386783" w:history="1">
            <w:r w:rsidRPr="001E5C2E">
              <w:rPr>
                <w:rStyle w:val="Hyperlink"/>
                <w:noProof/>
              </w:rPr>
              <w:t>References and Source Basis</w:t>
            </w:r>
            <w:r>
              <w:rPr>
                <w:noProof/>
                <w:webHidden/>
              </w:rPr>
              <w:tab/>
            </w:r>
            <w:r>
              <w:rPr>
                <w:noProof/>
                <w:webHidden/>
              </w:rPr>
              <w:fldChar w:fldCharType="begin"/>
            </w:r>
            <w:r>
              <w:rPr>
                <w:noProof/>
                <w:webHidden/>
              </w:rPr>
              <w:instrText xml:space="preserve"> PAGEREF _Toc238386783 \h </w:instrText>
            </w:r>
            <w:r>
              <w:rPr>
                <w:noProof/>
                <w:webHidden/>
              </w:rPr>
            </w:r>
            <w:r>
              <w:rPr>
                <w:noProof/>
                <w:webHidden/>
              </w:rPr>
              <w:fldChar w:fldCharType="separate"/>
            </w:r>
            <w:r>
              <w:rPr>
                <w:noProof/>
                <w:webHidden/>
              </w:rPr>
              <w:t>32</w:t>
            </w:r>
            <w:r>
              <w:rPr>
                <w:noProof/>
                <w:webHidden/>
              </w:rPr>
              <w:fldChar w:fldCharType="end"/>
            </w:r>
          </w:hyperlink>
        </w:p>
        <w:p w14:paraId="529BDE98" w14:textId="06FA3A10" w:rsidR="00977BA6" w:rsidRDefault="00977BA6">
          <w:r>
            <w:rPr>
              <w:b/>
              <w:bCs/>
              <w:noProof/>
            </w:rPr>
            <w:fldChar w:fldCharType="end"/>
          </w:r>
        </w:p>
      </w:sdtContent>
    </w:sdt>
    <w:p w14:paraId="554A9B34" w14:textId="77777777" w:rsidR="00977BA6" w:rsidRDefault="00977BA6">
      <w:pPr>
        <w:spacing w:after="20"/>
      </w:pPr>
    </w:p>
    <w:p w14:paraId="2B56D17A" w14:textId="77777777" w:rsidR="009760E3" w:rsidRDefault="00000000">
      <w:r>
        <w:br w:type="page"/>
      </w:r>
    </w:p>
    <w:p w14:paraId="3CAF0139" w14:textId="77777777" w:rsidR="009760E3" w:rsidRDefault="00000000">
      <w:pPr>
        <w:pStyle w:val="Heading1"/>
      </w:pPr>
      <w:bookmarkStart w:id="0" w:name="s1"/>
      <w:bookmarkStart w:id="1" w:name="_Toc238386686"/>
      <w:r>
        <w:lastRenderedPageBreak/>
        <w:t>1. Executive Summary</w:t>
      </w:r>
      <w:bookmarkEnd w:id="0"/>
      <w:bookmarkEnd w:id="1"/>
    </w:p>
    <w:p w14:paraId="20CEC1A0" w14:textId="11809392" w:rsidR="009760E3" w:rsidRDefault="00000000">
      <w:pPr>
        <w:spacing w:after="100" w:line="264" w:lineRule="auto"/>
      </w:pPr>
      <w:r>
        <w:t>TraceLearn is a classroom-based programming practice platform for beginner Python students</w:t>
      </w:r>
      <w:r w:rsidR="00977BA6">
        <w:t xml:space="preserve"> (can be shifted to </w:t>
      </w:r>
      <w:proofErr w:type="spellStart"/>
      <w:r w:rsidR="00977BA6">
        <w:t>cpp</w:t>
      </w:r>
      <w:proofErr w:type="spellEnd"/>
      <w:r w:rsidR="00977BA6">
        <w:t xml:space="preserve"> based on stakeholder analysis, however the main process </w:t>
      </w:r>
      <w:proofErr w:type="gramStart"/>
      <w:r w:rsidR="00977BA6">
        <w:t>still remains</w:t>
      </w:r>
      <w:proofErr w:type="gramEnd"/>
      <w:r w:rsidR="00977BA6">
        <w:t xml:space="preserve"> the same)</w:t>
      </w:r>
      <w:r>
        <w:t>. It is designed to move beyond pass/fail grading by converting each programming attempt into structured evidence about what the learner may misunderstand, how strongly that interpretation is supported, whether the pattern persists across time and related problems, and what intervention should happen next.</w:t>
      </w:r>
    </w:p>
    <w:p w14:paraId="36E6C967" w14:textId="77777777" w:rsidR="009760E3" w:rsidRDefault="00000000">
      <w:pPr>
        <w:spacing w:after="100" w:line="264" w:lineRule="auto"/>
      </w:pPr>
      <w:r>
        <w:t>The complete FYP consists of a student coding environment, backend code execution and testing, multi-source evidence extraction, an XGBoost-based misconception classifier, a persistent temporal learner model, adaptive hint/remediation logic, a teacher evidence and correction workflow, a longitudinal data store, and a controlled evaluation framework. The platform is necessary infrastructure; the technical and research contribution lies in the diagnosis and learner-modelling workflow rather than in the editor or dashboard alone.</w:t>
      </w:r>
    </w:p>
    <w:p w14:paraId="4EC949B0" w14:textId="77777777" w:rsidR="009760E3" w:rsidRDefault="00000000">
      <w:pPr>
        <w:spacing w:after="40"/>
        <w:jc w:val="center"/>
      </w:pPr>
      <w:r>
        <w:rPr>
          <w:noProof/>
        </w:rPr>
        <w:drawing>
          <wp:inline distT="0" distB="0" distL="0" distR="0" wp14:anchorId="7829F7E3" wp14:editId="7D17BB2B">
            <wp:extent cx="5715000" cy="43905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full_architecture.png"/>
                    <pic:cNvPicPr/>
                  </pic:nvPicPr>
                  <pic:blipFill>
                    <a:blip r:embed="rId8"/>
                    <a:stretch>
                      <a:fillRect/>
                    </a:stretch>
                  </pic:blipFill>
                  <pic:spPr>
                    <a:xfrm>
                      <a:off x="0" y="0"/>
                      <a:ext cx="5715000" cy="4390556"/>
                    </a:xfrm>
                    <a:prstGeom prst="rect">
                      <a:avLst/>
                    </a:prstGeom>
                  </pic:spPr>
                </pic:pic>
              </a:graphicData>
            </a:graphic>
          </wp:inline>
        </w:drawing>
      </w:r>
    </w:p>
    <w:p w14:paraId="1B1CB38A" w14:textId="77777777" w:rsidR="009760E3" w:rsidRDefault="00000000">
      <w:pPr>
        <w:spacing w:after="160"/>
        <w:jc w:val="center"/>
      </w:pPr>
      <w:r>
        <w:rPr>
          <w:i/>
          <w:color w:val="666666"/>
          <w:sz w:val="17"/>
        </w:rPr>
        <w:t>Figure 1. Full TraceLearn product architecture. The POC implements only a vertical slice of this larger system.</w:t>
      </w:r>
    </w:p>
    <w:tbl>
      <w:tblPr>
        <w:tblW w:w="0" w:type="auto"/>
        <w:jc w:val="center"/>
        <w:tblLayout w:type="fixed"/>
        <w:tblLook w:val="04A0" w:firstRow="1" w:lastRow="0" w:firstColumn="1" w:lastColumn="0" w:noHBand="0" w:noVBand="1"/>
      </w:tblPr>
      <w:tblGrid>
        <w:gridCol w:w="10080"/>
      </w:tblGrid>
      <w:tr w:rsidR="009760E3" w14:paraId="74763684" w14:textId="77777777">
        <w:trPr>
          <w:jc w:val="center"/>
        </w:trPr>
        <w:tc>
          <w:tcPr>
            <w:tcW w:w="10080" w:type="dxa"/>
            <w:shd w:val="clear" w:color="auto" w:fill="E2F0D9"/>
            <w:tcMar>
              <w:top w:w="120" w:type="dxa"/>
              <w:left w:w="150" w:type="dxa"/>
              <w:bottom w:w="120" w:type="dxa"/>
              <w:right w:w="150" w:type="dxa"/>
            </w:tcMar>
          </w:tcPr>
          <w:p w14:paraId="37207D5D" w14:textId="77777777" w:rsidR="009760E3" w:rsidRDefault="00000000">
            <w:r>
              <w:rPr>
                <w:b/>
                <w:color w:val="17365D"/>
              </w:rPr>
              <w:t xml:space="preserve">Central distinction: </w:t>
            </w:r>
            <w:r>
              <w:t>XGBoost answers “what misconception best explains the current submission?” The temporal learner model answers “what does the current evidence mean in the context of this student’s prior evidence?” The database stores the history and per-student state; it does not itself perform the inference.</w:t>
            </w:r>
          </w:p>
        </w:tc>
      </w:tr>
    </w:tbl>
    <w:p w14:paraId="76166F12" w14:textId="77777777" w:rsidR="009760E3" w:rsidRDefault="009760E3">
      <w:pPr>
        <w:spacing w:after="20"/>
      </w:pPr>
    </w:p>
    <w:tbl>
      <w:tblPr>
        <w:tblStyle w:val="TableGrid"/>
        <w:tblW w:w="0" w:type="auto"/>
        <w:jc w:val="center"/>
        <w:tblLook w:val="04A0" w:firstRow="1" w:lastRow="0" w:firstColumn="1" w:lastColumn="0" w:noHBand="0" w:noVBand="1"/>
      </w:tblPr>
      <w:tblGrid>
        <w:gridCol w:w="2304"/>
        <w:gridCol w:w="6912"/>
      </w:tblGrid>
      <w:tr w:rsidR="009760E3" w14:paraId="1C6D762A" w14:textId="77777777">
        <w:trPr>
          <w:cantSplit/>
          <w:tblHeader/>
          <w:jc w:val="center"/>
        </w:trPr>
        <w:tc>
          <w:tcPr>
            <w:tcW w:w="2304" w:type="dxa"/>
            <w:shd w:val="clear" w:color="auto" w:fill="17365D"/>
            <w:tcMar>
              <w:top w:w="100" w:type="dxa"/>
              <w:left w:w="110" w:type="dxa"/>
              <w:bottom w:w="100" w:type="dxa"/>
              <w:right w:w="110" w:type="dxa"/>
            </w:tcMar>
          </w:tcPr>
          <w:p w14:paraId="55AFEEF6" w14:textId="77777777" w:rsidR="009760E3" w:rsidRDefault="00000000">
            <w:pPr>
              <w:jc w:val="center"/>
            </w:pPr>
            <w:r>
              <w:rPr>
                <w:b/>
                <w:color w:val="FFFFFF"/>
                <w:sz w:val="17"/>
              </w:rPr>
              <w:t>Project dimension</w:t>
            </w:r>
          </w:p>
        </w:tc>
        <w:tc>
          <w:tcPr>
            <w:tcW w:w="6912" w:type="dxa"/>
            <w:shd w:val="clear" w:color="auto" w:fill="17365D"/>
            <w:tcMar>
              <w:top w:w="100" w:type="dxa"/>
              <w:left w:w="110" w:type="dxa"/>
              <w:bottom w:w="100" w:type="dxa"/>
              <w:right w:w="110" w:type="dxa"/>
            </w:tcMar>
          </w:tcPr>
          <w:p w14:paraId="596F4316" w14:textId="77777777" w:rsidR="009760E3" w:rsidRDefault="00000000">
            <w:pPr>
              <w:jc w:val="center"/>
            </w:pPr>
            <w:r>
              <w:rPr>
                <w:b/>
                <w:color w:val="FFFFFF"/>
                <w:sz w:val="17"/>
              </w:rPr>
              <w:t>Target</w:t>
            </w:r>
          </w:p>
        </w:tc>
      </w:tr>
      <w:tr w:rsidR="009760E3" w14:paraId="27DE31B7" w14:textId="77777777">
        <w:trPr>
          <w:cantSplit/>
          <w:jc w:val="center"/>
        </w:trPr>
        <w:tc>
          <w:tcPr>
            <w:tcW w:w="2304" w:type="dxa"/>
            <w:tcMar>
              <w:top w:w="100" w:type="dxa"/>
              <w:left w:w="110" w:type="dxa"/>
              <w:bottom w:w="100" w:type="dxa"/>
              <w:right w:w="110" w:type="dxa"/>
            </w:tcMar>
          </w:tcPr>
          <w:p w14:paraId="2E5AF490" w14:textId="77777777" w:rsidR="009760E3" w:rsidRDefault="00000000">
            <w:r>
              <w:rPr>
                <w:sz w:val="17"/>
              </w:rPr>
              <w:t>Language scope</w:t>
            </w:r>
          </w:p>
        </w:tc>
        <w:tc>
          <w:tcPr>
            <w:tcW w:w="6912" w:type="dxa"/>
            <w:tcMar>
              <w:top w:w="100" w:type="dxa"/>
              <w:left w:w="110" w:type="dxa"/>
              <w:bottom w:w="100" w:type="dxa"/>
              <w:right w:w="110" w:type="dxa"/>
            </w:tcMar>
          </w:tcPr>
          <w:p w14:paraId="726500D7" w14:textId="77777777" w:rsidR="009760E3" w:rsidRDefault="00000000">
            <w:r>
              <w:rPr>
                <w:sz w:val="17"/>
              </w:rPr>
              <w:t>Python, introductory programming through basic data structures.</w:t>
            </w:r>
          </w:p>
        </w:tc>
      </w:tr>
      <w:tr w:rsidR="009760E3" w14:paraId="22A9E531" w14:textId="77777777">
        <w:trPr>
          <w:cantSplit/>
          <w:jc w:val="center"/>
        </w:trPr>
        <w:tc>
          <w:tcPr>
            <w:tcW w:w="2304" w:type="dxa"/>
            <w:shd w:val="clear" w:color="auto" w:fill="F8FAFC"/>
            <w:tcMar>
              <w:top w:w="100" w:type="dxa"/>
              <w:left w:w="110" w:type="dxa"/>
              <w:bottom w:w="100" w:type="dxa"/>
              <w:right w:w="110" w:type="dxa"/>
            </w:tcMar>
          </w:tcPr>
          <w:p w14:paraId="12260BD4" w14:textId="77777777" w:rsidR="009760E3" w:rsidRDefault="00000000">
            <w:r>
              <w:rPr>
                <w:sz w:val="17"/>
              </w:rPr>
              <w:t>Misconception scope</w:t>
            </w:r>
          </w:p>
        </w:tc>
        <w:tc>
          <w:tcPr>
            <w:tcW w:w="6912" w:type="dxa"/>
            <w:shd w:val="clear" w:color="auto" w:fill="F8FAFC"/>
            <w:tcMar>
              <w:top w:w="100" w:type="dxa"/>
              <w:left w:w="110" w:type="dxa"/>
              <w:bottom w:w="100" w:type="dxa"/>
              <w:right w:w="110" w:type="dxa"/>
            </w:tcMar>
          </w:tcPr>
          <w:p w14:paraId="58A08F64" w14:textId="77777777" w:rsidR="009760E3" w:rsidRDefault="00000000">
            <w:r>
              <w:rPr>
                <w:sz w:val="17"/>
              </w:rPr>
              <w:t>Approximately 8–12 well-defined misconception beliefs for the integrated prototype; expand only if data quality permits.</w:t>
            </w:r>
          </w:p>
        </w:tc>
      </w:tr>
      <w:tr w:rsidR="009760E3" w14:paraId="4C95ED59" w14:textId="77777777">
        <w:trPr>
          <w:cantSplit/>
          <w:jc w:val="center"/>
        </w:trPr>
        <w:tc>
          <w:tcPr>
            <w:tcW w:w="2304" w:type="dxa"/>
            <w:tcMar>
              <w:top w:w="100" w:type="dxa"/>
              <w:left w:w="110" w:type="dxa"/>
              <w:bottom w:w="100" w:type="dxa"/>
              <w:right w:w="110" w:type="dxa"/>
            </w:tcMar>
          </w:tcPr>
          <w:p w14:paraId="6ACA57EC" w14:textId="77777777" w:rsidR="009760E3" w:rsidRDefault="00000000">
            <w:r>
              <w:rPr>
                <w:sz w:val="17"/>
              </w:rPr>
              <w:lastRenderedPageBreak/>
              <w:t>Problem bank</w:t>
            </w:r>
          </w:p>
        </w:tc>
        <w:tc>
          <w:tcPr>
            <w:tcW w:w="6912" w:type="dxa"/>
            <w:tcMar>
              <w:top w:w="100" w:type="dxa"/>
              <w:left w:w="110" w:type="dxa"/>
              <w:bottom w:w="100" w:type="dxa"/>
              <w:right w:w="110" w:type="dxa"/>
            </w:tcMar>
          </w:tcPr>
          <w:p w14:paraId="6F9BF1BE" w14:textId="77777777" w:rsidR="009760E3" w:rsidRDefault="00000000">
            <w:r>
              <w:rPr>
                <w:sz w:val="17"/>
              </w:rPr>
              <w:t>30–40 integrated problems by the December prototype; 40–60 by the final product target.</w:t>
            </w:r>
          </w:p>
        </w:tc>
      </w:tr>
      <w:tr w:rsidR="009760E3" w14:paraId="0B15114F" w14:textId="77777777">
        <w:trPr>
          <w:cantSplit/>
          <w:jc w:val="center"/>
        </w:trPr>
        <w:tc>
          <w:tcPr>
            <w:tcW w:w="2304" w:type="dxa"/>
            <w:shd w:val="clear" w:color="auto" w:fill="F8FAFC"/>
            <w:tcMar>
              <w:top w:w="100" w:type="dxa"/>
              <w:left w:w="110" w:type="dxa"/>
              <w:bottom w:w="100" w:type="dxa"/>
              <w:right w:w="110" w:type="dxa"/>
            </w:tcMar>
          </w:tcPr>
          <w:p w14:paraId="2EBF5BC1" w14:textId="77777777" w:rsidR="009760E3" w:rsidRDefault="00000000">
            <w:r>
              <w:rPr>
                <w:sz w:val="17"/>
              </w:rPr>
              <w:t>Learner states</w:t>
            </w:r>
          </w:p>
        </w:tc>
        <w:tc>
          <w:tcPr>
            <w:tcW w:w="6912" w:type="dxa"/>
            <w:shd w:val="clear" w:color="auto" w:fill="F8FAFC"/>
            <w:tcMar>
              <w:top w:w="100" w:type="dxa"/>
              <w:left w:w="110" w:type="dxa"/>
              <w:bottom w:w="100" w:type="dxa"/>
              <w:right w:w="110" w:type="dxa"/>
            </w:tcMar>
          </w:tcPr>
          <w:p w14:paraId="7E2FCE94" w14:textId="77777777" w:rsidR="009760E3" w:rsidRDefault="00000000">
            <w:r>
              <w:rPr>
                <w:sz w:val="17"/>
              </w:rPr>
              <w:t>New, Persistent, Improving, Resolved, Recurred, plus Teacher Review/Uncertain where needed.</w:t>
            </w:r>
          </w:p>
        </w:tc>
      </w:tr>
      <w:tr w:rsidR="009760E3" w14:paraId="176E3D6E" w14:textId="77777777">
        <w:trPr>
          <w:cantSplit/>
          <w:jc w:val="center"/>
        </w:trPr>
        <w:tc>
          <w:tcPr>
            <w:tcW w:w="2304" w:type="dxa"/>
            <w:tcMar>
              <w:top w:w="100" w:type="dxa"/>
              <w:left w:w="110" w:type="dxa"/>
              <w:bottom w:w="100" w:type="dxa"/>
              <w:right w:w="110" w:type="dxa"/>
            </w:tcMar>
          </w:tcPr>
          <w:p w14:paraId="4245BBD2" w14:textId="77777777" w:rsidR="009760E3" w:rsidRDefault="00000000">
            <w:r>
              <w:rPr>
                <w:sz w:val="17"/>
              </w:rPr>
              <w:t>Evidence</w:t>
            </w:r>
          </w:p>
        </w:tc>
        <w:tc>
          <w:tcPr>
            <w:tcW w:w="6912" w:type="dxa"/>
            <w:tcMar>
              <w:top w:w="100" w:type="dxa"/>
              <w:left w:w="110" w:type="dxa"/>
              <w:bottom w:w="100" w:type="dxa"/>
              <w:right w:w="110" w:type="dxa"/>
            </w:tcMar>
          </w:tcPr>
          <w:p w14:paraId="08434301" w14:textId="77777777" w:rsidR="009760E3" w:rsidRDefault="00000000">
            <w:r>
              <w:rPr>
                <w:sz w:val="17"/>
              </w:rPr>
              <w:t>Execution, visible/hidden/diagnostic tests, AST/static patterns, attempt diffs, prior history, hint response, and problem context.</w:t>
            </w:r>
          </w:p>
        </w:tc>
      </w:tr>
      <w:tr w:rsidR="009760E3" w14:paraId="60C5C9F0" w14:textId="77777777">
        <w:trPr>
          <w:cantSplit/>
          <w:jc w:val="center"/>
        </w:trPr>
        <w:tc>
          <w:tcPr>
            <w:tcW w:w="2304" w:type="dxa"/>
            <w:shd w:val="clear" w:color="auto" w:fill="F8FAFC"/>
            <w:tcMar>
              <w:top w:w="100" w:type="dxa"/>
              <w:left w:w="110" w:type="dxa"/>
              <w:bottom w:w="100" w:type="dxa"/>
              <w:right w:w="110" w:type="dxa"/>
            </w:tcMar>
          </w:tcPr>
          <w:p w14:paraId="7B37640C" w14:textId="77777777" w:rsidR="009760E3" w:rsidRDefault="00000000">
            <w:r>
              <w:rPr>
                <w:sz w:val="17"/>
              </w:rPr>
              <w:t>Evaluation</w:t>
            </w:r>
          </w:p>
        </w:tc>
        <w:tc>
          <w:tcPr>
            <w:tcW w:w="6912" w:type="dxa"/>
            <w:shd w:val="clear" w:color="auto" w:fill="F8FAFC"/>
            <w:tcMar>
              <w:top w:w="100" w:type="dxa"/>
              <w:left w:w="110" w:type="dxa"/>
              <w:bottom w:w="100" w:type="dxa"/>
              <w:right w:w="110" w:type="dxa"/>
            </w:tcMar>
          </w:tcPr>
          <w:p w14:paraId="17061E51" w14:textId="77777777" w:rsidR="009760E3" w:rsidRDefault="00000000">
            <w:r>
              <w:rPr>
                <w:sz w:val="17"/>
              </w:rPr>
              <w:t>Classifier performance, evidence ablations, temporal-state validity, hint effectiveness/transfer, teacher agreement/usefulness, reliability.</w:t>
            </w:r>
          </w:p>
        </w:tc>
      </w:tr>
    </w:tbl>
    <w:p w14:paraId="1EE0E517" w14:textId="77777777" w:rsidR="009760E3" w:rsidRDefault="009760E3">
      <w:pPr>
        <w:spacing w:after="20"/>
      </w:pPr>
    </w:p>
    <w:p w14:paraId="34C16239" w14:textId="77777777" w:rsidR="009760E3" w:rsidRDefault="00000000">
      <w:pPr>
        <w:pStyle w:val="Heading1"/>
      </w:pPr>
      <w:bookmarkStart w:id="2" w:name="s2"/>
      <w:bookmarkStart w:id="3" w:name="_Toc238386687"/>
      <w:r>
        <w:t>2. Problem Definition, Research Gap, and Contribution</w:t>
      </w:r>
      <w:bookmarkEnd w:id="2"/>
      <w:bookmarkEnd w:id="3"/>
    </w:p>
    <w:p w14:paraId="79E1E764" w14:textId="77777777" w:rsidR="009760E3" w:rsidRDefault="00000000">
      <w:pPr>
        <w:pStyle w:val="Heading2"/>
      </w:pPr>
      <w:bookmarkStart w:id="4" w:name="_Toc238386688"/>
      <w:r>
        <w:t>2.1 Problem statement</w:t>
      </w:r>
      <w:bookmarkEnd w:id="4"/>
    </w:p>
    <w:p w14:paraId="6A76DA7E" w14:textId="77777777" w:rsidR="009760E3" w:rsidRDefault="00000000">
      <w:pPr>
        <w:spacing w:after="100" w:line="264" w:lineRule="auto"/>
      </w:pPr>
      <w:r>
        <w:t>Beginner programmers can produce similar incorrect outputs for very different reasons, while the same conceptual weakness can manifest in different code across multiple attempts and problems. A single failed submission therefore does not provide enough evidence to decide whether the learner made a transient implementation mistake or holds a persistent false belief about a programming construct.</w:t>
      </w:r>
    </w:p>
    <w:p w14:paraId="6CA8F4A7" w14:textId="77777777" w:rsidR="009760E3" w:rsidRDefault="00000000">
      <w:pPr>
        <w:spacing w:after="100" w:line="264" w:lineRule="auto"/>
      </w:pPr>
      <w:r>
        <w:t>TraceLearn addresses the computing problem of inferring and continually revising a learner’s latent misconception state from incomplete, heterogeneous, and sometimes conflicting evidence. The system must remain explainable, must lower confidence when later evidence contradicts earlier evidence, must avoid turning one failure into a permanent label, and must support intervention without immediately revealing the full solution.</w:t>
      </w:r>
    </w:p>
    <w:p w14:paraId="28BEA58D" w14:textId="77777777" w:rsidR="009760E3" w:rsidRDefault="00000000">
      <w:pPr>
        <w:pStyle w:val="Heading2"/>
      </w:pPr>
      <w:bookmarkStart w:id="5" w:name="_Toc238386689"/>
      <w:r>
        <w:t>2.2 Why a database alone is insufficient</w:t>
      </w:r>
      <w:bookmarkEnd w:id="5"/>
    </w:p>
    <w:p w14:paraId="34E1E7DE" w14:textId="77777777" w:rsidR="009760E3" w:rsidRDefault="00000000">
      <w:pPr>
        <w:spacing w:after="100" w:line="264" w:lineRule="auto"/>
      </w:pPr>
      <w:r>
        <w:t>Updating a database after every submission is necessary for persistence, but it does not solve the reasoning problem. A database can store that a student failed three loop problems; it cannot, by itself, determine whether those failures are evidence of the same misconception, unrelated mistakes, problem difficulty, insufficient prerequisite knowledge, or a pattern that is already improving. The temporal learner model interprets the stored sequence; the database preserves it.</w:t>
      </w:r>
    </w:p>
    <w:p w14:paraId="5988FABA" w14:textId="77777777" w:rsidR="009760E3" w:rsidRDefault="00000000">
      <w:pPr>
        <w:pStyle w:val="Heading2"/>
      </w:pPr>
      <w:bookmarkStart w:id="6" w:name="_Toc238386690"/>
      <w:r>
        <w:t>2.3 Why XGBoost is useful compared with simple descriptive statistics</w:t>
      </w:r>
      <w:bookmarkEnd w:id="6"/>
    </w:p>
    <w:p w14:paraId="77078B8E" w14:textId="77777777" w:rsidR="009760E3" w:rsidRDefault="00000000">
      <w:pPr>
        <w:spacing w:after="100" w:line="264" w:lineRule="auto"/>
      </w:pPr>
      <w:r>
        <w:t>Descriptive statistics such as failure counts, average attempts, or error frequencies are useful evidence but do not naturally learn nonlinear interactions among runtime signals, diagnostic-test failures, AST patterns, and problem context. XGBoost is suitable as a supervised tabular classifier because TraceLearn’s evidence can be represented as structured features, the model works well on mixed sparse/nonlinear feature relationships, provides feature-importance tools, and does not require the scale of data normally expected by large neural models.</w:t>
      </w:r>
    </w:p>
    <w:p w14:paraId="7781CC8E" w14:textId="77777777" w:rsidR="009760E3" w:rsidRDefault="00000000">
      <w:pPr>
        <w:spacing w:after="100" w:line="264" w:lineRule="auto"/>
      </w:pPr>
      <w:r>
        <w:t>The project should still retain simple statistical/rule baselines. The contribution is strengthened if XGBoost is shown to improve over transparent baselines rather than being assumed superior by default.</w:t>
      </w:r>
    </w:p>
    <w:p w14:paraId="3DDD4C33" w14:textId="77777777" w:rsidR="0045227F" w:rsidRDefault="0045227F">
      <w:pPr>
        <w:spacing w:after="100" w:line="264" w:lineRule="auto"/>
      </w:pPr>
    </w:p>
    <w:p w14:paraId="2099A24D" w14:textId="77777777" w:rsidR="0045227F" w:rsidRDefault="0045227F">
      <w:pPr>
        <w:spacing w:after="100" w:line="264" w:lineRule="auto"/>
      </w:pPr>
    </w:p>
    <w:p w14:paraId="0064ED78" w14:textId="77777777" w:rsidR="0045227F" w:rsidRDefault="0045227F">
      <w:pPr>
        <w:spacing w:after="100" w:line="264" w:lineRule="auto"/>
      </w:pPr>
    </w:p>
    <w:p w14:paraId="0678199F" w14:textId="77777777" w:rsidR="0045227F" w:rsidRDefault="0045227F">
      <w:pPr>
        <w:spacing w:after="100" w:line="264" w:lineRule="auto"/>
      </w:pPr>
    </w:p>
    <w:p w14:paraId="6ED28B36" w14:textId="77777777" w:rsidR="0045227F" w:rsidRDefault="0045227F">
      <w:pPr>
        <w:spacing w:after="100" w:line="264" w:lineRule="auto"/>
      </w:pPr>
    </w:p>
    <w:p w14:paraId="49915B19" w14:textId="77777777" w:rsidR="009760E3" w:rsidRDefault="00000000">
      <w:pPr>
        <w:pStyle w:val="Heading2"/>
      </w:pPr>
      <w:bookmarkStart w:id="7" w:name="_Toc238386691"/>
      <w:r>
        <w:lastRenderedPageBreak/>
        <w:t>2.4 Research and engineering contribution</w:t>
      </w:r>
      <w:bookmarkEnd w:id="7"/>
    </w:p>
    <w:tbl>
      <w:tblPr>
        <w:tblStyle w:val="TableGrid"/>
        <w:tblW w:w="0" w:type="auto"/>
        <w:jc w:val="center"/>
        <w:tblLook w:val="04A0" w:firstRow="1" w:lastRow="0" w:firstColumn="1" w:lastColumn="0" w:noHBand="0" w:noVBand="1"/>
      </w:tblPr>
      <w:tblGrid>
        <w:gridCol w:w="1800"/>
        <w:gridCol w:w="3888"/>
        <w:gridCol w:w="3528"/>
      </w:tblGrid>
      <w:tr w:rsidR="009760E3" w14:paraId="7FD7C602" w14:textId="77777777">
        <w:trPr>
          <w:cantSplit/>
          <w:tblHeader/>
          <w:jc w:val="center"/>
        </w:trPr>
        <w:tc>
          <w:tcPr>
            <w:tcW w:w="1800" w:type="dxa"/>
            <w:shd w:val="clear" w:color="auto" w:fill="17365D"/>
            <w:tcMar>
              <w:top w:w="100" w:type="dxa"/>
              <w:left w:w="110" w:type="dxa"/>
              <w:bottom w:w="100" w:type="dxa"/>
              <w:right w:w="110" w:type="dxa"/>
            </w:tcMar>
          </w:tcPr>
          <w:p w14:paraId="68609D21" w14:textId="77777777" w:rsidR="009760E3" w:rsidRDefault="00000000">
            <w:pPr>
              <w:jc w:val="center"/>
            </w:pPr>
            <w:r>
              <w:rPr>
                <w:b/>
                <w:color w:val="FFFFFF"/>
                <w:sz w:val="17"/>
              </w:rPr>
              <w:t>Contribution layer</w:t>
            </w:r>
          </w:p>
        </w:tc>
        <w:tc>
          <w:tcPr>
            <w:tcW w:w="3888" w:type="dxa"/>
            <w:shd w:val="clear" w:color="auto" w:fill="17365D"/>
            <w:tcMar>
              <w:top w:w="100" w:type="dxa"/>
              <w:left w:w="110" w:type="dxa"/>
              <w:bottom w:w="100" w:type="dxa"/>
              <w:right w:w="110" w:type="dxa"/>
            </w:tcMar>
          </w:tcPr>
          <w:p w14:paraId="5D78ED07" w14:textId="77777777" w:rsidR="009760E3" w:rsidRDefault="00000000">
            <w:pPr>
              <w:jc w:val="center"/>
            </w:pPr>
            <w:r>
              <w:rPr>
                <w:b/>
                <w:color w:val="FFFFFF"/>
                <w:sz w:val="17"/>
              </w:rPr>
              <w:t>What TraceLearn owns</w:t>
            </w:r>
          </w:p>
        </w:tc>
        <w:tc>
          <w:tcPr>
            <w:tcW w:w="3528" w:type="dxa"/>
            <w:shd w:val="clear" w:color="auto" w:fill="17365D"/>
            <w:tcMar>
              <w:top w:w="100" w:type="dxa"/>
              <w:left w:w="110" w:type="dxa"/>
              <w:bottom w:w="100" w:type="dxa"/>
              <w:right w:w="110" w:type="dxa"/>
            </w:tcMar>
          </w:tcPr>
          <w:p w14:paraId="032A10EB" w14:textId="77777777" w:rsidR="009760E3" w:rsidRDefault="00000000">
            <w:pPr>
              <w:jc w:val="center"/>
            </w:pPr>
            <w:r>
              <w:rPr>
                <w:b/>
                <w:color w:val="FFFFFF"/>
                <w:sz w:val="17"/>
              </w:rPr>
              <w:t>What is not claimed as novelty</w:t>
            </w:r>
          </w:p>
        </w:tc>
      </w:tr>
      <w:tr w:rsidR="009760E3" w14:paraId="054F7F47" w14:textId="77777777">
        <w:trPr>
          <w:cantSplit/>
          <w:jc w:val="center"/>
        </w:trPr>
        <w:tc>
          <w:tcPr>
            <w:tcW w:w="1800" w:type="dxa"/>
            <w:tcMar>
              <w:top w:w="100" w:type="dxa"/>
              <w:left w:w="110" w:type="dxa"/>
              <w:bottom w:w="100" w:type="dxa"/>
              <w:right w:w="110" w:type="dxa"/>
            </w:tcMar>
          </w:tcPr>
          <w:p w14:paraId="13D4353D" w14:textId="77777777" w:rsidR="009760E3" w:rsidRDefault="00000000">
            <w:r>
              <w:rPr>
                <w:sz w:val="17"/>
              </w:rPr>
              <w:t>Methodological</w:t>
            </w:r>
          </w:p>
        </w:tc>
        <w:tc>
          <w:tcPr>
            <w:tcW w:w="3888" w:type="dxa"/>
            <w:tcMar>
              <w:top w:w="100" w:type="dxa"/>
              <w:left w:w="110" w:type="dxa"/>
              <w:bottom w:w="100" w:type="dxa"/>
              <w:right w:w="110" w:type="dxa"/>
            </w:tcMar>
          </w:tcPr>
          <w:p w14:paraId="4F0B2EF7" w14:textId="77777777" w:rsidR="009760E3" w:rsidRDefault="00000000">
            <w:r>
              <w:rPr>
                <w:sz w:val="17"/>
              </w:rPr>
              <w:t>Definition and evaluation of a longitudinal misconception-diagnosis workflow that fuses structured evidence and revises learner state over time.</w:t>
            </w:r>
          </w:p>
        </w:tc>
        <w:tc>
          <w:tcPr>
            <w:tcW w:w="3528" w:type="dxa"/>
            <w:tcMar>
              <w:top w:w="100" w:type="dxa"/>
              <w:left w:w="110" w:type="dxa"/>
              <w:bottom w:w="100" w:type="dxa"/>
              <w:right w:w="110" w:type="dxa"/>
            </w:tcMar>
          </w:tcPr>
          <w:p w14:paraId="7B159058" w14:textId="77777777" w:rsidR="009760E3" w:rsidRDefault="00000000">
            <w:r>
              <w:rPr>
                <w:sz w:val="17"/>
              </w:rPr>
              <w:t>The existence of XGBoost, temporal modelling, databases, AST parsing, or code editors.</w:t>
            </w:r>
          </w:p>
        </w:tc>
      </w:tr>
      <w:tr w:rsidR="009760E3" w14:paraId="620FDE65" w14:textId="77777777">
        <w:trPr>
          <w:cantSplit/>
          <w:jc w:val="center"/>
        </w:trPr>
        <w:tc>
          <w:tcPr>
            <w:tcW w:w="1800" w:type="dxa"/>
            <w:shd w:val="clear" w:color="auto" w:fill="F8FAFC"/>
            <w:tcMar>
              <w:top w:w="100" w:type="dxa"/>
              <w:left w:w="110" w:type="dxa"/>
              <w:bottom w:w="100" w:type="dxa"/>
              <w:right w:w="110" w:type="dxa"/>
            </w:tcMar>
          </w:tcPr>
          <w:p w14:paraId="55D26B48" w14:textId="77777777" w:rsidR="009760E3" w:rsidRDefault="00000000">
            <w:r>
              <w:rPr>
                <w:sz w:val="17"/>
              </w:rPr>
              <w:t>System architecture</w:t>
            </w:r>
          </w:p>
        </w:tc>
        <w:tc>
          <w:tcPr>
            <w:tcW w:w="3888" w:type="dxa"/>
            <w:shd w:val="clear" w:color="auto" w:fill="F8FAFC"/>
            <w:tcMar>
              <w:top w:w="100" w:type="dxa"/>
              <w:left w:w="110" w:type="dxa"/>
              <w:bottom w:w="100" w:type="dxa"/>
              <w:right w:w="110" w:type="dxa"/>
            </w:tcMar>
          </w:tcPr>
          <w:p w14:paraId="046A949B" w14:textId="77777777" w:rsidR="009760E3" w:rsidRDefault="00000000">
            <w:r>
              <w:rPr>
                <w:sz w:val="17"/>
              </w:rPr>
              <w:t>Integration of execution, evidence provenance, classifier output, temporal state, intervention, teacher correction, and audit history into one closed diagnostic cycle.</w:t>
            </w:r>
          </w:p>
        </w:tc>
        <w:tc>
          <w:tcPr>
            <w:tcW w:w="3528" w:type="dxa"/>
            <w:shd w:val="clear" w:color="auto" w:fill="F8FAFC"/>
            <w:tcMar>
              <w:top w:w="100" w:type="dxa"/>
              <w:left w:w="110" w:type="dxa"/>
              <w:bottom w:w="100" w:type="dxa"/>
              <w:right w:w="110" w:type="dxa"/>
            </w:tcMar>
          </w:tcPr>
          <w:p w14:paraId="07D3C3EC" w14:textId="77777777" w:rsidR="009760E3" w:rsidRDefault="00000000">
            <w:r>
              <w:rPr>
                <w:sz w:val="17"/>
              </w:rPr>
              <w:t>Building a web interface, REST API, or dashboard by itself.</w:t>
            </w:r>
          </w:p>
        </w:tc>
      </w:tr>
      <w:tr w:rsidR="009760E3" w14:paraId="63306785" w14:textId="77777777">
        <w:trPr>
          <w:cantSplit/>
          <w:jc w:val="center"/>
        </w:trPr>
        <w:tc>
          <w:tcPr>
            <w:tcW w:w="1800" w:type="dxa"/>
            <w:tcMar>
              <w:top w:w="100" w:type="dxa"/>
              <w:left w:w="110" w:type="dxa"/>
              <w:bottom w:w="100" w:type="dxa"/>
              <w:right w:w="110" w:type="dxa"/>
            </w:tcMar>
          </w:tcPr>
          <w:p w14:paraId="15D3A23C" w14:textId="77777777" w:rsidR="009760E3" w:rsidRDefault="00000000">
            <w:r>
              <w:rPr>
                <w:sz w:val="17"/>
              </w:rPr>
              <w:t>Data/evaluation</w:t>
            </w:r>
          </w:p>
        </w:tc>
        <w:tc>
          <w:tcPr>
            <w:tcW w:w="3888" w:type="dxa"/>
            <w:tcMar>
              <w:top w:w="100" w:type="dxa"/>
              <w:left w:w="110" w:type="dxa"/>
              <w:bottom w:w="100" w:type="dxa"/>
              <w:right w:w="110" w:type="dxa"/>
            </w:tcMar>
          </w:tcPr>
          <w:p w14:paraId="73038D98" w14:textId="77777777" w:rsidR="009760E3" w:rsidRDefault="00000000">
            <w:r>
              <w:rPr>
                <w:sz w:val="17"/>
              </w:rPr>
              <w:t>A normalized longitudinal dataset schema, controlled synthetic trajectories, mapped public data, local pilot data, annotation protocol, student/problem-aware splits, and temporal evaluation.</w:t>
            </w:r>
          </w:p>
        </w:tc>
        <w:tc>
          <w:tcPr>
            <w:tcW w:w="3528" w:type="dxa"/>
            <w:tcMar>
              <w:top w:w="100" w:type="dxa"/>
              <w:left w:w="110" w:type="dxa"/>
              <w:bottom w:w="100" w:type="dxa"/>
              <w:right w:w="110" w:type="dxa"/>
            </w:tcMar>
          </w:tcPr>
          <w:p w14:paraId="6A5BEA17" w14:textId="77777777" w:rsidR="009760E3" w:rsidRDefault="00000000">
            <w:r>
              <w:rPr>
                <w:sz w:val="17"/>
              </w:rPr>
              <w:t>Claiming that synthetic data alone represents real student learning.</w:t>
            </w:r>
          </w:p>
        </w:tc>
      </w:tr>
      <w:tr w:rsidR="009760E3" w14:paraId="59D69E3D" w14:textId="77777777">
        <w:trPr>
          <w:cantSplit/>
          <w:jc w:val="center"/>
        </w:trPr>
        <w:tc>
          <w:tcPr>
            <w:tcW w:w="1800" w:type="dxa"/>
            <w:shd w:val="clear" w:color="auto" w:fill="F8FAFC"/>
            <w:tcMar>
              <w:top w:w="100" w:type="dxa"/>
              <w:left w:w="110" w:type="dxa"/>
              <w:bottom w:w="100" w:type="dxa"/>
              <w:right w:w="110" w:type="dxa"/>
            </w:tcMar>
          </w:tcPr>
          <w:p w14:paraId="53003A1F" w14:textId="77777777" w:rsidR="009760E3" w:rsidRDefault="00000000">
            <w:r>
              <w:rPr>
                <w:sz w:val="17"/>
              </w:rPr>
              <w:t>Educational workflow</w:t>
            </w:r>
          </w:p>
        </w:tc>
        <w:tc>
          <w:tcPr>
            <w:tcW w:w="3888" w:type="dxa"/>
            <w:shd w:val="clear" w:color="auto" w:fill="F8FAFC"/>
            <w:tcMar>
              <w:top w:w="100" w:type="dxa"/>
              <w:left w:w="110" w:type="dxa"/>
              <w:bottom w:w="100" w:type="dxa"/>
              <w:right w:w="110" w:type="dxa"/>
            </w:tcMar>
          </w:tcPr>
          <w:p w14:paraId="4AC2AB2D" w14:textId="77777777" w:rsidR="009760E3" w:rsidRDefault="00000000">
            <w:r>
              <w:rPr>
                <w:sz w:val="17"/>
              </w:rPr>
              <w:t>Minimum useful intervention, transfer tasks, and teacher correction linked directly to diagnosis confidence/state.</w:t>
            </w:r>
          </w:p>
        </w:tc>
        <w:tc>
          <w:tcPr>
            <w:tcW w:w="3528" w:type="dxa"/>
            <w:shd w:val="clear" w:color="auto" w:fill="F8FAFC"/>
            <w:tcMar>
              <w:top w:w="100" w:type="dxa"/>
              <w:left w:w="110" w:type="dxa"/>
              <w:bottom w:w="100" w:type="dxa"/>
              <w:right w:w="110" w:type="dxa"/>
            </w:tcMar>
          </w:tcPr>
          <w:p w14:paraId="292DB71D" w14:textId="77777777" w:rsidR="009760E3" w:rsidRDefault="00000000">
            <w:r>
              <w:rPr>
                <w:sz w:val="17"/>
              </w:rPr>
              <w:t>An unrestricted LLM tutor or answer generator.</w:t>
            </w:r>
          </w:p>
        </w:tc>
      </w:tr>
    </w:tbl>
    <w:p w14:paraId="198167AC" w14:textId="77777777" w:rsidR="009760E3" w:rsidRDefault="009760E3">
      <w:pPr>
        <w:spacing w:after="20"/>
      </w:pPr>
    </w:p>
    <w:p w14:paraId="1472FF56" w14:textId="77777777" w:rsidR="009760E3" w:rsidRDefault="00000000">
      <w:pPr>
        <w:pStyle w:val="Heading2"/>
      </w:pPr>
      <w:bookmarkStart w:id="8" w:name="_Toc238386692"/>
      <w:r>
        <w:t>2.5 Relation to McMining</w:t>
      </w:r>
      <w:bookmarkEnd w:id="8"/>
    </w:p>
    <w:p w14:paraId="1ABA5585" w14:textId="77777777" w:rsidR="009760E3" w:rsidRDefault="00000000">
      <w:pPr>
        <w:spacing w:after="100" w:line="264" w:lineRule="auto"/>
      </w:pPr>
      <w:r>
        <w:t>McMining (Al-Hossami and Bunescu, 2026) is highly relevant prior work because it mines potential programming misconceptions from one or multiple student code samples using LLMs. Its multi-instance result supports the idea that multiple samples can provide stronger evidence than a single sample. TraceLearn must therefore not claim that using multiple code samples is itself novel. The stronger project distinction is the complete operational cycle: structured execution/test/static evidence, learned current-submission diagnosis, persistent temporal state, uncertainty, adaptive intervention, teacher correction, and longitudinal evaluation.</w:t>
      </w:r>
    </w:p>
    <w:p w14:paraId="796F8988" w14:textId="77777777" w:rsidR="009760E3" w:rsidRDefault="00000000">
      <w:pPr>
        <w:pStyle w:val="Heading1"/>
      </w:pPr>
      <w:bookmarkStart w:id="9" w:name="s3"/>
      <w:bookmarkStart w:id="10" w:name="_Toc238386693"/>
      <w:r>
        <w:t>3. Full FYP Scope and Product Capabilities</w:t>
      </w:r>
      <w:bookmarkEnd w:id="9"/>
      <w:bookmarkEnd w:id="10"/>
    </w:p>
    <w:p w14:paraId="46FC2BC7" w14:textId="77777777" w:rsidR="009760E3" w:rsidRDefault="00000000">
      <w:pPr>
        <w:pStyle w:val="Heading2"/>
      </w:pPr>
      <w:bookmarkStart w:id="11" w:name="_Toc238386694"/>
      <w:r>
        <w:t>3.1 In scope</w:t>
      </w:r>
      <w:bookmarkEnd w:id="11"/>
    </w:p>
    <w:p w14:paraId="5328576B" w14:textId="77777777" w:rsidR="009760E3" w:rsidRDefault="00000000">
      <w:pPr>
        <w:pStyle w:val="ListBullet"/>
        <w:spacing w:after="40" w:line="252" w:lineRule="auto"/>
      </w:pPr>
      <w:r>
        <w:t>Python-only browser coding environment for beginner programming and basic data structures.</w:t>
      </w:r>
    </w:p>
    <w:p w14:paraId="4DAE93D0" w14:textId="77777777" w:rsidR="009760E3" w:rsidRDefault="00000000">
      <w:pPr>
        <w:pStyle w:val="ListBullet"/>
        <w:spacing w:after="40" w:line="252" w:lineRule="auto"/>
      </w:pPr>
      <w:r>
        <w:t>Classrooms, assignments, problem metadata, visible tests, hidden tests, and diagnostic tests.</w:t>
      </w:r>
    </w:p>
    <w:p w14:paraId="3D697AA3" w14:textId="77777777" w:rsidR="009760E3" w:rsidRDefault="00000000">
      <w:pPr>
        <w:pStyle w:val="ListBullet"/>
        <w:spacing w:after="40" w:line="252" w:lineRule="auto"/>
      </w:pPr>
      <w:r>
        <w:t>Server-side execution with execution status, stdout/stderr, timeout handling, and per-test outcomes.</w:t>
      </w:r>
    </w:p>
    <w:p w14:paraId="1292A485" w14:textId="77777777" w:rsidR="009760E3" w:rsidRDefault="00000000">
      <w:pPr>
        <w:pStyle w:val="ListBullet"/>
        <w:spacing w:after="40" w:line="252" w:lineRule="auto"/>
      </w:pPr>
      <w:r>
        <w:t>Static code analysis using Python AST and targeted structural checks.</w:t>
      </w:r>
    </w:p>
    <w:p w14:paraId="1EBE4BF9" w14:textId="77777777" w:rsidR="009760E3" w:rsidRDefault="00000000">
      <w:pPr>
        <w:pStyle w:val="ListBullet"/>
        <w:spacing w:after="40" w:line="252" w:lineRule="auto"/>
      </w:pPr>
      <w:r>
        <w:t>Attempt-sequence analysis and code-diff features.</w:t>
      </w:r>
    </w:p>
    <w:p w14:paraId="05755824" w14:textId="77777777" w:rsidR="009760E3" w:rsidRDefault="00000000">
      <w:pPr>
        <w:pStyle w:val="ListBullet"/>
        <w:spacing w:after="40" w:line="252" w:lineRule="auto"/>
      </w:pPr>
      <w:r>
        <w:t>Current-submission misconception classification using rules/baselines and XGBoost when trained data is ready.</w:t>
      </w:r>
    </w:p>
    <w:p w14:paraId="01C317E7" w14:textId="77777777" w:rsidR="009760E3" w:rsidRDefault="00000000">
      <w:pPr>
        <w:pStyle w:val="ListBullet"/>
        <w:spacing w:after="40" w:line="252" w:lineRule="auto"/>
      </w:pPr>
      <w:r>
        <w:t>Persistent learner modelling for each student–misconception pair.</w:t>
      </w:r>
    </w:p>
    <w:p w14:paraId="34789C96" w14:textId="77777777" w:rsidR="009760E3" w:rsidRDefault="00000000">
      <w:pPr>
        <w:pStyle w:val="ListBullet"/>
        <w:spacing w:after="40" w:line="252" w:lineRule="auto"/>
      </w:pPr>
      <w:r>
        <w:t>Adaptive hints, remedial problems, and transfer problems.</w:t>
      </w:r>
    </w:p>
    <w:p w14:paraId="121BEBA8" w14:textId="77777777" w:rsidR="009760E3" w:rsidRDefault="00000000">
      <w:pPr>
        <w:pStyle w:val="ListBullet"/>
        <w:spacing w:after="40" w:line="252" w:lineRule="auto"/>
      </w:pPr>
      <w:r>
        <w:t>Teacher evidence view, class trends, intervention prioritization, and teacher correction/audit.</w:t>
      </w:r>
    </w:p>
    <w:p w14:paraId="542C493F" w14:textId="77777777" w:rsidR="009760E3" w:rsidRDefault="00000000">
      <w:pPr>
        <w:pStyle w:val="ListBullet"/>
        <w:spacing w:after="40" w:line="252" w:lineRule="auto"/>
      </w:pPr>
      <w:r>
        <w:t>Public-data ingestion, local pilot data collection, annotation, evaluation, and reproducibility tooling.</w:t>
      </w:r>
    </w:p>
    <w:p w14:paraId="4202DF16" w14:textId="77777777" w:rsidR="009760E3" w:rsidRDefault="00000000">
      <w:pPr>
        <w:pStyle w:val="Heading2"/>
      </w:pPr>
      <w:bookmarkStart w:id="12" w:name="_Toc238386695"/>
      <w:r>
        <w:t>3.2 Explicitly not the core scope</w:t>
      </w:r>
      <w:bookmarkEnd w:id="12"/>
    </w:p>
    <w:p w14:paraId="033529BC" w14:textId="77777777" w:rsidR="009760E3" w:rsidRDefault="00000000">
      <w:pPr>
        <w:pStyle w:val="ListBullet"/>
        <w:spacing w:after="40" w:line="252" w:lineRule="auto"/>
      </w:pPr>
      <w:r>
        <w:t>Multi-language IDE support in the first version.</w:t>
      </w:r>
    </w:p>
    <w:p w14:paraId="298EC380" w14:textId="77777777" w:rsidR="009760E3" w:rsidRDefault="00000000">
      <w:pPr>
        <w:pStyle w:val="ListBullet"/>
        <w:spacing w:after="40" w:line="252" w:lineRule="auto"/>
      </w:pPr>
      <w:r>
        <w:t>Competitive-programming leaderboards, plagiarism detection, full LMS replacement, mobile apps, real-time collaboration, or video-course delivery.</w:t>
      </w:r>
    </w:p>
    <w:p w14:paraId="64EED3CD" w14:textId="77777777" w:rsidR="009760E3" w:rsidRDefault="00000000">
      <w:pPr>
        <w:pStyle w:val="ListBullet"/>
        <w:spacing w:after="40" w:line="252" w:lineRule="auto"/>
      </w:pPr>
      <w:r>
        <w:t>Open-ended grading of arbitrary free-form programs.</w:t>
      </w:r>
    </w:p>
    <w:p w14:paraId="39404932" w14:textId="77777777" w:rsidR="009760E3" w:rsidRDefault="00000000">
      <w:pPr>
        <w:pStyle w:val="ListBullet"/>
        <w:spacing w:after="40" w:line="252" w:lineRule="auto"/>
      </w:pPr>
      <w:r>
        <w:t>An LLM that directly decides the learner state without structured evidence.</w:t>
      </w:r>
    </w:p>
    <w:p w14:paraId="7244E851" w14:textId="77777777" w:rsidR="009760E3" w:rsidRDefault="00000000">
      <w:pPr>
        <w:pStyle w:val="ListBullet"/>
        <w:spacing w:after="40" w:line="252" w:lineRule="auto"/>
      </w:pPr>
      <w:r>
        <w:lastRenderedPageBreak/>
        <w:t>Training a deep temporal model simply to make the project look more “AI-heavy” when the data does not support it.</w:t>
      </w:r>
    </w:p>
    <w:p w14:paraId="58914D81" w14:textId="77777777" w:rsidR="009760E3" w:rsidRDefault="00000000">
      <w:pPr>
        <w:pStyle w:val="Heading2"/>
      </w:pPr>
      <w:bookmarkStart w:id="13" w:name="_Toc238386696"/>
      <w:r>
        <w:t>3.3 Product roles</w:t>
      </w:r>
      <w:bookmarkEnd w:id="13"/>
    </w:p>
    <w:tbl>
      <w:tblPr>
        <w:tblStyle w:val="TableGrid"/>
        <w:tblW w:w="0" w:type="auto"/>
        <w:jc w:val="center"/>
        <w:tblLook w:val="04A0" w:firstRow="1" w:lastRow="0" w:firstColumn="1" w:lastColumn="0" w:noHBand="0" w:noVBand="1"/>
      </w:tblPr>
      <w:tblGrid>
        <w:gridCol w:w="2125"/>
        <w:gridCol w:w="7272"/>
      </w:tblGrid>
      <w:tr w:rsidR="009760E3" w14:paraId="2F3D9620" w14:textId="77777777">
        <w:trPr>
          <w:cantSplit/>
          <w:tblHeader/>
          <w:jc w:val="center"/>
        </w:trPr>
        <w:tc>
          <w:tcPr>
            <w:tcW w:w="1944" w:type="dxa"/>
            <w:shd w:val="clear" w:color="auto" w:fill="17365D"/>
            <w:tcMar>
              <w:top w:w="100" w:type="dxa"/>
              <w:left w:w="110" w:type="dxa"/>
              <w:bottom w:w="100" w:type="dxa"/>
              <w:right w:w="110" w:type="dxa"/>
            </w:tcMar>
          </w:tcPr>
          <w:p w14:paraId="59574539" w14:textId="77777777" w:rsidR="009760E3" w:rsidRDefault="00000000">
            <w:pPr>
              <w:jc w:val="center"/>
            </w:pPr>
            <w:r>
              <w:rPr>
                <w:b/>
                <w:color w:val="FFFFFF"/>
                <w:sz w:val="17"/>
              </w:rPr>
              <w:t>Role</w:t>
            </w:r>
          </w:p>
        </w:tc>
        <w:tc>
          <w:tcPr>
            <w:tcW w:w="7272" w:type="dxa"/>
            <w:shd w:val="clear" w:color="auto" w:fill="17365D"/>
            <w:tcMar>
              <w:top w:w="100" w:type="dxa"/>
              <w:left w:w="110" w:type="dxa"/>
              <w:bottom w:w="100" w:type="dxa"/>
              <w:right w:w="110" w:type="dxa"/>
            </w:tcMar>
          </w:tcPr>
          <w:p w14:paraId="0407831D" w14:textId="77777777" w:rsidR="009760E3" w:rsidRDefault="00000000">
            <w:pPr>
              <w:jc w:val="center"/>
            </w:pPr>
            <w:r>
              <w:rPr>
                <w:b/>
                <w:color w:val="FFFFFF"/>
                <w:sz w:val="17"/>
              </w:rPr>
              <w:t>Core capabilities</w:t>
            </w:r>
          </w:p>
        </w:tc>
      </w:tr>
      <w:tr w:rsidR="009760E3" w14:paraId="31EEDFC9" w14:textId="77777777">
        <w:trPr>
          <w:cantSplit/>
          <w:jc w:val="center"/>
        </w:trPr>
        <w:tc>
          <w:tcPr>
            <w:tcW w:w="1944" w:type="dxa"/>
            <w:tcMar>
              <w:top w:w="100" w:type="dxa"/>
              <w:left w:w="110" w:type="dxa"/>
              <w:bottom w:w="100" w:type="dxa"/>
              <w:right w:w="110" w:type="dxa"/>
            </w:tcMar>
          </w:tcPr>
          <w:p w14:paraId="68B51201" w14:textId="77777777" w:rsidR="009760E3" w:rsidRDefault="00000000">
            <w:r>
              <w:rPr>
                <w:sz w:val="17"/>
              </w:rPr>
              <w:t>Student</w:t>
            </w:r>
          </w:p>
        </w:tc>
        <w:tc>
          <w:tcPr>
            <w:tcW w:w="7272" w:type="dxa"/>
            <w:tcMar>
              <w:top w:w="100" w:type="dxa"/>
              <w:left w:w="110" w:type="dxa"/>
              <w:bottom w:w="100" w:type="dxa"/>
              <w:right w:w="110" w:type="dxa"/>
            </w:tcMar>
          </w:tcPr>
          <w:p w14:paraId="05809C0A" w14:textId="77777777" w:rsidR="009760E3" w:rsidRDefault="00000000">
            <w:r>
              <w:rPr>
                <w:sz w:val="17"/>
              </w:rPr>
              <w:t>Join classroom; open assigned problem; write/run/submit Python; view test feedback; request hints; receive remediation; see limited learner-progress information.</w:t>
            </w:r>
          </w:p>
        </w:tc>
      </w:tr>
      <w:tr w:rsidR="009760E3" w14:paraId="3FE848F9" w14:textId="77777777">
        <w:trPr>
          <w:cantSplit/>
          <w:jc w:val="center"/>
        </w:trPr>
        <w:tc>
          <w:tcPr>
            <w:tcW w:w="1944" w:type="dxa"/>
            <w:shd w:val="clear" w:color="auto" w:fill="F8FAFC"/>
            <w:tcMar>
              <w:top w:w="100" w:type="dxa"/>
              <w:left w:w="110" w:type="dxa"/>
              <w:bottom w:w="100" w:type="dxa"/>
              <w:right w:w="110" w:type="dxa"/>
            </w:tcMar>
          </w:tcPr>
          <w:p w14:paraId="340BE5AE" w14:textId="77777777" w:rsidR="009760E3" w:rsidRDefault="00000000">
            <w:r>
              <w:rPr>
                <w:sz w:val="17"/>
              </w:rPr>
              <w:t>Teacher</w:t>
            </w:r>
          </w:p>
        </w:tc>
        <w:tc>
          <w:tcPr>
            <w:tcW w:w="7272" w:type="dxa"/>
            <w:shd w:val="clear" w:color="auto" w:fill="F8FAFC"/>
            <w:tcMar>
              <w:top w:w="100" w:type="dxa"/>
              <w:left w:w="110" w:type="dxa"/>
              <w:bottom w:w="100" w:type="dxa"/>
              <w:right w:w="110" w:type="dxa"/>
            </w:tcMar>
          </w:tcPr>
          <w:p w14:paraId="47771EE0" w14:textId="77777777" w:rsidR="009760E3" w:rsidRDefault="00000000">
            <w:r>
              <w:rPr>
                <w:sz w:val="17"/>
              </w:rPr>
              <w:t>Create classroom/assignment; author or select problems/tests; inspect evidence; review student and class trends; confirm/reject/correct diagnoses; assign intervention.</w:t>
            </w:r>
          </w:p>
        </w:tc>
      </w:tr>
      <w:tr w:rsidR="009760E3" w14:paraId="2EB4535F" w14:textId="77777777">
        <w:trPr>
          <w:cantSplit/>
          <w:jc w:val="center"/>
        </w:trPr>
        <w:tc>
          <w:tcPr>
            <w:tcW w:w="1944" w:type="dxa"/>
            <w:tcMar>
              <w:top w:w="100" w:type="dxa"/>
              <w:left w:w="110" w:type="dxa"/>
              <w:bottom w:w="100" w:type="dxa"/>
              <w:right w:w="110" w:type="dxa"/>
            </w:tcMar>
          </w:tcPr>
          <w:p w14:paraId="4D444AE1" w14:textId="77777777" w:rsidR="009760E3" w:rsidRDefault="00000000">
            <w:r>
              <w:rPr>
                <w:sz w:val="17"/>
              </w:rPr>
              <w:t>Administrator/Researcher</w:t>
            </w:r>
          </w:p>
        </w:tc>
        <w:tc>
          <w:tcPr>
            <w:tcW w:w="7272" w:type="dxa"/>
            <w:tcMar>
              <w:top w:w="100" w:type="dxa"/>
              <w:left w:w="110" w:type="dxa"/>
              <w:bottom w:w="100" w:type="dxa"/>
              <w:right w:w="110" w:type="dxa"/>
            </w:tcMar>
          </w:tcPr>
          <w:p w14:paraId="4FF96C15" w14:textId="77777777" w:rsidR="009760E3" w:rsidRDefault="00000000">
            <w:r>
              <w:rPr>
                <w:sz w:val="17"/>
              </w:rPr>
              <w:t>Manage taxonomy/configuration, model versions, data exports, anonymization, evaluation runs, and system monitoring.</w:t>
            </w:r>
          </w:p>
        </w:tc>
      </w:tr>
    </w:tbl>
    <w:p w14:paraId="56EF3302" w14:textId="77777777" w:rsidR="009760E3" w:rsidRDefault="009760E3">
      <w:pPr>
        <w:spacing w:after="20"/>
      </w:pPr>
    </w:p>
    <w:p w14:paraId="3184C937" w14:textId="77777777" w:rsidR="009760E3" w:rsidRDefault="00000000">
      <w:pPr>
        <w:pStyle w:val="Heading1"/>
      </w:pPr>
      <w:bookmarkStart w:id="14" w:name="s4"/>
      <w:bookmarkStart w:id="15" w:name="_Toc238386697"/>
      <w:r>
        <w:t>4. End-to-End Student, Teacher, and System Workflows</w:t>
      </w:r>
      <w:bookmarkEnd w:id="14"/>
      <w:bookmarkEnd w:id="15"/>
    </w:p>
    <w:p w14:paraId="4E2815A0" w14:textId="77777777" w:rsidR="009760E3" w:rsidRDefault="00000000">
      <w:pPr>
        <w:pStyle w:val="Heading2"/>
      </w:pPr>
      <w:bookmarkStart w:id="16" w:name="_Toc238386698"/>
      <w:r>
        <w:t>4.1 Classroom lifecycle</w:t>
      </w:r>
      <w:bookmarkEnd w:id="16"/>
    </w:p>
    <w:p w14:paraId="72D28260" w14:textId="77777777" w:rsidR="009760E3" w:rsidRDefault="00000000">
      <w:pPr>
        <w:spacing w:after="40" w:line="252" w:lineRule="auto"/>
        <w:ind w:left="259" w:hanging="259"/>
      </w:pPr>
      <w:r>
        <w:rPr>
          <w:b/>
          <w:color w:val="17365D"/>
        </w:rPr>
        <w:t xml:space="preserve">1. </w:t>
      </w:r>
      <w:r>
        <w:t>Teacher creates a classroom and assigns a set of Python problems with concept tags, prerequisites, visible tests, hidden correctness tests, and diagnostic tests.</w:t>
      </w:r>
    </w:p>
    <w:p w14:paraId="10E08242" w14:textId="77777777" w:rsidR="009760E3" w:rsidRDefault="00000000">
      <w:pPr>
        <w:spacing w:after="40" w:line="252" w:lineRule="auto"/>
        <w:ind w:left="259" w:hanging="259"/>
      </w:pPr>
      <w:r>
        <w:rPr>
          <w:b/>
          <w:color w:val="17365D"/>
        </w:rPr>
        <w:t xml:space="preserve">2. </w:t>
      </w:r>
      <w:r>
        <w:t>Student opens a problem in the browser-based Monaco editor and writes code.</w:t>
      </w:r>
    </w:p>
    <w:p w14:paraId="0FF1C850" w14:textId="77777777" w:rsidR="009760E3" w:rsidRDefault="00000000">
      <w:pPr>
        <w:spacing w:after="40" w:line="252" w:lineRule="auto"/>
        <w:ind w:left="259" w:hanging="259"/>
      </w:pPr>
      <w:r>
        <w:rPr>
          <w:b/>
          <w:color w:val="17365D"/>
        </w:rPr>
        <w:t xml:space="preserve">3. </w:t>
      </w:r>
      <w:r>
        <w:t>Run/Submit sends the code to the backend; execution occurs server-side, not inside Monaco.</w:t>
      </w:r>
    </w:p>
    <w:p w14:paraId="499E7097" w14:textId="77777777" w:rsidR="009760E3" w:rsidRDefault="00000000">
      <w:pPr>
        <w:spacing w:after="40" w:line="252" w:lineRule="auto"/>
        <w:ind w:left="259" w:hanging="259"/>
      </w:pPr>
      <w:r>
        <w:rPr>
          <w:b/>
          <w:color w:val="17365D"/>
        </w:rPr>
        <w:t xml:space="preserve">4. </w:t>
      </w:r>
      <w:r>
        <w:t>The execution service returns stdout, stderr, runtime status, timeout status, and per-test results.</w:t>
      </w:r>
    </w:p>
    <w:p w14:paraId="5E522E4A" w14:textId="77777777" w:rsidR="009760E3" w:rsidRDefault="00000000">
      <w:pPr>
        <w:spacing w:after="40" w:line="252" w:lineRule="auto"/>
        <w:ind w:left="259" w:hanging="259"/>
      </w:pPr>
      <w:r>
        <w:rPr>
          <w:b/>
          <w:color w:val="17365D"/>
        </w:rPr>
        <w:t xml:space="preserve">5. </w:t>
      </w:r>
      <w:r>
        <w:t>Evidence extractors analyze runtime results, diagnostic test categories, AST/static structure, the difference from the previous attempt, problem context, and prior student history.</w:t>
      </w:r>
    </w:p>
    <w:p w14:paraId="11C6BA22" w14:textId="77777777" w:rsidR="009760E3" w:rsidRDefault="00000000">
      <w:pPr>
        <w:spacing w:after="40" w:line="252" w:lineRule="auto"/>
        <w:ind w:left="259" w:hanging="259"/>
      </w:pPr>
      <w:r>
        <w:rPr>
          <w:b/>
          <w:color w:val="17365D"/>
        </w:rPr>
        <w:t xml:space="preserve">6. </w:t>
      </w:r>
      <w:r>
        <w:t>The current-submission classifier produces misconception probabilities and evidence attribution.</w:t>
      </w:r>
    </w:p>
    <w:p w14:paraId="0FDF5763" w14:textId="77777777" w:rsidR="009760E3" w:rsidRDefault="00000000">
      <w:pPr>
        <w:spacing w:after="40" w:line="252" w:lineRule="auto"/>
        <w:ind w:left="259" w:hanging="259"/>
      </w:pPr>
      <w:r>
        <w:rPr>
          <w:b/>
          <w:color w:val="17365D"/>
        </w:rPr>
        <w:t xml:space="preserve">7. </w:t>
      </w:r>
      <w:r>
        <w:t>The temporal learner model combines those probabilities with prior state/history to update the student–misconception state and confidence.</w:t>
      </w:r>
    </w:p>
    <w:p w14:paraId="06282AD0" w14:textId="77777777" w:rsidR="009760E3" w:rsidRDefault="00000000">
      <w:pPr>
        <w:spacing w:after="40" w:line="252" w:lineRule="auto"/>
        <w:ind w:left="259" w:hanging="259"/>
      </w:pPr>
      <w:r>
        <w:rPr>
          <w:b/>
          <w:color w:val="17365D"/>
        </w:rPr>
        <w:t xml:space="preserve">8. </w:t>
      </w:r>
      <w:r>
        <w:t>The intervention policy selects the least revealing useful hint, a remedial problem, a transfer problem, or teacher review.</w:t>
      </w:r>
    </w:p>
    <w:p w14:paraId="4DFF29BB" w14:textId="77777777" w:rsidR="009760E3" w:rsidRDefault="00000000">
      <w:pPr>
        <w:spacing w:after="40" w:line="252" w:lineRule="auto"/>
        <w:ind w:left="259" w:hanging="259"/>
      </w:pPr>
      <w:r>
        <w:rPr>
          <w:b/>
          <w:color w:val="17365D"/>
        </w:rPr>
        <w:t xml:space="preserve">9. </w:t>
      </w:r>
      <w:r>
        <w:t>All artifacts are persisted with provenance so the teacher can see why a diagnosis/state changed.</w:t>
      </w:r>
    </w:p>
    <w:p w14:paraId="50F0BF4D" w14:textId="77777777" w:rsidR="009760E3" w:rsidRDefault="00000000">
      <w:pPr>
        <w:spacing w:after="40" w:line="252" w:lineRule="auto"/>
        <w:ind w:left="259" w:hanging="259"/>
      </w:pPr>
      <w:r>
        <w:rPr>
          <w:b/>
          <w:color w:val="17365D"/>
        </w:rPr>
        <w:t xml:space="preserve">10. </w:t>
      </w:r>
      <w:r>
        <w:t>Future attempts produce new evidence; the learner state can strengthen, weaken, improve, resolve, or recur.</w:t>
      </w:r>
    </w:p>
    <w:p w14:paraId="3EE7DB0B" w14:textId="77777777" w:rsidR="009760E3" w:rsidRDefault="00000000">
      <w:pPr>
        <w:spacing w:after="40"/>
        <w:jc w:val="center"/>
      </w:pPr>
      <w:r>
        <w:rPr>
          <w:noProof/>
        </w:rPr>
        <w:drawing>
          <wp:inline distT="0" distB="0" distL="0" distR="0" wp14:anchorId="12745CA1" wp14:editId="151257A5">
            <wp:extent cx="5806440" cy="9144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ubmission_workflow.png"/>
                    <pic:cNvPicPr/>
                  </pic:nvPicPr>
                  <pic:blipFill>
                    <a:blip r:embed="rId9"/>
                    <a:stretch>
                      <a:fillRect/>
                    </a:stretch>
                  </pic:blipFill>
                  <pic:spPr>
                    <a:xfrm>
                      <a:off x="0" y="0"/>
                      <a:ext cx="5806440" cy="914487"/>
                    </a:xfrm>
                    <a:prstGeom prst="rect">
                      <a:avLst/>
                    </a:prstGeom>
                  </pic:spPr>
                </pic:pic>
              </a:graphicData>
            </a:graphic>
          </wp:inline>
        </w:drawing>
      </w:r>
    </w:p>
    <w:p w14:paraId="5FCB0851" w14:textId="77777777" w:rsidR="009760E3" w:rsidRDefault="00000000">
      <w:pPr>
        <w:spacing w:after="160"/>
        <w:jc w:val="center"/>
      </w:pPr>
      <w:r>
        <w:rPr>
          <w:i/>
          <w:color w:val="666666"/>
          <w:sz w:val="17"/>
        </w:rPr>
        <w:t>Figure 2. Per-submission closed diagnostic and learning loop.</w:t>
      </w:r>
    </w:p>
    <w:p w14:paraId="0B0AE4AB" w14:textId="77777777" w:rsidR="009760E3" w:rsidRDefault="00000000">
      <w:pPr>
        <w:pStyle w:val="Heading2"/>
      </w:pPr>
      <w:bookmarkStart w:id="17" w:name="_Toc238386699"/>
      <w:r>
        <w:t>4.2 Student flow</w:t>
      </w:r>
      <w:bookmarkEnd w:id="17"/>
    </w:p>
    <w:p w14:paraId="3BF33469" w14:textId="77777777" w:rsidR="009760E3" w:rsidRDefault="00000000">
      <w:pPr>
        <w:pStyle w:val="ListBullet"/>
        <w:spacing w:after="40" w:line="252" w:lineRule="auto"/>
      </w:pPr>
      <w:r>
        <w:rPr>
          <w:b/>
        </w:rPr>
        <w:t xml:space="preserve">Before submission: </w:t>
      </w:r>
      <w:r>
        <w:t>Problem statement, examples, constraints, concept-neutral instructions, editor, Run/Submit, and optional hint request.</w:t>
      </w:r>
    </w:p>
    <w:p w14:paraId="7C2E7423" w14:textId="77777777" w:rsidR="009760E3" w:rsidRDefault="00000000">
      <w:pPr>
        <w:pStyle w:val="ListBullet"/>
        <w:spacing w:after="40" w:line="252" w:lineRule="auto"/>
      </w:pPr>
      <w:r>
        <w:rPr>
          <w:b/>
        </w:rPr>
        <w:t xml:space="preserve">After Run: </w:t>
      </w:r>
      <w:r>
        <w:t>Visible execution result, visible tests, syntax/runtime feedback, but no hidden-test answers.</w:t>
      </w:r>
    </w:p>
    <w:p w14:paraId="1D2A544F" w14:textId="77777777" w:rsidR="009760E3" w:rsidRDefault="00000000">
      <w:pPr>
        <w:pStyle w:val="ListBullet"/>
        <w:spacing w:after="40" w:line="252" w:lineRule="auto"/>
      </w:pPr>
      <w:r>
        <w:rPr>
          <w:b/>
        </w:rPr>
        <w:t xml:space="preserve">After diagnosis: </w:t>
      </w:r>
      <w:r>
        <w:t>A hint matched to confidence and persistence state; low-confidence cases should use generic guidance rather than a strong label.</w:t>
      </w:r>
    </w:p>
    <w:p w14:paraId="7BF11C42" w14:textId="77777777" w:rsidR="009760E3" w:rsidRDefault="00000000">
      <w:pPr>
        <w:pStyle w:val="ListBullet"/>
        <w:spacing w:after="40" w:line="252" w:lineRule="auto"/>
      </w:pPr>
      <w:r>
        <w:rPr>
          <w:b/>
        </w:rPr>
        <w:t xml:space="preserve">After improvement: </w:t>
      </w:r>
      <w:r>
        <w:t>The system records whether the relevant evidence weakened, whether the hint appeared useful, and whether transfer to a related problem occurs.</w:t>
      </w:r>
    </w:p>
    <w:p w14:paraId="6BD60DB4" w14:textId="77777777" w:rsidR="009760E3" w:rsidRDefault="00000000">
      <w:pPr>
        <w:pStyle w:val="Heading2"/>
      </w:pPr>
      <w:bookmarkStart w:id="18" w:name="_Toc238386700"/>
      <w:r>
        <w:lastRenderedPageBreak/>
        <w:t>4.3 Teacher flow</w:t>
      </w:r>
      <w:bookmarkEnd w:id="18"/>
    </w:p>
    <w:p w14:paraId="0DD8AACE" w14:textId="77777777" w:rsidR="009760E3" w:rsidRDefault="00000000">
      <w:pPr>
        <w:pStyle w:val="ListBullet"/>
        <w:spacing w:after="40" w:line="252" w:lineRule="auto"/>
      </w:pPr>
      <w:r>
        <w:t>View class-level misconception prevalence and change over time.</w:t>
      </w:r>
    </w:p>
    <w:p w14:paraId="4C1D506A" w14:textId="77777777" w:rsidR="009760E3" w:rsidRDefault="00000000">
      <w:pPr>
        <w:pStyle w:val="ListBullet"/>
        <w:spacing w:after="40" w:line="252" w:lineRule="auto"/>
      </w:pPr>
      <w:r>
        <w:t>Drill down from class trend → student → misconception → evidence → exact submissions/test failures/static signals.</w:t>
      </w:r>
    </w:p>
    <w:p w14:paraId="1BA2D976" w14:textId="77777777" w:rsidR="009760E3" w:rsidRDefault="00000000">
      <w:pPr>
        <w:pStyle w:val="ListBullet"/>
        <w:spacing w:after="40" w:line="252" w:lineRule="auto"/>
      </w:pPr>
      <w:r>
        <w:t>See system confidence and alternative explanations instead of only a categorical label.</w:t>
      </w:r>
    </w:p>
    <w:p w14:paraId="517D4D5F" w14:textId="77777777" w:rsidR="009760E3" w:rsidRDefault="00000000">
      <w:pPr>
        <w:pStyle w:val="ListBullet"/>
        <w:spacing w:after="40" w:line="252" w:lineRule="auto"/>
      </w:pPr>
      <w:r>
        <w:t>Confirm, reject, correct, or mark a diagnosis uncertain; corrections are appended as human labels rather than overwriting system history.</w:t>
      </w:r>
    </w:p>
    <w:p w14:paraId="4F0E169E" w14:textId="77777777" w:rsidR="009760E3" w:rsidRDefault="00000000">
      <w:pPr>
        <w:pStyle w:val="ListBullet"/>
        <w:spacing w:after="40" w:line="252" w:lineRule="auto"/>
      </w:pPr>
      <w:r>
        <w:t>Use intervention-priority views to identify students with persistent/recurred high-confidence patterns.</w:t>
      </w:r>
    </w:p>
    <w:p w14:paraId="6A8694D2" w14:textId="77777777" w:rsidR="009760E3" w:rsidRDefault="00000000">
      <w:pPr>
        <w:pStyle w:val="Heading1"/>
      </w:pPr>
      <w:bookmarkStart w:id="19" w:name="s5"/>
      <w:bookmarkStart w:id="20" w:name="_Toc238386701"/>
      <w:r>
        <w:t>5. Full System Architecture</w:t>
      </w:r>
      <w:bookmarkEnd w:id="19"/>
      <w:bookmarkEnd w:id="20"/>
    </w:p>
    <w:p w14:paraId="48082BEF" w14:textId="77777777" w:rsidR="009760E3" w:rsidRDefault="00000000">
      <w:pPr>
        <w:spacing w:after="100" w:line="264" w:lineRule="auto"/>
      </w:pPr>
      <w:r>
        <w:t>The complete architecture is layered so that UI, execution, intelligence, and persistence can evolve independently. The execution runner should expose a stable contract to the diagnostic layer; similarly, the temporal learner model should consume classifier probabilities and historical evidence through data contracts rather than querying UI-specific objects.</w:t>
      </w:r>
    </w:p>
    <w:p w14:paraId="7C8A3C06" w14:textId="77777777" w:rsidR="009760E3" w:rsidRDefault="00000000">
      <w:pPr>
        <w:spacing w:after="40"/>
        <w:jc w:val="center"/>
      </w:pPr>
      <w:r>
        <w:rPr>
          <w:noProof/>
        </w:rPr>
        <w:drawing>
          <wp:inline distT="0" distB="0" distL="0" distR="0" wp14:anchorId="7BB90F88" wp14:editId="0595D643">
            <wp:extent cx="5806440" cy="44608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full_architecture.png"/>
                    <pic:cNvPicPr/>
                  </pic:nvPicPr>
                  <pic:blipFill>
                    <a:blip r:embed="rId8"/>
                    <a:stretch>
                      <a:fillRect/>
                    </a:stretch>
                  </pic:blipFill>
                  <pic:spPr>
                    <a:xfrm>
                      <a:off x="0" y="0"/>
                      <a:ext cx="5806440" cy="4460805"/>
                    </a:xfrm>
                    <a:prstGeom prst="rect">
                      <a:avLst/>
                    </a:prstGeom>
                  </pic:spPr>
                </pic:pic>
              </a:graphicData>
            </a:graphic>
          </wp:inline>
        </w:drawing>
      </w:r>
    </w:p>
    <w:p w14:paraId="5E2DA7F7" w14:textId="77777777" w:rsidR="009760E3" w:rsidRDefault="00000000">
      <w:pPr>
        <w:spacing w:after="160"/>
        <w:jc w:val="center"/>
      </w:pPr>
      <w:r>
        <w:rPr>
          <w:i/>
          <w:color w:val="666666"/>
          <w:sz w:val="17"/>
        </w:rPr>
        <w:t>Figure 3. Full system architecture and major service boundaries.</w:t>
      </w:r>
    </w:p>
    <w:p w14:paraId="18919D41" w14:textId="77777777" w:rsidR="009760E3" w:rsidRDefault="00000000">
      <w:pPr>
        <w:pStyle w:val="Heading2"/>
      </w:pPr>
      <w:bookmarkStart w:id="21" w:name="_Toc238386702"/>
      <w:r>
        <w:t>5.1 Layer responsibilities</w:t>
      </w:r>
      <w:bookmarkEnd w:id="21"/>
    </w:p>
    <w:tbl>
      <w:tblPr>
        <w:tblStyle w:val="TableGrid"/>
        <w:tblW w:w="0" w:type="auto"/>
        <w:jc w:val="center"/>
        <w:tblLook w:val="04A0" w:firstRow="1" w:lastRow="0" w:firstColumn="1" w:lastColumn="0" w:noHBand="0" w:noVBand="1"/>
      </w:tblPr>
      <w:tblGrid>
        <w:gridCol w:w="1656"/>
        <w:gridCol w:w="4032"/>
        <w:gridCol w:w="3528"/>
      </w:tblGrid>
      <w:tr w:rsidR="009760E3" w14:paraId="6DBFBDBC" w14:textId="77777777">
        <w:trPr>
          <w:cantSplit/>
          <w:tblHeader/>
          <w:jc w:val="center"/>
        </w:trPr>
        <w:tc>
          <w:tcPr>
            <w:tcW w:w="1656" w:type="dxa"/>
            <w:shd w:val="clear" w:color="auto" w:fill="17365D"/>
            <w:tcMar>
              <w:top w:w="100" w:type="dxa"/>
              <w:left w:w="110" w:type="dxa"/>
              <w:bottom w:w="100" w:type="dxa"/>
              <w:right w:w="110" w:type="dxa"/>
            </w:tcMar>
          </w:tcPr>
          <w:p w14:paraId="254A7705" w14:textId="77777777" w:rsidR="009760E3" w:rsidRDefault="00000000">
            <w:pPr>
              <w:jc w:val="center"/>
            </w:pPr>
            <w:r>
              <w:rPr>
                <w:b/>
                <w:color w:val="FFFFFF"/>
                <w:sz w:val="17"/>
              </w:rPr>
              <w:t>Layer</w:t>
            </w:r>
          </w:p>
        </w:tc>
        <w:tc>
          <w:tcPr>
            <w:tcW w:w="4032" w:type="dxa"/>
            <w:shd w:val="clear" w:color="auto" w:fill="17365D"/>
            <w:tcMar>
              <w:top w:w="100" w:type="dxa"/>
              <w:left w:w="110" w:type="dxa"/>
              <w:bottom w:w="100" w:type="dxa"/>
              <w:right w:w="110" w:type="dxa"/>
            </w:tcMar>
          </w:tcPr>
          <w:p w14:paraId="34C4BB55" w14:textId="77777777" w:rsidR="009760E3" w:rsidRDefault="00000000">
            <w:pPr>
              <w:jc w:val="center"/>
            </w:pPr>
            <w:r>
              <w:rPr>
                <w:b/>
                <w:color w:val="FFFFFF"/>
                <w:sz w:val="17"/>
              </w:rPr>
              <w:t>Responsibilities</w:t>
            </w:r>
          </w:p>
        </w:tc>
        <w:tc>
          <w:tcPr>
            <w:tcW w:w="3528" w:type="dxa"/>
            <w:shd w:val="clear" w:color="auto" w:fill="17365D"/>
            <w:tcMar>
              <w:top w:w="100" w:type="dxa"/>
              <w:left w:w="110" w:type="dxa"/>
              <w:bottom w:w="100" w:type="dxa"/>
              <w:right w:w="110" w:type="dxa"/>
            </w:tcMar>
          </w:tcPr>
          <w:p w14:paraId="7A536E69" w14:textId="77777777" w:rsidR="009760E3" w:rsidRDefault="00000000">
            <w:pPr>
              <w:jc w:val="center"/>
            </w:pPr>
            <w:r>
              <w:rPr>
                <w:b/>
                <w:color w:val="FFFFFF"/>
                <w:sz w:val="17"/>
              </w:rPr>
              <w:t>Primary technologies / design</w:t>
            </w:r>
          </w:p>
        </w:tc>
      </w:tr>
      <w:tr w:rsidR="009760E3" w14:paraId="0B4C326A" w14:textId="77777777">
        <w:trPr>
          <w:cantSplit/>
          <w:jc w:val="center"/>
        </w:trPr>
        <w:tc>
          <w:tcPr>
            <w:tcW w:w="1656" w:type="dxa"/>
            <w:tcMar>
              <w:top w:w="100" w:type="dxa"/>
              <w:left w:w="110" w:type="dxa"/>
              <w:bottom w:w="100" w:type="dxa"/>
              <w:right w:w="110" w:type="dxa"/>
            </w:tcMar>
          </w:tcPr>
          <w:p w14:paraId="6FDEBE6B" w14:textId="77777777" w:rsidR="009760E3" w:rsidRDefault="00000000">
            <w:r>
              <w:rPr>
                <w:sz w:val="17"/>
              </w:rPr>
              <w:t>User layer</w:t>
            </w:r>
          </w:p>
        </w:tc>
        <w:tc>
          <w:tcPr>
            <w:tcW w:w="4032" w:type="dxa"/>
            <w:tcMar>
              <w:top w:w="100" w:type="dxa"/>
              <w:left w:w="110" w:type="dxa"/>
              <w:bottom w:w="100" w:type="dxa"/>
              <w:right w:w="110" w:type="dxa"/>
            </w:tcMar>
          </w:tcPr>
          <w:p w14:paraId="4F3C0914" w14:textId="77777777" w:rsidR="009760E3" w:rsidRDefault="00000000">
            <w:r>
              <w:rPr>
                <w:sz w:val="17"/>
              </w:rPr>
              <w:t>Student problem/editor experience; teacher classroom/evidence experience.</w:t>
            </w:r>
          </w:p>
        </w:tc>
        <w:tc>
          <w:tcPr>
            <w:tcW w:w="3528" w:type="dxa"/>
            <w:tcMar>
              <w:top w:w="100" w:type="dxa"/>
              <w:left w:w="110" w:type="dxa"/>
              <w:bottom w:w="100" w:type="dxa"/>
              <w:right w:w="110" w:type="dxa"/>
            </w:tcMar>
          </w:tcPr>
          <w:p w14:paraId="4D3527FF" w14:textId="77777777" w:rsidR="009760E3" w:rsidRDefault="00000000">
            <w:r>
              <w:rPr>
                <w:sz w:val="17"/>
              </w:rPr>
              <w:t>React; Monaco Editor; charts/tables for evidence and trends.</w:t>
            </w:r>
          </w:p>
        </w:tc>
      </w:tr>
      <w:tr w:rsidR="009760E3" w14:paraId="7FB927A6" w14:textId="77777777">
        <w:trPr>
          <w:cantSplit/>
          <w:jc w:val="center"/>
        </w:trPr>
        <w:tc>
          <w:tcPr>
            <w:tcW w:w="1656" w:type="dxa"/>
            <w:shd w:val="clear" w:color="auto" w:fill="F8FAFC"/>
            <w:tcMar>
              <w:top w:w="100" w:type="dxa"/>
              <w:left w:w="110" w:type="dxa"/>
              <w:bottom w:w="100" w:type="dxa"/>
              <w:right w:w="110" w:type="dxa"/>
            </w:tcMar>
          </w:tcPr>
          <w:p w14:paraId="0536B8A5" w14:textId="77777777" w:rsidR="009760E3" w:rsidRDefault="00000000">
            <w:r>
              <w:rPr>
                <w:sz w:val="17"/>
              </w:rPr>
              <w:t>Application services</w:t>
            </w:r>
          </w:p>
        </w:tc>
        <w:tc>
          <w:tcPr>
            <w:tcW w:w="4032" w:type="dxa"/>
            <w:shd w:val="clear" w:color="auto" w:fill="F8FAFC"/>
            <w:tcMar>
              <w:top w:w="100" w:type="dxa"/>
              <w:left w:w="110" w:type="dxa"/>
              <w:bottom w:w="100" w:type="dxa"/>
              <w:right w:w="110" w:type="dxa"/>
            </w:tcMar>
          </w:tcPr>
          <w:p w14:paraId="1F5644E5" w14:textId="77777777" w:rsidR="009760E3" w:rsidRDefault="00000000">
            <w:r>
              <w:rPr>
                <w:sz w:val="17"/>
              </w:rPr>
              <w:t>Auth, classrooms, assignments, submissions, problem metadata, API orchestration.</w:t>
            </w:r>
          </w:p>
        </w:tc>
        <w:tc>
          <w:tcPr>
            <w:tcW w:w="3528" w:type="dxa"/>
            <w:shd w:val="clear" w:color="auto" w:fill="F8FAFC"/>
            <w:tcMar>
              <w:top w:w="100" w:type="dxa"/>
              <w:left w:w="110" w:type="dxa"/>
              <w:bottom w:w="100" w:type="dxa"/>
              <w:right w:w="110" w:type="dxa"/>
            </w:tcMar>
          </w:tcPr>
          <w:p w14:paraId="4B9DCC73" w14:textId="77777777" w:rsidR="009760E3" w:rsidRDefault="00000000">
            <w:r>
              <w:rPr>
                <w:sz w:val="17"/>
              </w:rPr>
              <w:t>FastAPI; REST; Pydantic; service layer.</w:t>
            </w:r>
          </w:p>
        </w:tc>
      </w:tr>
      <w:tr w:rsidR="009760E3" w14:paraId="38F5C860" w14:textId="77777777">
        <w:trPr>
          <w:cantSplit/>
          <w:jc w:val="center"/>
        </w:trPr>
        <w:tc>
          <w:tcPr>
            <w:tcW w:w="1656" w:type="dxa"/>
            <w:tcMar>
              <w:top w:w="100" w:type="dxa"/>
              <w:left w:w="110" w:type="dxa"/>
              <w:bottom w:w="100" w:type="dxa"/>
              <w:right w:w="110" w:type="dxa"/>
            </w:tcMar>
          </w:tcPr>
          <w:p w14:paraId="7D32FD44" w14:textId="77777777" w:rsidR="009760E3" w:rsidRDefault="00000000">
            <w:r>
              <w:rPr>
                <w:sz w:val="17"/>
              </w:rPr>
              <w:lastRenderedPageBreak/>
              <w:t>Execution</w:t>
            </w:r>
          </w:p>
        </w:tc>
        <w:tc>
          <w:tcPr>
            <w:tcW w:w="4032" w:type="dxa"/>
            <w:tcMar>
              <w:top w:w="100" w:type="dxa"/>
              <w:left w:w="110" w:type="dxa"/>
              <w:bottom w:w="100" w:type="dxa"/>
              <w:right w:w="110" w:type="dxa"/>
            </w:tcMar>
          </w:tcPr>
          <w:p w14:paraId="282B248C" w14:textId="77777777" w:rsidR="009760E3" w:rsidRDefault="00000000">
            <w:r>
              <w:rPr>
                <w:sz w:val="17"/>
              </w:rPr>
              <w:t>Run Python, invoke tests, collect stdout/stderr/status/resource data.</w:t>
            </w:r>
          </w:p>
        </w:tc>
        <w:tc>
          <w:tcPr>
            <w:tcW w:w="3528" w:type="dxa"/>
            <w:tcMar>
              <w:top w:w="100" w:type="dxa"/>
              <w:left w:w="110" w:type="dxa"/>
              <w:bottom w:w="100" w:type="dxa"/>
              <w:right w:w="110" w:type="dxa"/>
            </w:tcMar>
          </w:tcPr>
          <w:p w14:paraId="1A25D8AB" w14:textId="77777777" w:rsidR="009760E3" w:rsidRDefault="00000000">
            <w:r>
              <w:rPr>
                <w:sz w:val="17"/>
              </w:rPr>
              <w:t>Current POC: subprocess for trusted data. Product target: isolated execution worker.</w:t>
            </w:r>
          </w:p>
        </w:tc>
      </w:tr>
      <w:tr w:rsidR="009760E3" w14:paraId="0085E8BF" w14:textId="77777777">
        <w:trPr>
          <w:cantSplit/>
          <w:jc w:val="center"/>
        </w:trPr>
        <w:tc>
          <w:tcPr>
            <w:tcW w:w="1656" w:type="dxa"/>
            <w:shd w:val="clear" w:color="auto" w:fill="F8FAFC"/>
            <w:tcMar>
              <w:top w:w="100" w:type="dxa"/>
              <w:left w:w="110" w:type="dxa"/>
              <w:bottom w:w="100" w:type="dxa"/>
              <w:right w:w="110" w:type="dxa"/>
            </w:tcMar>
          </w:tcPr>
          <w:p w14:paraId="4814E3D1" w14:textId="77777777" w:rsidR="009760E3" w:rsidRDefault="00000000">
            <w:r>
              <w:rPr>
                <w:sz w:val="17"/>
              </w:rPr>
              <w:t>Evidence extraction</w:t>
            </w:r>
          </w:p>
        </w:tc>
        <w:tc>
          <w:tcPr>
            <w:tcW w:w="4032" w:type="dxa"/>
            <w:shd w:val="clear" w:color="auto" w:fill="F8FAFC"/>
            <w:tcMar>
              <w:top w:w="100" w:type="dxa"/>
              <w:left w:w="110" w:type="dxa"/>
              <w:bottom w:w="100" w:type="dxa"/>
              <w:right w:w="110" w:type="dxa"/>
            </w:tcMar>
          </w:tcPr>
          <w:p w14:paraId="647493B4" w14:textId="77777777" w:rsidR="009760E3" w:rsidRDefault="00000000">
            <w:r>
              <w:rPr>
                <w:sz w:val="17"/>
              </w:rPr>
              <w:t>Runtime parser, test categorizer, AST/static detectors, sequence diff, history/context features.</w:t>
            </w:r>
          </w:p>
        </w:tc>
        <w:tc>
          <w:tcPr>
            <w:tcW w:w="3528" w:type="dxa"/>
            <w:shd w:val="clear" w:color="auto" w:fill="F8FAFC"/>
            <w:tcMar>
              <w:top w:w="100" w:type="dxa"/>
              <w:left w:w="110" w:type="dxa"/>
              <w:bottom w:w="100" w:type="dxa"/>
              <w:right w:w="110" w:type="dxa"/>
            </w:tcMar>
          </w:tcPr>
          <w:p w14:paraId="675344DE" w14:textId="77777777" w:rsidR="009760E3" w:rsidRDefault="00000000">
            <w:r>
              <w:rPr>
                <w:sz w:val="17"/>
              </w:rPr>
              <w:t>Python ast, difflib/structured diff, deterministic feature extractors.</w:t>
            </w:r>
          </w:p>
        </w:tc>
      </w:tr>
      <w:tr w:rsidR="009760E3" w14:paraId="5DB88A9A" w14:textId="77777777">
        <w:trPr>
          <w:cantSplit/>
          <w:jc w:val="center"/>
        </w:trPr>
        <w:tc>
          <w:tcPr>
            <w:tcW w:w="1656" w:type="dxa"/>
            <w:tcMar>
              <w:top w:w="100" w:type="dxa"/>
              <w:left w:w="110" w:type="dxa"/>
              <w:bottom w:w="100" w:type="dxa"/>
              <w:right w:w="110" w:type="dxa"/>
            </w:tcMar>
          </w:tcPr>
          <w:p w14:paraId="2C3E90AC" w14:textId="77777777" w:rsidR="009760E3" w:rsidRDefault="00000000">
            <w:r>
              <w:rPr>
                <w:sz w:val="17"/>
              </w:rPr>
              <w:t>Current diagnosis</w:t>
            </w:r>
          </w:p>
        </w:tc>
        <w:tc>
          <w:tcPr>
            <w:tcW w:w="4032" w:type="dxa"/>
            <w:tcMar>
              <w:top w:w="100" w:type="dxa"/>
              <w:left w:w="110" w:type="dxa"/>
              <w:bottom w:w="100" w:type="dxa"/>
              <w:right w:w="110" w:type="dxa"/>
            </w:tcMar>
          </w:tcPr>
          <w:p w14:paraId="7740F38B" w14:textId="77777777" w:rsidR="009760E3" w:rsidRDefault="00000000">
            <w:r>
              <w:rPr>
                <w:sz w:val="17"/>
              </w:rPr>
              <w:t>Misconception probabilities from current evidence.</w:t>
            </w:r>
          </w:p>
        </w:tc>
        <w:tc>
          <w:tcPr>
            <w:tcW w:w="3528" w:type="dxa"/>
            <w:tcMar>
              <w:top w:w="100" w:type="dxa"/>
              <w:left w:w="110" w:type="dxa"/>
              <w:bottom w:w="100" w:type="dxa"/>
              <w:right w:w="110" w:type="dxa"/>
            </w:tcMar>
          </w:tcPr>
          <w:p w14:paraId="11CC17C5" w14:textId="77777777" w:rsidR="009760E3" w:rsidRDefault="00000000">
            <w:r>
              <w:rPr>
                <w:sz w:val="17"/>
              </w:rPr>
              <w:t>Rules/statistical baseline + XGBoost.</w:t>
            </w:r>
          </w:p>
        </w:tc>
      </w:tr>
      <w:tr w:rsidR="009760E3" w14:paraId="334B9830" w14:textId="77777777">
        <w:trPr>
          <w:cantSplit/>
          <w:jc w:val="center"/>
        </w:trPr>
        <w:tc>
          <w:tcPr>
            <w:tcW w:w="1656" w:type="dxa"/>
            <w:shd w:val="clear" w:color="auto" w:fill="F8FAFC"/>
            <w:tcMar>
              <w:top w:w="100" w:type="dxa"/>
              <w:left w:w="110" w:type="dxa"/>
              <w:bottom w:w="100" w:type="dxa"/>
              <w:right w:w="110" w:type="dxa"/>
            </w:tcMar>
          </w:tcPr>
          <w:p w14:paraId="0BAA0BF7" w14:textId="77777777" w:rsidR="009760E3" w:rsidRDefault="00000000">
            <w:r>
              <w:rPr>
                <w:sz w:val="17"/>
              </w:rPr>
              <w:t>Temporal learner model</w:t>
            </w:r>
          </w:p>
        </w:tc>
        <w:tc>
          <w:tcPr>
            <w:tcW w:w="4032" w:type="dxa"/>
            <w:shd w:val="clear" w:color="auto" w:fill="F8FAFC"/>
            <w:tcMar>
              <w:top w:w="100" w:type="dxa"/>
              <w:left w:w="110" w:type="dxa"/>
              <w:bottom w:w="100" w:type="dxa"/>
              <w:right w:w="110" w:type="dxa"/>
            </w:tcMar>
          </w:tcPr>
          <w:p w14:paraId="1599CA4A" w14:textId="77777777" w:rsidR="009760E3" w:rsidRDefault="00000000">
            <w:r>
              <w:rPr>
                <w:sz w:val="17"/>
              </w:rPr>
              <w:t>Interpret current diagnosis in student history; maintain persistent state/confidence.</w:t>
            </w:r>
          </w:p>
        </w:tc>
        <w:tc>
          <w:tcPr>
            <w:tcW w:w="3528" w:type="dxa"/>
            <w:shd w:val="clear" w:color="auto" w:fill="F8FAFC"/>
            <w:tcMar>
              <w:top w:w="100" w:type="dxa"/>
              <w:left w:w="110" w:type="dxa"/>
              <w:bottom w:w="100" w:type="dxa"/>
              <w:right w:w="110" w:type="dxa"/>
            </w:tcMar>
          </w:tcPr>
          <w:p w14:paraId="47F23E44" w14:textId="77777777" w:rsidR="009760E3" w:rsidRDefault="00000000">
            <w:r>
              <w:rPr>
                <w:sz w:val="17"/>
              </w:rPr>
              <w:t>Explicit state/update engine first; optional probabilistic learned extension if data supports it.</w:t>
            </w:r>
          </w:p>
        </w:tc>
      </w:tr>
      <w:tr w:rsidR="009760E3" w14:paraId="6B25ECAF" w14:textId="77777777">
        <w:trPr>
          <w:cantSplit/>
          <w:jc w:val="center"/>
        </w:trPr>
        <w:tc>
          <w:tcPr>
            <w:tcW w:w="1656" w:type="dxa"/>
            <w:tcMar>
              <w:top w:w="100" w:type="dxa"/>
              <w:left w:w="110" w:type="dxa"/>
              <w:bottom w:w="100" w:type="dxa"/>
              <w:right w:w="110" w:type="dxa"/>
            </w:tcMar>
          </w:tcPr>
          <w:p w14:paraId="761A28F9" w14:textId="77777777" w:rsidR="009760E3" w:rsidRDefault="00000000">
            <w:r>
              <w:rPr>
                <w:sz w:val="17"/>
              </w:rPr>
              <w:t>Intervention</w:t>
            </w:r>
          </w:p>
        </w:tc>
        <w:tc>
          <w:tcPr>
            <w:tcW w:w="4032" w:type="dxa"/>
            <w:tcMar>
              <w:top w:w="100" w:type="dxa"/>
              <w:left w:w="110" w:type="dxa"/>
              <w:bottom w:w="100" w:type="dxa"/>
              <w:right w:w="110" w:type="dxa"/>
            </w:tcMar>
          </w:tcPr>
          <w:p w14:paraId="64A2D9DB" w14:textId="77777777" w:rsidR="009760E3" w:rsidRDefault="00000000">
            <w:r>
              <w:rPr>
                <w:sz w:val="17"/>
              </w:rPr>
              <w:t>Select hint level, remediation/transfer, teacher review.</w:t>
            </w:r>
          </w:p>
        </w:tc>
        <w:tc>
          <w:tcPr>
            <w:tcW w:w="3528" w:type="dxa"/>
            <w:tcMar>
              <w:top w:w="100" w:type="dxa"/>
              <w:left w:w="110" w:type="dxa"/>
              <w:bottom w:w="100" w:type="dxa"/>
              <w:right w:w="110" w:type="dxa"/>
            </w:tcMar>
          </w:tcPr>
          <w:p w14:paraId="568C9B12" w14:textId="77777777" w:rsidR="009760E3" w:rsidRDefault="00000000">
            <w:r>
              <w:rPr>
                <w:sz w:val="17"/>
              </w:rPr>
              <w:t>Policy based on state, confidence, attempt/hint history.</w:t>
            </w:r>
          </w:p>
        </w:tc>
      </w:tr>
      <w:tr w:rsidR="009760E3" w14:paraId="73893004" w14:textId="77777777">
        <w:trPr>
          <w:cantSplit/>
          <w:jc w:val="center"/>
        </w:trPr>
        <w:tc>
          <w:tcPr>
            <w:tcW w:w="1656" w:type="dxa"/>
            <w:shd w:val="clear" w:color="auto" w:fill="F8FAFC"/>
            <w:tcMar>
              <w:top w:w="100" w:type="dxa"/>
              <w:left w:w="110" w:type="dxa"/>
              <w:bottom w:w="100" w:type="dxa"/>
              <w:right w:w="110" w:type="dxa"/>
            </w:tcMar>
          </w:tcPr>
          <w:p w14:paraId="28F5EC0A" w14:textId="77777777" w:rsidR="009760E3" w:rsidRDefault="00000000">
            <w:r>
              <w:rPr>
                <w:sz w:val="17"/>
              </w:rPr>
              <w:t>Persistence</w:t>
            </w:r>
          </w:p>
        </w:tc>
        <w:tc>
          <w:tcPr>
            <w:tcW w:w="4032" w:type="dxa"/>
            <w:shd w:val="clear" w:color="auto" w:fill="F8FAFC"/>
            <w:tcMar>
              <w:top w:w="100" w:type="dxa"/>
              <w:left w:w="110" w:type="dxa"/>
              <w:bottom w:w="100" w:type="dxa"/>
              <w:right w:w="110" w:type="dxa"/>
            </w:tcMar>
          </w:tcPr>
          <w:p w14:paraId="7D6CF5D9" w14:textId="77777777" w:rsidR="009760E3" w:rsidRDefault="00000000">
            <w:r>
              <w:rPr>
                <w:sz w:val="17"/>
              </w:rPr>
              <w:t>Store operational data, evidence provenance, predictions, state history, human reviews.</w:t>
            </w:r>
          </w:p>
        </w:tc>
        <w:tc>
          <w:tcPr>
            <w:tcW w:w="3528" w:type="dxa"/>
            <w:shd w:val="clear" w:color="auto" w:fill="F8FAFC"/>
            <w:tcMar>
              <w:top w:w="100" w:type="dxa"/>
              <w:left w:w="110" w:type="dxa"/>
              <w:bottom w:w="100" w:type="dxa"/>
              <w:right w:w="110" w:type="dxa"/>
            </w:tcMar>
          </w:tcPr>
          <w:p w14:paraId="58208B34" w14:textId="77777777" w:rsidR="009760E3" w:rsidRDefault="00000000">
            <w:r>
              <w:rPr>
                <w:sz w:val="17"/>
              </w:rPr>
              <w:t>PostgreSQL; migrations; model/config version IDs.</w:t>
            </w:r>
          </w:p>
        </w:tc>
      </w:tr>
    </w:tbl>
    <w:p w14:paraId="7103F965" w14:textId="77777777" w:rsidR="009760E3" w:rsidRDefault="009760E3">
      <w:pPr>
        <w:spacing w:after="20"/>
      </w:pPr>
    </w:p>
    <w:p w14:paraId="40837FEB" w14:textId="77777777" w:rsidR="009760E3" w:rsidRDefault="00000000">
      <w:pPr>
        <w:pStyle w:val="Heading2"/>
      </w:pPr>
      <w:bookmarkStart w:id="22" w:name="_Toc238386703"/>
      <w:r>
        <w:t>5.2 Model responsibility separation</w:t>
      </w:r>
      <w:bookmarkEnd w:id="22"/>
    </w:p>
    <w:p w14:paraId="0FCF2753" w14:textId="77777777" w:rsidR="009760E3" w:rsidRDefault="00000000">
      <w:pPr>
        <w:spacing w:after="40"/>
        <w:jc w:val="center"/>
      </w:pPr>
      <w:r>
        <w:rPr>
          <w:noProof/>
        </w:rPr>
        <w:drawing>
          <wp:inline distT="0" distB="0" distL="0" distR="0" wp14:anchorId="60497392" wp14:editId="7CE3A0D2">
            <wp:extent cx="5760720" cy="8091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del_responsibility.png"/>
                    <pic:cNvPicPr/>
                  </pic:nvPicPr>
                  <pic:blipFill>
                    <a:blip r:embed="rId10"/>
                    <a:stretch>
                      <a:fillRect/>
                    </a:stretch>
                  </pic:blipFill>
                  <pic:spPr>
                    <a:xfrm>
                      <a:off x="0" y="0"/>
                      <a:ext cx="5760720" cy="809167"/>
                    </a:xfrm>
                    <a:prstGeom prst="rect">
                      <a:avLst/>
                    </a:prstGeom>
                  </pic:spPr>
                </pic:pic>
              </a:graphicData>
            </a:graphic>
          </wp:inline>
        </w:drawing>
      </w:r>
    </w:p>
    <w:p w14:paraId="19246389" w14:textId="77777777" w:rsidR="009760E3" w:rsidRDefault="00000000">
      <w:pPr>
        <w:spacing w:after="160"/>
        <w:jc w:val="center"/>
      </w:pPr>
      <w:r>
        <w:rPr>
          <w:i/>
          <w:color w:val="666666"/>
          <w:sz w:val="17"/>
        </w:rPr>
        <w:t>Figure 4. XGBoost, temporal learner model, and database have separate responsibilities.</w:t>
      </w:r>
    </w:p>
    <w:tbl>
      <w:tblPr>
        <w:tblW w:w="0" w:type="auto"/>
        <w:jc w:val="center"/>
        <w:tblLayout w:type="fixed"/>
        <w:tblLook w:val="04A0" w:firstRow="1" w:lastRow="0" w:firstColumn="1" w:lastColumn="0" w:noHBand="0" w:noVBand="1"/>
      </w:tblPr>
      <w:tblGrid>
        <w:gridCol w:w="10080"/>
      </w:tblGrid>
      <w:tr w:rsidR="009760E3" w14:paraId="5F3F8DC7" w14:textId="77777777">
        <w:trPr>
          <w:jc w:val="center"/>
        </w:trPr>
        <w:tc>
          <w:tcPr>
            <w:tcW w:w="10080" w:type="dxa"/>
            <w:shd w:val="clear" w:color="auto" w:fill="FCE4D6"/>
            <w:tcMar>
              <w:top w:w="120" w:type="dxa"/>
              <w:left w:w="150" w:type="dxa"/>
              <w:bottom w:w="120" w:type="dxa"/>
              <w:right w:w="150" w:type="dxa"/>
            </w:tcMar>
          </w:tcPr>
          <w:p w14:paraId="240B4415" w14:textId="77777777" w:rsidR="009760E3" w:rsidRDefault="00000000">
            <w:r>
              <w:rPr>
                <w:b/>
                <w:color w:val="17365D"/>
              </w:rPr>
              <w:t xml:space="preserve">Design rule: </w:t>
            </w:r>
            <w:r>
              <w:t>Do not feed future information into the diagnosis at time t. The system may only use the current submission and events that occurred before it. This applies to feature generation, state updates, dataset creation, and evaluation.</w:t>
            </w:r>
          </w:p>
        </w:tc>
      </w:tr>
    </w:tbl>
    <w:p w14:paraId="242EF552" w14:textId="77777777" w:rsidR="009760E3" w:rsidRDefault="009760E3">
      <w:pPr>
        <w:spacing w:after="20"/>
      </w:pPr>
    </w:p>
    <w:p w14:paraId="3885FF17" w14:textId="77777777" w:rsidR="009760E3" w:rsidRDefault="00000000">
      <w:pPr>
        <w:pStyle w:val="Heading1"/>
      </w:pPr>
      <w:bookmarkStart w:id="23" w:name="s6"/>
      <w:bookmarkStart w:id="24" w:name="_Toc238386704"/>
      <w:r>
        <w:t>6. Browser Code Editor and Server-Side Code Execution</w:t>
      </w:r>
      <w:bookmarkEnd w:id="23"/>
      <w:bookmarkEnd w:id="24"/>
    </w:p>
    <w:p w14:paraId="0797E6F5" w14:textId="77777777" w:rsidR="009760E3" w:rsidRDefault="00000000">
      <w:pPr>
        <w:pStyle w:val="Heading2"/>
      </w:pPr>
      <w:bookmarkStart w:id="25" w:name="_Toc238386705"/>
      <w:r>
        <w:t>6.1 Monaco Editor</w:t>
      </w:r>
      <w:bookmarkEnd w:id="25"/>
    </w:p>
    <w:p w14:paraId="6983F10F" w14:textId="5C858874" w:rsidR="009760E3" w:rsidRDefault="00000000">
      <w:pPr>
        <w:spacing w:after="100" w:line="264" w:lineRule="auto"/>
      </w:pPr>
      <w:r>
        <w:t>The in-browser editor should use Monaco Editor (for example through @monaco-editor/react). Monaco provides the editing experience</w:t>
      </w:r>
      <w:r w:rsidR="004110F3">
        <w:t xml:space="preserve"> such as </w:t>
      </w:r>
      <w:r>
        <w:t>syntax highlighting, line numbers, indentation, bracket matching, and code text access</w:t>
      </w:r>
      <w:r w:rsidR="004110F3">
        <w:t xml:space="preserve"> </w:t>
      </w:r>
      <w:r>
        <w:t>but it is not the compiler or execution engine. The source code is sent to the backend when the student runs or submits.</w:t>
      </w:r>
    </w:p>
    <w:tbl>
      <w:tblPr>
        <w:tblStyle w:val="TableGrid"/>
        <w:tblW w:w="0" w:type="auto"/>
        <w:jc w:val="center"/>
        <w:tblLook w:val="04A0" w:firstRow="1" w:lastRow="0" w:firstColumn="1" w:lastColumn="0" w:noHBand="0" w:noVBand="1"/>
      </w:tblPr>
      <w:tblGrid>
        <w:gridCol w:w="2880"/>
        <w:gridCol w:w="6336"/>
      </w:tblGrid>
      <w:tr w:rsidR="009760E3" w14:paraId="4ABF29EE" w14:textId="77777777">
        <w:trPr>
          <w:cantSplit/>
          <w:tblHeader/>
          <w:jc w:val="center"/>
        </w:trPr>
        <w:tc>
          <w:tcPr>
            <w:tcW w:w="2880" w:type="dxa"/>
            <w:shd w:val="clear" w:color="auto" w:fill="17365D"/>
            <w:tcMar>
              <w:top w:w="100" w:type="dxa"/>
              <w:left w:w="110" w:type="dxa"/>
              <w:bottom w:w="100" w:type="dxa"/>
              <w:right w:w="110" w:type="dxa"/>
            </w:tcMar>
          </w:tcPr>
          <w:p w14:paraId="05C3C52A" w14:textId="77777777" w:rsidR="009760E3" w:rsidRDefault="00000000">
            <w:pPr>
              <w:jc w:val="center"/>
            </w:pPr>
            <w:r>
              <w:rPr>
                <w:b/>
                <w:color w:val="FFFFFF"/>
                <w:sz w:val="17"/>
              </w:rPr>
              <w:t>Editor capability</w:t>
            </w:r>
          </w:p>
        </w:tc>
        <w:tc>
          <w:tcPr>
            <w:tcW w:w="6336" w:type="dxa"/>
            <w:shd w:val="clear" w:color="auto" w:fill="17365D"/>
            <w:tcMar>
              <w:top w:w="100" w:type="dxa"/>
              <w:left w:w="110" w:type="dxa"/>
              <w:bottom w:w="100" w:type="dxa"/>
              <w:right w:w="110" w:type="dxa"/>
            </w:tcMar>
          </w:tcPr>
          <w:p w14:paraId="426F8146" w14:textId="77777777" w:rsidR="009760E3" w:rsidRDefault="00000000">
            <w:pPr>
              <w:jc w:val="center"/>
            </w:pPr>
            <w:r>
              <w:rPr>
                <w:b/>
                <w:color w:val="FFFFFF"/>
                <w:sz w:val="17"/>
              </w:rPr>
              <w:t>POC / product setting</w:t>
            </w:r>
          </w:p>
        </w:tc>
      </w:tr>
      <w:tr w:rsidR="009760E3" w14:paraId="367AECF8" w14:textId="77777777">
        <w:trPr>
          <w:cantSplit/>
          <w:jc w:val="center"/>
        </w:trPr>
        <w:tc>
          <w:tcPr>
            <w:tcW w:w="2880" w:type="dxa"/>
            <w:tcMar>
              <w:top w:w="100" w:type="dxa"/>
              <w:left w:w="110" w:type="dxa"/>
              <w:bottom w:w="100" w:type="dxa"/>
              <w:right w:w="110" w:type="dxa"/>
            </w:tcMar>
          </w:tcPr>
          <w:p w14:paraId="22B85E96" w14:textId="77777777" w:rsidR="009760E3" w:rsidRDefault="00000000">
            <w:r>
              <w:rPr>
                <w:sz w:val="17"/>
              </w:rPr>
              <w:t>Language</w:t>
            </w:r>
          </w:p>
        </w:tc>
        <w:tc>
          <w:tcPr>
            <w:tcW w:w="6336" w:type="dxa"/>
            <w:tcMar>
              <w:top w:w="100" w:type="dxa"/>
              <w:left w:w="110" w:type="dxa"/>
              <w:bottom w:w="100" w:type="dxa"/>
              <w:right w:w="110" w:type="dxa"/>
            </w:tcMar>
          </w:tcPr>
          <w:p w14:paraId="16117324" w14:textId="77777777" w:rsidR="009760E3" w:rsidRDefault="00000000">
            <w:r>
              <w:rPr>
                <w:sz w:val="17"/>
              </w:rPr>
              <w:t>Python</w:t>
            </w:r>
          </w:p>
        </w:tc>
      </w:tr>
      <w:tr w:rsidR="009760E3" w14:paraId="1DA09DAC" w14:textId="77777777">
        <w:trPr>
          <w:cantSplit/>
          <w:jc w:val="center"/>
        </w:trPr>
        <w:tc>
          <w:tcPr>
            <w:tcW w:w="2880" w:type="dxa"/>
            <w:shd w:val="clear" w:color="auto" w:fill="F8FAFC"/>
            <w:tcMar>
              <w:top w:w="100" w:type="dxa"/>
              <w:left w:w="110" w:type="dxa"/>
              <w:bottom w:w="100" w:type="dxa"/>
              <w:right w:w="110" w:type="dxa"/>
            </w:tcMar>
          </w:tcPr>
          <w:p w14:paraId="24E1A51C" w14:textId="77777777" w:rsidR="009760E3" w:rsidRDefault="00000000">
            <w:r>
              <w:rPr>
                <w:sz w:val="17"/>
              </w:rPr>
              <w:t>Line numbers</w:t>
            </w:r>
          </w:p>
        </w:tc>
        <w:tc>
          <w:tcPr>
            <w:tcW w:w="6336" w:type="dxa"/>
            <w:shd w:val="clear" w:color="auto" w:fill="F8FAFC"/>
            <w:tcMar>
              <w:top w:w="100" w:type="dxa"/>
              <w:left w:w="110" w:type="dxa"/>
              <w:bottom w:w="100" w:type="dxa"/>
              <w:right w:w="110" w:type="dxa"/>
            </w:tcMar>
          </w:tcPr>
          <w:p w14:paraId="7F87F3CB" w14:textId="77777777" w:rsidR="009760E3" w:rsidRDefault="00000000">
            <w:r>
              <w:rPr>
                <w:sz w:val="17"/>
              </w:rPr>
              <w:t>Enabled</w:t>
            </w:r>
          </w:p>
        </w:tc>
      </w:tr>
      <w:tr w:rsidR="009760E3" w14:paraId="1E0502A7" w14:textId="77777777">
        <w:trPr>
          <w:cantSplit/>
          <w:jc w:val="center"/>
        </w:trPr>
        <w:tc>
          <w:tcPr>
            <w:tcW w:w="2880" w:type="dxa"/>
            <w:tcMar>
              <w:top w:w="100" w:type="dxa"/>
              <w:left w:w="110" w:type="dxa"/>
              <w:bottom w:w="100" w:type="dxa"/>
              <w:right w:w="110" w:type="dxa"/>
            </w:tcMar>
          </w:tcPr>
          <w:p w14:paraId="35CD8AC1" w14:textId="77777777" w:rsidR="009760E3" w:rsidRDefault="00000000">
            <w:r>
              <w:rPr>
                <w:sz w:val="17"/>
              </w:rPr>
              <w:t>Syntax highlighting</w:t>
            </w:r>
          </w:p>
        </w:tc>
        <w:tc>
          <w:tcPr>
            <w:tcW w:w="6336" w:type="dxa"/>
            <w:tcMar>
              <w:top w:w="100" w:type="dxa"/>
              <w:left w:w="110" w:type="dxa"/>
              <w:bottom w:w="100" w:type="dxa"/>
              <w:right w:w="110" w:type="dxa"/>
            </w:tcMar>
          </w:tcPr>
          <w:p w14:paraId="2950DB97" w14:textId="77777777" w:rsidR="009760E3" w:rsidRDefault="00000000">
            <w:r>
              <w:rPr>
                <w:sz w:val="17"/>
              </w:rPr>
              <w:t>Python mode</w:t>
            </w:r>
          </w:p>
        </w:tc>
      </w:tr>
      <w:tr w:rsidR="009760E3" w14:paraId="7B8A0903" w14:textId="77777777">
        <w:trPr>
          <w:cantSplit/>
          <w:jc w:val="center"/>
        </w:trPr>
        <w:tc>
          <w:tcPr>
            <w:tcW w:w="2880" w:type="dxa"/>
            <w:shd w:val="clear" w:color="auto" w:fill="F8FAFC"/>
            <w:tcMar>
              <w:top w:w="100" w:type="dxa"/>
              <w:left w:w="110" w:type="dxa"/>
              <w:bottom w:w="100" w:type="dxa"/>
              <w:right w:w="110" w:type="dxa"/>
            </w:tcMar>
          </w:tcPr>
          <w:p w14:paraId="41438F7E" w14:textId="77777777" w:rsidR="009760E3" w:rsidRDefault="00000000">
            <w:r>
              <w:rPr>
                <w:sz w:val="17"/>
              </w:rPr>
              <w:t>Automatic indentation</w:t>
            </w:r>
          </w:p>
        </w:tc>
        <w:tc>
          <w:tcPr>
            <w:tcW w:w="6336" w:type="dxa"/>
            <w:shd w:val="clear" w:color="auto" w:fill="F8FAFC"/>
            <w:tcMar>
              <w:top w:w="100" w:type="dxa"/>
              <w:left w:w="110" w:type="dxa"/>
              <w:bottom w:w="100" w:type="dxa"/>
              <w:right w:w="110" w:type="dxa"/>
            </w:tcMar>
          </w:tcPr>
          <w:p w14:paraId="57E4B1E8" w14:textId="77777777" w:rsidR="009760E3" w:rsidRDefault="00000000">
            <w:r>
              <w:rPr>
                <w:sz w:val="17"/>
              </w:rPr>
              <w:t>Enabled</w:t>
            </w:r>
          </w:p>
        </w:tc>
      </w:tr>
      <w:tr w:rsidR="009760E3" w14:paraId="620FEC0E" w14:textId="77777777">
        <w:trPr>
          <w:cantSplit/>
          <w:jc w:val="center"/>
        </w:trPr>
        <w:tc>
          <w:tcPr>
            <w:tcW w:w="2880" w:type="dxa"/>
            <w:tcMar>
              <w:top w:w="100" w:type="dxa"/>
              <w:left w:w="110" w:type="dxa"/>
              <w:bottom w:w="100" w:type="dxa"/>
              <w:right w:w="110" w:type="dxa"/>
            </w:tcMar>
          </w:tcPr>
          <w:p w14:paraId="7988C254" w14:textId="77777777" w:rsidR="009760E3" w:rsidRDefault="00000000">
            <w:r>
              <w:rPr>
                <w:sz w:val="17"/>
              </w:rPr>
              <w:t>Bracket matching</w:t>
            </w:r>
          </w:p>
        </w:tc>
        <w:tc>
          <w:tcPr>
            <w:tcW w:w="6336" w:type="dxa"/>
            <w:tcMar>
              <w:top w:w="100" w:type="dxa"/>
              <w:left w:w="110" w:type="dxa"/>
              <w:bottom w:w="100" w:type="dxa"/>
              <w:right w:w="110" w:type="dxa"/>
            </w:tcMar>
          </w:tcPr>
          <w:p w14:paraId="0E9415AB" w14:textId="77777777" w:rsidR="009760E3" w:rsidRDefault="00000000">
            <w:r>
              <w:rPr>
                <w:sz w:val="17"/>
              </w:rPr>
              <w:t>Enabled</w:t>
            </w:r>
          </w:p>
        </w:tc>
      </w:tr>
      <w:tr w:rsidR="009760E3" w14:paraId="05B3D37A" w14:textId="77777777">
        <w:trPr>
          <w:cantSplit/>
          <w:jc w:val="center"/>
        </w:trPr>
        <w:tc>
          <w:tcPr>
            <w:tcW w:w="2880" w:type="dxa"/>
            <w:shd w:val="clear" w:color="auto" w:fill="F8FAFC"/>
            <w:tcMar>
              <w:top w:w="100" w:type="dxa"/>
              <w:left w:w="110" w:type="dxa"/>
              <w:bottom w:w="100" w:type="dxa"/>
              <w:right w:w="110" w:type="dxa"/>
            </w:tcMar>
          </w:tcPr>
          <w:p w14:paraId="17DFB200" w14:textId="77777777" w:rsidR="009760E3" w:rsidRDefault="00000000">
            <w:r>
              <w:rPr>
                <w:sz w:val="17"/>
              </w:rPr>
              <w:t>Minimap</w:t>
            </w:r>
          </w:p>
        </w:tc>
        <w:tc>
          <w:tcPr>
            <w:tcW w:w="6336" w:type="dxa"/>
            <w:shd w:val="clear" w:color="auto" w:fill="F8FAFC"/>
            <w:tcMar>
              <w:top w:w="100" w:type="dxa"/>
              <w:left w:w="110" w:type="dxa"/>
              <w:bottom w:w="100" w:type="dxa"/>
              <w:right w:w="110" w:type="dxa"/>
            </w:tcMar>
          </w:tcPr>
          <w:p w14:paraId="7BBC6677" w14:textId="77777777" w:rsidR="009760E3" w:rsidRDefault="00000000">
            <w:r>
              <w:rPr>
                <w:sz w:val="17"/>
              </w:rPr>
              <w:t>Disabled initially to reduce clutter</w:t>
            </w:r>
          </w:p>
        </w:tc>
      </w:tr>
      <w:tr w:rsidR="009760E3" w14:paraId="42EA7D5C" w14:textId="77777777">
        <w:trPr>
          <w:cantSplit/>
          <w:jc w:val="center"/>
        </w:trPr>
        <w:tc>
          <w:tcPr>
            <w:tcW w:w="2880" w:type="dxa"/>
            <w:tcMar>
              <w:top w:w="100" w:type="dxa"/>
              <w:left w:w="110" w:type="dxa"/>
              <w:bottom w:w="100" w:type="dxa"/>
              <w:right w:w="110" w:type="dxa"/>
            </w:tcMar>
          </w:tcPr>
          <w:p w14:paraId="5EC4A6B1" w14:textId="77777777" w:rsidR="009760E3" w:rsidRDefault="00000000">
            <w:r>
              <w:rPr>
                <w:sz w:val="17"/>
              </w:rPr>
              <w:lastRenderedPageBreak/>
              <w:t>Run / Submit</w:t>
            </w:r>
          </w:p>
        </w:tc>
        <w:tc>
          <w:tcPr>
            <w:tcW w:w="6336" w:type="dxa"/>
            <w:tcMar>
              <w:top w:w="100" w:type="dxa"/>
              <w:left w:w="110" w:type="dxa"/>
              <w:bottom w:w="100" w:type="dxa"/>
              <w:right w:w="110" w:type="dxa"/>
            </w:tcMar>
          </w:tcPr>
          <w:p w14:paraId="393BB70F" w14:textId="77777777" w:rsidR="009760E3" w:rsidRDefault="00000000">
            <w:r>
              <w:rPr>
                <w:sz w:val="17"/>
              </w:rPr>
              <w:t>Calls backend API with source, problem ID, and attempt metadata</w:t>
            </w:r>
          </w:p>
        </w:tc>
      </w:tr>
      <w:tr w:rsidR="009760E3" w14:paraId="28621300" w14:textId="77777777">
        <w:trPr>
          <w:cantSplit/>
          <w:jc w:val="center"/>
        </w:trPr>
        <w:tc>
          <w:tcPr>
            <w:tcW w:w="2880" w:type="dxa"/>
            <w:shd w:val="clear" w:color="auto" w:fill="F8FAFC"/>
            <w:tcMar>
              <w:top w:w="100" w:type="dxa"/>
              <w:left w:w="110" w:type="dxa"/>
              <w:bottom w:w="100" w:type="dxa"/>
              <w:right w:w="110" w:type="dxa"/>
            </w:tcMar>
          </w:tcPr>
          <w:p w14:paraId="38D81421" w14:textId="77777777" w:rsidR="009760E3" w:rsidRDefault="00000000">
            <w:r>
              <w:rPr>
                <w:sz w:val="17"/>
              </w:rPr>
              <w:t>Execution</w:t>
            </w:r>
          </w:p>
        </w:tc>
        <w:tc>
          <w:tcPr>
            <w:tcW w:w="6336" w:type="dxa"/>
            <w:shd w:val="clear" w:color="auto" w:fill="F8FAFC"/>
            <w:tcMar>
              <w:top w:w="100" w:type="dxa"/>
              <w:left w:w="110" w:type="dxa"/>
              <w:bottom w:w="100" w:type="dxa"/>
              <w:right w:w="110" w:type="dxa"/>
            </w:tcMar>
          </w:tcPr>
          <w:p w14:paraId="54890A6E" w14:textId="77777777" w:rsidR="009760E3" w:rsidRDefault="00000000">
            <w:r>
              <w:rPr>
                <w:sz w:val="17"/>
              </w:rPr>
              <w:t>Never delegated to Monaco</w:t>
            </w:r>
          </w:p>
        </w:tc>
      </w:tr>
    </w:tbl>
    <w:p w14:paraId="557FB633" w14:textId="77777777" w:rsidR="009760E3" w:rsidRDefault="009760E3">
      <w:pPr>
        <w:spacing w:after="20"/>
      </w:pPr>
    </w:p>
    <w:p w14:paraId="1F7D9C25" w14:textId="77777777" w:rsidR="009760E3" w:rsidRDefault="00000000">
      <w:pPr>
        <w:pStyle w:val="Heading2"/>
      </w:pPr>
      <w:bookmarkStart w:id="26" w:name="_Toc238386706"/>
      <w:r>
        <w:t>6.2 Execution location</w:t>
      </w:r>
      <w:bookmarkEnd w:id="26"/>
    </w:p>
    <w:p w14:paraId="30DBF436" w14:textId="77777777" w:rsidR="009760E3" w:rsidRDefault="00000000">
      <w:pPr>
        <w:spacing w:after="100" w:line="264" w:lineRule="auto"/>
      </w:pPr>
      <w:r>
        <w:t>Compilation/execution occurs on the server side. For Python, the relevant runtime is CPython: code may be byte-compiled internally, but the product should describe the operation as server-side Python execution rather than as a browser compiler.</w:t>
      </w:r>
    </w:p>
    <w:p w14:paraId="01347B03" w14:textId="77777777" w:rsidR="009760E3" w:rsidRDefault="00000000">
      <w:pPr>
        <w:spacing w:after="40"/>
        <w:jc w:val="center"/>
      </w:pPr>
      <w:r>
        <w:rPr>
          <w:noProof/>
        </w:rPr>
        <w:drawing>
          <wp:inline distT="0" distB="0" distL="0" distR="0" wp14:anchorId="439D9100" wp14:editId="0ED07875">
            <wp:extent cx="5760720" cy="14749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untime_deployment.png"/>
                    <pic:cNvPicPr/>
                  </pic:nvPicPr>
                  <pic:blipFill>
                    <a:blip r:embed="rId11"/>
                    <a:stretch>
                      <a:fillRect/>
                    </a:stretch>
                  </pic:blipFill>
                  <pic:spPr>
                    <a:xfrm>
                      <a:off x="0" y="0"/>
                      <a:ext cx="5760720" cy="1474903"/>
                    </a:xfrm>
                    <a:prstGeom prst="rect">
                      <a:avLst/>
                    </a:prstGeom>
                  </pic:spPr>
                </pic:pic>
              </a:graphicData>
            </a:graphic>
          </wp:inline>
        </w:drawing>
      </w:r>
    </w:p>
    <w:p w14:paraId="555FC8D4" w14:textId="77777777" w:rsidR="009760E3" w:rsidRDefault="00000000">
      <w:pPr>
        <w:spacing w:after="160"/>
        <w:jc w:val="center"/>
      </w:pPr>
      <w:r>
        <w:rPr>
          <w:i/>
          <w:color w:val="666666"/>
          <w:sz w:val="17"/>
        </w:rPr>
        <w:t>Figure 5. Runtime/deployment boundary: the browser edits code; the backend executes and reasons over it.</w:t>
      </w:r>
    </w:p>
    <w:p w14:paraId="56A84355" w14:textId="77777777" w:rsidR="009760E3" w:rsidRDefault="00000000">
      <w:pPr>
        <w:pStyle w:val="Heading2"/>
      </w:pPr>
      <w:bookmarkStart w:id="27" w:name="_Toc238386707"/>
      <w:r>
        <w:t>6.3 Current no-Docker assumption</w:t>
      </w:r>
      <w:bookmarkEnd w:id="27"/>
    </w:p>
    <w:p w14:paraId="102C02C7" w14:textId="77777777" w:rsidR="009760E3" w:rsidRDefault="00000000">
      <w:pPr>
        <w:spacing w:after="100" w:line="264" w:lineRule="auto"/>
      </w:pPr>
      <w:r>
        <w:t>For the proposal POC, the backend may execute trusted synthetic/demo submissions using subprocess.run or subprocess.Popen in a temporary working directory with captured stdout/stderr and a hard timeout. This is acceptable only for controlled code and must not be described as secure sandboxing. Arbitrary student code should not be exposed to this runner on a public deployment.</w:t>
      </w:r>
    </w:p>
    <w:p w14:paraId="0373392E" w14:textId="77777777" w:rsidR="009760E3" w:rsidRDefault="00000000">
      <w:pPr>
        <w:pStyle w:val="Heading2"/>
      </w:pPr>
      <w:bookmarkStart w:id="28" w:name="_Toc238386708"/>
      <w:r>
        <w:t>6.4 Product execution target</w:t>
      </w:r>
      <w:bookmarkEnd w:id="28"/>
    </w:p>
    <w:p w14:paraId="7665459E" w14:textId="77777777" w:rsidR="009760E3" w:rsidRDefault="00000000">
      <w:pPr>
        <w:spacing w:after="100" w:line="264" w:lineRule="auto"/>
      </w:pPr>
      <w:r>
        <w:t>The final product requires an isolated execution boundary. The exact technology can remain an implementation decision—container, restricted worker VM, OS sandbox, or a separate execution service—but the contract should remain stable: source code + test bundle + limits → execution status + test results + resource information. This lets security hardening occur without changing the diagnosis, database, or UI architecture.</w:t>
      </w:r>
    </w:p>
    <w:p w14:paraId="262CA92C" w14:textId="77777777" w:rsidR="009760E3" w:rsidRDefault="00000000">
      <w:pPr>
        <w:pStyle w:val="Heading2"/>
      </w:pPr>
      <w:bookmarkStart w:id="29" w:name="_Toc238386709"/>
      <w:r>
        <w:t>6.5 Test taxonomy</w:t>
      </w:r>
      <w:bookmarkEnd w:id="29"/>
    </w:p>
    <w:tbl>
      <w:tblPr>
        <w:tblStyle w:val="TableGrid"/>
        <w:tblW w:w="0" w:type="auto"/>
        <w:jc w:val="center"/>
        <w:tblLook w:val="04A0" w:firstRow="1" w:lastRow="0" w:firstColumn="1" w:lastColumn="0" w:noHBand="0" w:noVBand="1"/>
      </w:tblPr>
      <w:tblGrid>
        <w:gridCol w:w="1944"/>
        <w:gridCol w:w="4680"/>
        <w:gridCol w:w="2592"/>
      </w:tblGrid>
      <w:tr w:rsidR="009760E3" w14:paraId="77679517" w14:textId="77777777">
        <w:trPr>
          <w:cantSplit/>
          <w:tblHeader/>
          <w:jc w:val="center"/>
        </w:trPr>
        <w:tc>
          <w:tcPr>
            <w:tcW w:w="1944" w:type="dxa"/>
            <w:shd w:val="clear" w:color="auto" w:fill="17365D"/>
            <w:tcMar>
              <w:top w:w="100" w:type="dxa"/>
              <w:left w:w="110" w:type="dxa"/>
              <w:bottom w:w="100" w:type="dxa"/>
              <w:right w:w="110" w:type="dxa"/>
            </w:tcMar>
          </w:tcPr>
          <w:p w14:paraId="1A62D0AF" w14:textId="77777777" w:rsidR="009760E3" w:rsidRDefault="00000000">
            <w:pPr>
              <w:jc w:val="center"/>
            </w:pPr>
            <w:r>
              <w:rPr>
                <w:b/>
                <w:color w:val="FFFFFF"/>
                <w:sz w:val="17"/>
              </w:rPr>
              <w:t>Test type</w:t>
            </w:r>
          </w:p>
        </w:tc>
        <w:tc>
          <w:tcPr>
            <w:tcW w:w="4680" w:type="dxa"/>
            <w:shd w:val="clear" w:color="auto" w:fill="17365D"/>
            <w:tcMar>
              <w:top w:w="100" w:type="dxa"/>
              <w:left w:w="110" w:type="dxa"/>
              <w:bottom w:w="100" w:type="dxa"/>
              <w:right w:w="110" w:type="dxa"/>
            </w:tcMar>
          </w:tcPr>
          <w:p w14:paraId="5BEC78ED" w14:textId="77777777" w:rsidR="009760E3" w:rsidRDefault="00000000">
            <w:pPr>
              <w:jc w:val="center"/>
            </w:pPr>
            <w:r>
              <w:rPr>
                <w:b/>
                <w:color w:val="FFFFFF"/>
                <w:sz w:val="17"/>
              </w:rPr>
              <w:t>Purpose</w:t>
            </w:r>
          </w:p>
        </w:tc>
        <w:tc>
          <w:tcPr>
            <w:tcW w:w="2592" w:type="dxa"/>
            <w:shd w:val="clear" w:color="auto" w:fill="17365D"/>
            <w:tcMar>
              <w:top w:w="100" w:type="dxa"/>
              <w:left w:w="110" w:type="dxa"/>
              <w:bottom w:w="100" w:type="dxa"/>
              <w:right w:w="110" w:type="dxa"/>
            </w:tcMar>
          </w:tcPr>
          <w:p w14:paraId="19E81483" w14:textId="77777777" w:rsidR="009760E3" w:rsidRDefault="00000000">
            <w:pPr>
              <w:jc w:val="center"/>
            </w:pPr>
            <w:r>
              <w:rPr>
                <w:b/>
                <w:color w:val="FFFFFF"/>
                <w:sz w:val="17"/>
              </w:rPr>
              <w:t>Student visibility</w:t>
            </w:r>
          </w:p>
        </w:tc>
      </w:tr>
      <w:tr w:rsidR="009760E3" w14:paraId="1C17EFEA" w14:textId="77777777">
        <w:trPr>
          <w:cantSplit/>
          <w:jc w:val="center"/>
        </w:trPr>
        <w:tc>
          <w:tcPr>
            <w:tcW w:w="1944" w:type="dxa"/>
            <w:tcMar>
              <w:top w:w="100" w:type="dxa"/>
              <w:left w:w="110" w:type="dxa"/>
              <w:bottom w:w="100" w:type="dxa"/>
              <w:right w:w="110" w:type="dxa"/>
            </w:tcMar>
          </w:tcPr>
          <w:p w14:paraId="5BCF99B3" w14:textId="77777777" w:rsidR="009760E3" w:rsidRDefault="00000000">
            <w:r>
              <w:rPr>
                <w:sz w:val="17"/>
              </w:rPr>
              <w:t>Visible tests</w:t>
            </w:r>
          </w:p>
        </w:tc>
        <w:tc>
          <w:tcPr>
            <w:tcW w:w="4680" w:type="dxa"/>
            <w:tcMar>
              <w:top w:w="100" w:type="dxa"/>
              <w:left w:w="110" w:type="dxa"/>
              <w:bottom w:w="100" w:type="dxa"/>
              <w:right w:w="110" w:type="dxa"/>
            </w:tcMar>
          </w:tcPr>
          <w:p w14:paraId="46485C17" w14:textId="77777777" w:rsidR="009760E3" w:rsidRDefault="00000000">
            <w:r>
              <w:rPr>
                <w:sz w:val="17"/>
              </w:rPr>
              <w:t>Basic correctness and examples; immediate formative feedback.</w:t>
            </w:r>
          </w:p>
        </w:tc>
        <w:tc>
          <w:tcPr>
            <w:tcW w:w="2592" w:type="dxa"/>
            <w:tcMar>
              <w:top w:w="100" w:type="dxa"/>
              <w:left w:w="110" w:type="dxa"/>
              <w:bottom w:w="100" w:type="dxa"/>
              <w:right w:w="110" w:type="dxa"/>
            </w:tcMar>
          </w:tcPr>
          <w:p w14:paraId="6101C60E" w14:textId="77777777" w:rsidR="009760E3" w:rsidRDefault="00000000">
            <w:r>
              <w:rPr>
                <w:sz w:val="17"/>
              </w:rPr>
              <w:t>Inputs/expected outcomes can be shown.</w:t>
            </w:r>
          </w:p>
        </w:tc>
      </w:tr>
      <w:tr w:rsidR="009760E3" w14:paraId="251A8CFD" w14:textId="77777777">
        <w:trPr>
          <w:cantSplit/>
          <w:jc w:val="center"/>
        </w:trPr>
        <w:tc>
          <w:tcPr>
            <w:tcW w:w="1944" w:type="dxa"/>
            <w:shd w:val="clear" w:color="auto" w:fill="F8FAFC"/>
            <w:tcMar>
              <w:top w:w="100" w:type="dxa"/>
              <w:left w:w="110" w:type="dxa"/>
              <w:bottom w:w="100" w:type="dxa"/>
              <w:right w:w="110" w:type="dxa"/>
            </w:tcMar>
          </w:tcPr>
          <w:p w14:paraId="5D5B9BE7" w14:textId="77777777" w:rsidR="009760E3" w:rsidRDefault="00000000">
            <w:r>
              <w:rPr>
                <w:sz w:val="17"/>
              </w:rPr>
              <w:t>Hidden tests</w:t>
            </w:r>
          </w:p>
        </w:tc>
        <w:tc>
          <w:tcPr>
            <w:tcW w:w="4680" w:type="dxa"/>
            <w:shd w:val="clear" w:color="auto" w:fill="F8FAFC"/>
            <w:tcMar>
              <w:top w:w="100" w:type="dxa"/>
              <w:left w:w="110" w:type="dxa"/>
              <w:bottom w:w="100" w:type="dxa"/>
              <w:right w:w="110" w:type="dxa"/>
            </w:tcMar>
          </w:tcPr>
          <w:p w14:paraId="1E78DA17" w14:textId="77777777" w:rsidR="009760E3" w:rsidRDefault="00000000">
            <w:r>
              <w:rPr>
                <w:sz w:val="17"/>
              </w:rPr>
              <w:t>Prevent hard-coding and assess general correctness.</w:t>
            </w:r>
          </w:p>
        </w:tc>
        <w:tc>
          <w:tcPr>
            <w:tcW w:w="2592" w:type="dxa"/>
            <w:shd w:val="clear" w:color="auto" w:fill="F8FAFC"/>
            <w:tcMar>
              <w:top w:w="100" w:type="dxa"/>
              <w:left w:w="110" w:type="dxa"/>
              <w:bottom w:w="100" w:type="dxa"/>
              <w:right w:w="110" w:type="dxa"/>
            </w:tcMar>
          </w:tcPr>
          <w:p w14:paraId="1D5370C9" w14:textId="77777777" w:rsidR="009760E3" w:rsidRDefault="00000000">
            <w:r>
              <w:rPr>
                <w:sz w:val="17"/>
              </w:rPr>
              <w:t>Outcome only; details limited.</w:t>
            </w:r>
          </w:p>
        </w:tc>
      </w:tr>
      <w:tr w:rsidR="009760E3" w14:paraId="2CCFB90B" w14:textId="77777777">
        <w:trPr>
          <w:cantSplit/>
          <w:jc w:val="center"/>
        </w:trPr>
        <w:tc>
          <w:tcPr>
            <w:tcW w:w="1944" w:type="dxa"/>
            <w:tcMar>
              <w:top w:w="100" w:type="dxa"/>
              <w:left w:w="110" w:type="dxa"/>
              <w:bottom w:w="100" w:type="dxa"/>
              <w:right w:w="110" w:type="dxa"/>
            </w:tcMar>
          </w:tcPr>
          <w:p w14:paraId="069F81B5" w14:textId="77777777" w:rsidR="009760E3" w:rsidRDefault="00000000">
            <w:r>
              <w:rPr>
                <w:sz w:val="17"/>
              </w:rPr>
              <w:t>Diagnostic tests</w:t>
            </w:r>
          </w:p>
        </w:tc>
        <w:tc>
          <w:tcPr>
            <w:tcW w:w="4680" w:type="dxa"/>
            <w:tcMar>
              <w:top w:w="100" w:type="dxa"/>
              <w:left w:w="110" w:type="dxa"/>
              <w:bottom w:w="100" w:type="dxa"/>
              <w:right w:w="110" w:type="dxa"/>
            </w:tcMar>
          </w:tcPr>
          <w:p w14:paraId="303FAE48" w14:textId="77777777" w:rsidR="009760E3" w:rsidRDefault="00000000">
            <w:r>
              <w:rPr>
                <w:sz w:val="17"/>
              </w:rPr>
              <w:t>Target misconception-sensitive edge cases or behaviors.</w:t>
            </w:r>
          </w:p>
        </w:tc>
        <w:tc>
          <w:tcPr>
            <w:tcW w:w="2592" w:type="dxa"/>
            <w:tcMar>
              <w:top w:w="100" w:type="dxa"/>
              <w:left w:w="110" w:type="dxa"/>
              <w:bottom w:w="100" w:type="dxa"/>
              <w:right w:w="110" w:type="dxa"/>
            </w:tcMar>
          </w:tcPr>
          <w:p w14:paraId="160DDC79" w14:textId="77777777" w:rsidR="009760E3" w:rsidRDefault="00000000">
            <w:r>
              <w:rPr>
                <w:sz w:val="17"/>
              </w:rPr>
              <w:t>Usually outcome/category, not necessarily full expected answer.</w:t>
            </w:r>
          </w:p>
        </w:tc>
      </w:tr>
      <w:tr w:rsidR="009760E3" w14:paraId="33C6A9FE" w14:textId="77777777">
        <w:trPr>
          <w:cantSplit/>
          <w:jc w:val="center"/>
        </w:trPr>
        <w:tc>
          <w:tcPr>
            <w:tcW w:w="1944" w:type="dxa"/>
            <w:shd w:val="clear" w:color="auto" w:fill="F8FAFC"/>
            <w:tcMar>
              <w:top w:w="100" w:type="dxa"/>
              <w:left w:w="110" w:type="dxa"/>
              <w:bottom w:w="100" w:type="dxa"/>
              <w:right w:w="110" w:type="dxa"/>
            </w:tcMar>
          </w:tcPr>
          <w:p w14:paraId="37FA9F7B" w14:textId="77777777" w:rsidR="009760E3" w:rsidRDefault="00000000">
            <w:r>
              <w:rPr>
                <w:sz w:val="17"/>
              </w:rPr>
              <w:t>Transfer tests/problems</w:t>
            </w:r>
          </w:p>
        </w:tc>
        <w:tc>
          <w:tcPr>
            <w:tcW w:w="4680" w:type="dxa"/>
            <w:shd w:val="clear" w:color="auto" w:fill="F8FAFC"/>
            <w:tcMar>
              <w:top w:w="100" w:type="dxa"/>
              <w:left w:w="110" w:type="dxa"/>
              <w:bottom w:w="100" w:type="dxa"/>
              <w:right w:w="110" w:type="dxa"/>
            </w:tcMar>
          </w:tcPr>
          <w:p w14:paraId="24C50C46" w14:textId="77777777" w:rsidR="009760E3" w:rsidRDefault="00000000">
            <w:r>
              <w:rPr>
                <w:sz w:val="17"/>
              </w:rPr>
              <w:t>Check whether understanding transfers to a related but non-identical task.</w:t>
            </w:r>
          </w:p>
        </w:tc>
        <w:tc>
          <w:tcPr>
            <w:tcW w:w="2592" w:type="dxa"/>
            <w:shd w:val="clear" w:color="auto" w:fill="F8FAFC"/>
            <w:tcMar>
              <w:top w:w="100" w:type="dxa"/>
              <w:left w:w="110" w:type="dxa"/>
              <w:bottom w:w="100" w:type="dxa"/>
              <w:right w:w="110" w:type="dxa"/>
            </w:tcMar>
          </w:tcPr>
          <w:p w14:paraId="3674A40F" w14:textId="77777777" w:rsidR="009760E3" w:rsidRDefault="00000000">
            <w:r>
              <w:rPr>
                <w:sz w:val="17"/>
              </w:rPr>
              <w:t>Presented as later practice/evaluation.</w:t>
            </w:r>
          </w:p>
        </w:tc>
      </w:tr>
    </w:tbl>
    <w:p w14:paraId="6774473E" w14:textId="77777777" w:rsidR="009760E3" w:rsidRDefault="009760E3">
      <w:pPr>
        <w:spacing w:after="20"/>
      </w:pPr>
    </w:p>
    <w:p w14:paraId="72DE0AC9" w14:textId="77777777" w:rsidR="009760E3" w:rsidRDefault="00000000">
      <w:pPr>
        <w:pStyle w:val="Heading1"/>
      </w:pPr>
      <w:bookmarkStart w:id="30" w:name="s7"/>
      <w:bookmarkStart w:id="31" w:name="_Toc238386710"/>
      <w:r>
        <w:lastRenderedPageBreak/>
        <w:t>7. Evidence Extraction and Representation</w:t>
      </w:r>
      <w:bookmarkEnd w:id="30"/>
      <w:bookmarkEnd w:id="31"/>
    </w:p>
    <w:p w14:paraId="4B50A520" w14:textId="77777777" w:rsidR="009760E3" w:rsidRDefault="00000000">
      <w:pPr>
        <w:spacing w:after="100" w:line="264" w:lineRule="auto"/>
      </w:pPr>
      <w:r>
        <w:t>TraceLearn should treat every inference as evidence-backed. A prediction must be reproducible from stored evidence items, each with a source, direction, strength/weight, affected misconception, extractor/model version, and timestamp. This protects the system from becoming a black box and lets teachers audit why state changed.</w:t>
      </w:r>
    </w:p>
    <w:p w14:paraId="6FDB89E0" w14:textId="77777777" w:rsidR="009760E3" w:rsidRDefault="00000000">
      <w:pPr>
        <w:pStyle w:val="Heading2"/>
      </w:pPr>
      <w:bookmarkStart w:id="32" w:name="_Toc238386711"/>
      <w:r>
        <w:t>7.1 Evidence categories</w:t>
      </w:r>
      <w:bookmarkEnd w:id="32"/>
    </w:p>
    <w:tbl>
      <w:tblPr>
        <w:tblStyle w:val="TableGrid"/>
        <w:tblW w:w="0" w:type="auto"/>
        <w:jc w:val="center"/>
        <w:tblLook w:val="04A0" w:firstRow="1" w:lastRow="0" w:firstColumn="1" w:lastColumn="0" w:noHBand="0" w:noVBand="1"/>
      </w:tblPr>
      <w:tblGrid>
        <w:gridCol w:w="1656"/>
        <w:gridCol w:w="4680"/>
        <w:gridCol w:w="2880"/>
      </w:tblGrid>
      <w:tr w:rsidR="009760E3" w14:paraId="018384CB" w14:textId="77777777">
        <w:trPr>
          <w:cantSplit/>
          <w:tblHeader/>
          <w:jc w:val="center"/>
        </w:trPr>
        <w:tc>
          <w:tcPr>
            <w:tcW w:w="1656" w:type="dxa"/>
            <w:shd w:val="clear" w:color="auto" w:fill="17365D"/>
            <w:tcMar>
              <w:top w:w="100" w:type="dxa"/>
              <w:left w:w="110" w:type="dxa"/>
              <w:bottom w:w="100" w:type="dxa"/>
              <w:right w:w="110" w:type="dxa"/>
            </w:tcMar>
          </w:tcPr>
          <w:p w14:paraId="54453AA1" w14:textId="77777777" w:rsidR="009760E3" w:rsidRDefault="00000000">
            <w:pPr>
              <w:jc w:val="center"/>
            </w:pPr>
            <w:r>
              <w:rPr>
                <w:b/>
                <w:color w:val="FFFFFF"/>
                <w:sz w:val="17"/>
              </w:rPr>
              <w:t>Evidence source</w:t>
            </w:r>
          </w:p>
        </w:tc>
        <w:tc>
          <w:tcPr>
            <w:tcW w:w="4680" w:type="dxa"/>
            <w:shd w:val="clear" w:color="auto" w:fill="17365D"/>
            <w:tcMar>
              <w:top w:w="100" w:type="dxa"/>
              <w:left w:w="110" w:type="dxa"/>
              <w:bottom w:w="100" w:type="dxa"/>
              <w:right w:w="110" w:type="dxa"/>
            </w:tcMar>
          </w:tcPr>
          <w:p w14:paraId="7EE70DD3" w14:textId="77777777" w:rsidR="009760E3" w:rsidRDefault="00000000">
            <w:pPr>
              <w:jc w:val="center"/>
            </w:pPr>
            <w:r>
              <w:rPr>
                <w:b/>
                <w:color w:val="FFFFFF"/>
                <w:sz w:val="17"/>
              </w:rPr>
              <w:t>Examples</w:t>
            </w:r>
          </w:p>
        </w:tc>
        <w:tc>
          <w:tcPr>
            <w:tcW w:w="2880" w:type="dxa"/>
            <w:shd w:val="clear" w:color="auto" w:fill="17365D"/>
            <w:tcMar>
              <w:top w:w="100" w:type="dxa"/>
              <w:left w:w="110" w:type="dxa"/>
              <w:bottom w:w="100" w:type="dxa"/>
              <w:right w:w="110" w:type="dxa"/>
            </w:tcMar>
          </w:tcPr>
          <w:p w14:paraId="010A419B" w14:textId="77777777" w:rsidR="009760E3" w:rsidRDefault="00000000">
            <w:pPr>
              <w:jc w:val="center"/>
            </w:pPr>
            <w:r>
              <w:rPr>
                <w:b/>
                <w:color w:val="FFFFFF"/>
                <w:sz w:val="17"/>
              </w:rPr>
              <w:t>Role</w:t>
            </w:r>
          </w:p>
        </w:tc>
      </w:tr>
      <w:tr w:rsidR="009760E3" w14:paraId="68B23432" w14:textId="77777777">
        <w:trPr>
          <w:cantSplit/>
          <w:jc w:val="center"/>
        </w:trPr>
        <w:tc>
          <w:tcPr>
            <w:tcW w:w="1656" w:type="dxa"/>
            <w:tcMar>
              <w:top w:w="100" w:type="dxa"/>
              <w:left w:w="110" w:type="dxa"/>
              <w:bottom w:w="100" w:type="dxa"/>
              <w:right w:w="110" w:type="dxa"/>
            </w:tcMar>
          </w:tcPr>
          <w:p w14:paraId="2D8A1D0A" w14:textId="77777777" w:rsidR="009760E3" w:rsidRDefault="00000000">
            <w:r>
              <w:rPr>
                <w:sz w:val="17"/>
              </w:rPr>
              <w:t>Execution</w:t>
            </w:r>
          </w:p>
        </w:tc>
        <w:tc>
          <w:tcPr>
            <w:tcW w:w="4680" w:type="dxa"/>
            <w:tcMar>
              <w:top w:w="100" w:type="dxa"/>
              <w:left w:w="110" w:type="dxa"/>
              <w:bottom w:w="100" w:type="dxa"/>
              <w:right w:w="110" w:type="dxa"/>
            </w:tcMar>
          </w:tcPr>
          <w:p w14:paraId="2688DDF0" w14:textId="77777777" w:rsidR="009760E3" w:rsidRDefault="00000000">
            <w:r>
              <w:rPr>
                <w:sz w:val="17"/>
              </w:rPr>
              <w:t>SyntaxError, IndexError, timeout, return code, stdout/stderr mismatch.</w:t>
            </w:r>
          </w:p>
        </w:tc>
        <w:tc>
          <w:tcPr>
            <w:tcW w:w="2880" w:type="dxa"/>
            <w:tcMar>
              <w:top w:w="100" w:type="dxa"/>
              <w:left w:w="110" w:type="dxa"/>
              <w:bottom w:w="100" w:type="dxa"/>
              <w:right w:w="110" w:type="dxa"/>
            </w:tcMar>
          </w:tcPr>
          <w:p w14:paraId="6BB70E73" w14:textId="77777777" w:rsidR="009760E3" w:rsidRDefault="00000000">
            <w:r>
              <w:rPr>
                <w:sz w:val="17"/>
              </w:rPr>
              <w:t>Strong behavioral signals but often non-specific by themselves.</w:t>
            </w:r>
          </w:p>
        </w:tc>
      </w:tr>
      <w:tr w:rsidR="009760E3" w14:paraId="14ACF88B" w14:textId="77777777">
        <w:trPr>
          <w:cantSplit/>
          <w:jc w:val="center"/>
        </w:trPr>
        <w:tc>
          <w:tcPr>
            <w:tcW w:w="1656" w:type="dxa"/>
            <w:shd w:val="clear" w:color="auto" w:fill="F8FAFC"/>
            <w:tcMar>
              <w:top w:w="100" w:type="dxa"/>
              <w:left w:w="110" w:type="dxa"/>
              <w:bottom w:w="100" w:type="dxa"/>
              <w:right w:w="110" w:type="dxa"/>
            </w:tcMar>
          </w:tcPr>
          <w:p w14:paraId="17893F4D" w14:textId="77777777" w:rsidR="009760E3" w:rsidRDefault="00000000">
            <w:r>
              <w:rPr>
                <w:sz w:val="17"/>
              </w:rPr>
              <w:t>Diagnostic tests</w:t>
            </w:r>
          </w:p>
        </w:tc>
        <w:tc>
          <w:tcPr>
            <w:tcW w:w="4680" w:type="dxa"/>
            <w:shd w:val="clear" w:color="auto" w:fill="F8FAFC"/>
            <w:tcMar>
              <w:top w:w="100" w:type="dxa"/>
              <w:left w:w="110" w:type="dxa"/>
              <w:bottom w:w="100" w:type="dxa"/>
              <w:right w:w="110" w:type="dxa"/>
            </w:tcMar>
          </w:tcPr>
          <w:p w14:paraId="074E3E59" w14:textId="77777777" w:rsidR="009760E3" w:rsidRDefault="00000000">
            <w:r>
              <w:rPr>
                <w:sz w:val="17"/>
              </w:rPr>
              <w:t>Boundary case failed, empty-list case failed, return-value-specific test failed.</w:t>
            </w:r>
          </w:p>
        </w:tc>
        <w:tc>
          <w:tcPr>
            <w:tcW w:w="2880" w:type="dxa"/>
            <w:shd w:val="clear" w:color="auto" w:fill="F8FAFC"/>
            <w:tcMar>
              <w:top w:w="100" w:type="dxa"/>
              <w:left w:w="110" w:type="dxa"/>
              <w:bottom w:w="100" w:type="dxa"/>
              <w:right w:w="110" w:type="dxa"/>
            </w:tcMar>
          </w:tcPr>
          <w:p w14:paraId="5FBA99D9" w14:textId="77777777" w:rsidR="009760E3" w:rsidRDefault="00000000">
            <w:r>
              <w:rPr>
                <w:sz w:val="17"/>
              </w:rPr>
              <w:t>Problem-aware evidence designed to distinguish hypotheses.</w:t>
            </w:r>
          </w:p>
        </w:tc>
      </w:tr>
      <w:tr w:rsidR="009760E3" w14:paraId="31E8211B" w14:textId="77777777">
        <w:trPr>
          <w:cantSplit/>
          <w:jc w:val="center"/>
        </w:trPr>
        <w:tc>
          <w:tcPr>
            <w:tcW w:w="1656" w:type="dxa"/>
            <w:tcMar>
              <w:top w:w="100" w:type="dxa"/>
              <w:left w:w="110" w:type="dxa"/>
              <w:bottom w:w="100" w:type="dxa"/>
              <w:right w:w="110" w:type="dxa"/>
            </w:tcMar>
          </w:tcPr>
          <w:p w14:paraId="4AC7B6C0" w14:textId="77777777" w:rsidR="009760E3" w:rsidRDefault="00000000">
            <w:r>
              <w:rPr>
                <w:sz w:val="17"/>
              </w:rPr>
              <w:t>Static AST</w:t>
            </w:r>
          </w:p>
        </w:tc>
        <w:tc>
          <w:tcPr>
            <w:tcW w:w="4680" w:type="dxa"/>
            <w:tcMar>
              <w:top w:w="100" w:type="dxa"/>
              <w:left w:w="110" w:type="dxa"/>
              <w:bottom w:w="100" w:type="dxa"/>
              <w:right w:w="110" w:type="dxa"/>
            </w:tcMar>
          </w:tcPr>
          <w:p w14:paraId="6ABABDD0" w14:textId="77777777" w:rsidR="009760E3" w:rsidRDefault="00000000">
            <w:r>
              <w:rPr>
                <w:sz w:val="17"/>
              </w:rPr>
              <w:t>range bound form, use of loop variable as index, missing return path, boolean structure, recursion progress.</w:t>
            </w:r>
          </w:p>
        </w:tc>
        <w:tc>
          <w:tcPr>
            <w:tcW w:w="2880" w:type="dxa"/>
            <w:tcMar>
              <w:top w:w="100" w:type="dxa"/>
              <w:left w:w="110" w:type="dxa"/>
              <w:bottom w:w="100" w:type="dxa"/>
              <w:right w:w="110" w:type="dxa"/>
            </w:tcMar>
          </w:tcPr>
          <w:p w14:paraId="1910BB24" w14:textId="77777777" w:rsidR="009760E3" w:rsidRDefault="00000000">
            <w:r>
              <w:rPr>
                <w:sz w:val="17"/>
              </w:rPr>
              <w:t>Structural explanation independent of output alone.</w:t>
            </w:r>
          </w:p>
        </w:tc>
      </w:tr>
      <w:tr w:rsidR="009760E3" w14:paraId="16CB7C75" w14:textId="77777777">
        <w:trPr>
          <w:cantSplit/>
          <w:jc w:val="center"/>
        </w:trPr>
        <w:tc>
          <w:tcPr>
            <w:tcW w:w="1656" w:type="dxa"/>
            <w:shd w:val="clear" w:color="auto" w:fill="F8FAFC"/>
            <w:tcMar>
              <w:top w:w="100" w:type="dxa"/>
              <w:left w:w="110" w:type="dxa"/>
              <w:bottom w:w="100" w:type="dxa"/>
              <w:right w:w="110" w:type="dxa"/>
            </w:tcMar>
          </w:tcPr>
          <w:p w14:paraId="314AD829" w14:textId="77777777" w:rsidR="009760E3" w:rsidRDefault="00000000">
            <w:r>
              <w:rPr>
                <w:sz w:val="17"/>
              </w:rPr>
              <w:t>Attempt sequence</w:t>
            </w:r>
          </w:p>
        </w:tc>
        <w:tc>
          <w:tcPr>
            <w:tcW w:w="4680" w:type="dxa"/>
            <w:shd w:val="clear" w:color="auto" w:fill="F8FAFC"/>
            <w:tcMar>
              <w:top w:w="100" w:type="dxa"/>
              <w:left w:w="110" w:type="dxa"/>
              <w:bottom w:w="100" w:type="dxa"/>
              <w:right w:w="110" w:type="dxa"/>
            </w:tcMar>
          </w:tcPr>
          <w:p w14:paraId="1F535E16" w14:textId="77777777" w:rsidR="009760E3" w:rsidRDefault="00000000">
            <w:r>
              <w:rPr>
                <w:sz w:val="17"/>
              </w:rPr>
              <w:t>Lines/AST nodes changed, same suspicious pattern retained, error type changed, number of attempts.</w:t>
            </w:r>
          </w:p>
        </w:tc>
        <w:tc>
          <w:tcPr>
            <w:tcW w:w="2880" w:type="dxa"/>
            <w:shd w:val="clear" w:color="auto" w:fill="F8FAFC"/>
            <w:tcMar>
              <w:top w:w="100" w:type="dxa"/>
              <w:left w:w="110" w:type="dxa"/>
              <w:bottom w:w="100" w:type="dxa"/>
              <w:right w:w="110" w:type="dxa"/>
            </w:tcMar>
          </w:tcPr>
          <w:p w14:paraId="5C4D2684" w14:textId="77777777" w:rsidR="009760E3" w:rsidRDefault="00000000">
            <w:r>
              <w:rPr>
                <w:sz w:val="17"/>
              </w:rPr>
              <w:t>Shows debugging behavior and whether the relevant behavior improves.</w:t>
            </w:r>
          </w:p>
        </w:tc>
      </w:tr>
      <w:tr w:rsidR="009760E3" w14:paraId="5D736DC9" w14:textId="77777777">
        <w:trPr>
          <w:cantSplit/>
          <w:jc w:val="center"/>
        </w:trPr>
        <w:tc>
          <w:tcPr>
            <w:tcW w:w="1656" w:type="dxa"/>
            <w:tcMar>
              <w:top w:w="100" w:type="dxa"/>
              <w:left w:w="110" w:type="dxa"/>
              <w:bottom w:w="100" w:type="dxa"/>
              <w:right w:w="110" w:type="dxa"/>
            </w:tcMar>
          </w:tcPr>
          <w:p w14:paraId="17725A91" w14:textId="77777777" w:rsidR="009760E3" w:rsidRDefault="00000000">
            <w:r>
              <w:rPr>
                <w:sz w:val="17"/>
              </w:rPr>
              <w:t>Historical</w:t>
            </w:r>
          </w:p>
        </w:tc>
        <w:tc>
          <w:tcPr>
            <w:tcW w:w="4680" w:type="dxa"/>
            <w:tcMar>
              <w:top w:w="100" w:type="dxa"/>
              <w:left w:w="110" w:type="dxa"/>
              <w:bottom w:w="100" w:type="dxa"/>
              <w:right w:w="110" w:type="dxa"/>
            </w:tcMar>
          </w:tcPr>
          <w:p w14:paraId="190919C9" w14:textId="77777777" w:rsidR="009760E3" w:rsidRDefault="00000000">
            <w:r>
              <w:rPr>
                <w:sz w:val="17"/>
              </w:rPr>
              <w:t>Same belief on another related problem, prior state/confidence, related successes, recurrence after resolution.</w:t>
            </w:r>
          </w:p>
        </w:tc>
        <w:tc>
          <w:tcPr>
            <w:tcW w:w="2880" w:type="dxa"/>
            <w:tcMar>
              <w:top w:w="100" w:type="dxa"/>
              <w:left w:w="110" w:type="dxa"/>
              <w:bottom w:w="100" w:type="dxa"/>
              <w:right w:w="110" w:type="dxa"/>
            </w:tcMar>
          </w:tcPr>
          <w:p w14:paraId="0D2EF4D6" w14:textId="77777777" w:rsidR="009760E3" w:rsidRDefault="00000000">
            <w:r>
              <w:rPr>
                <w:sz w:val="17"/>
              </w:rPr>
              <w:t>Primary input for temporal persistence and decay.</w:t>
            </w:r>
          </w:p>
        </w:tc>
      </w:tr>
      <w:tr w:rsidR="009760E3" w14:paraId="72360EEC" w14:textId="77777777">
        <w:trPr>
          <w:cantSplit/>
          <w:jc w:val="center"/>
        </w:trPr>
        <w:tc>
          <w:tcPr>
            <w:tcW w:w="1656" w:type="dxa"/>
            <w:shd w:val="clear" w:color="auto" w:fill="F8FAFC"/>
            <w:tcMar>
              <w:top w:w="100" w:type="dxa"/>
              <w:left w:w="110" w:type="dxa"/>
              <w:bottom w:w="100" w:type="dxa"/>
              <w:right w:w="110" w:type="dxa"/>
            </w:tcMar>
          </w:tcPr>
          <w:p w14:paraId="3047B321" w14:textId="77777777" w:rsidR="009760E3" w:rsidRDefault="00000000">
            <w:r>
              <w:rPr>
                <w:sz w:val="17"/>
              </w:rPr>
              <w:t>Context</w:t>
            </w:r>
          </w:p>
        </w:tc>
        <w:tc>
          <w:tcPr>
            <w:tcW w:w="4680" w:type="dxa"/>
            <w:shd w:val="clear" w:color="auto" w:fill="F8FAFC"/>
            <w:tcMar>
              <w:top w:w="100" w:type="dxa"/>
              <w:left w:w="110" w:type="dxa"/>
              <w:bottom w:w="100" w:type="dxa"/>
              <w:right w:w="110" w:type="dxa"/>
            </w:tcMar>
          </w:tcPr>
          <w:p w14:paraId="49AFBD2C" w14:textId="77777777" w:rsidR="009760E3" w:rsidRDefault="00000000">
            <w:r>
              <w:rPr>
                <w:sz w:val="17"/>
              </w:rPr>
              <w:t>Concept tags, prerequisites, problem difficulty/category.</w:t>
            </w:r>
          </w:p>
        </w:tc>
        <w:tc>
          <w:tcPr>
            <w:tcW w:w="2880" w:type="dxa"/>
            <w:shd w:val="clear" w:color="auto" w:fill="F8FAFC"/>
            <w:tcMar>
              <w:top w:w="100" w:type="dxa"/>
              <w:left w:w="110" w:type="dxa"/>
              <w:bottom w:w="100" w:type="dxa"/>
              <w:right w:w="110" w:type="dxa"/>
            </w:tcMar>
          </w:tcPr>
          <w:p w14:paraId="75F9260F" w14:textId="77777777" w:rsidR="009760E3" w:rsidRDefault="00000000">
            <w:r>
              <w:rPr>
                <w:sz w:val="17"/>
              </w:rPr>
              <w:t>Constrains which misconceptions are plausible.</w:t>
            </w:r>
          </w:p>
        </w:tc>
      </w:tr>
      <w:tr w:rsidR="009760E3" w14:paraId="2D485C34" w14:textId="77777777">
        <w:trPr>
          <w:cantSplit/>
          <w:jc w:val="center"/>
        </w:trPr>
        <w:tc>
          <w:tcPr>
            <w:tcW w:w="1656" w:type="dxa"/>
            <w:tcMar>
              <w:top w:w="100" w:type="dxa"/>
              <w:left w:w="110" w:type="dxa"/>
              <w:bottom w:w="100" w:type="dxa"/>
              <w:right w:w="110" w:type="dxa"/>
            </w:tcMar>
          </w:tcPr>
          <w:p w14:paraId="1EE76F25" w14:textId="77777777" w:rsidR="009760E3" w:rsidRDefault="00000000">
            <w:r>
              <w:rPr>
                <w:sz w:val="17"/>
              </w:rPr>
              <w:t>Teacher/hint</w:t>
            </w:r>
          </w:p>
        </w:tc>
        <w:tc>
          <w:tcPr>
            <w:tcW w:w="4680" w:type="dxa"/>
            <w:tcMar>
              <w:top w:w="100" w:type="dxa"/>
              <w:left w:w="110" w:type="dxa"/>
              <w:bottom w:w="100" w:type="dxa"/>
              <w:right w:w="110" w:type="dxa"/>
            </w:tcMar>
          </w:tcPr>
          <w:p w14:paraId="2F9F9836" w14:textId="77777777" w:rsidR="009760E3" w:rsidRDefault="00000000">
            <w:r>
              <w:rPr>
                <w:sz w:val="17"/>
              </w:rPr>
              <w:t>Teacher correction, hint level used, response after hint.</w:t>
            </w:r>
          </w:p>
        </w:tc>
        <w:tc>
          <w:tcPr>
            <w:tcW w:w="2880" w:type="dxa"/>
            <w:tcMar>
              <w:top w:w="100" w:type="dxa"/>
              <w:left w:w="110" w:type="dxa"/>
              <w:bottom w:w="100" w:type="dxa"/>
              <w:right w:w="110" w:type="dxa"/>
            </w:tcMar>
          </w:tcPr>
          <w:p w14:paraId="189F2B2F" w14:textId="77777777" w:rsidR="009760E3" w:rsidRDefault="00000000">
            <w:r>
              <w:rPr>
                <w:sz w:val="17"/>
              </w:rPr>
              <w:t>Human supervision and intervention-response evidence.</w:t>
            </w:r>
          </w:p>
        </w:tc>
      </w:tr>
    </w:tbl>
    <w:p w14:paraId="4C05FE39" w14:textId="77777777" w:rsidR="009760E3" w:rsidRDefault="009760E3">
      <w:pPr>
        <w:spacing w:after="20"/>
      </w:pPr>
    </w:p>
    <w:p w14:paraId="1CF6A78D" w14:textId="77777777" w:rsidR="009760E3" w:rsidRDefault="00000000">
      <w:pPr>
        <w:pStyle w:val="Heading2"/>
      </w:pPr>
      <w:bookmarkStart w:id="33" w:name="_Toc238386712"/>
      <w:r>
        <w:t>7.2 Evidence item contract</w:t>
      </w:r>
      <w:bookmarkEnd w:id="33"/>
    </w:p>
    <w:tbl>
      <w:tblPr>
        <w:tblStyle w:val="TableGrid"/>
        <w:tblW w:w="0" w:type="auto"/>
        <w:jc w:val="center"/>
        <w:tblLook w:val="04A0" w:firstRow="1" w:lastRow="0" w:firstColumn="1" w:lastColumn="0" w:noHBand="0" w:noVBand="1"/>
      </w:tblPr>
      <w:tblGrid>
        <w:gridCol w:w="2880"/>
        <w:gridCol w:w="6336"/>
      </w:tblGrid>
      <w:tr w:rsidR="009760E3" w14:paraId="39B36839" w14:textId="77777777">
        <w:trPr>
          <w:cantSplit/>
          <w:tblHeader/>
          <w:jc w:val="center"/>
        </w:trPr>
        <w:tc>
          <w:tcPr>
            <w:tcW w:w="2880" w:type="dxa"/>
            <w:shd w:val="clear" w:color="auto" w:fill="17365D"/>
            <w:tcMar>
              <w:top w:w="100" w:type="dxa"/>
              <w:left w:w="110" w:type="dxa"/>
              <w:bottom w:w="100" w:type="dxa"/>
              <w:right w:w="110" w:type="dxa"/>
            </w:tcMar>
          </w:tcPr>
          <w:p w14:paraId="3D8693B4" w14:textId="77777777" w:rsidR="009760E3" w:rsidRDefault="00000000">
            <w:pPr>
              <w:jc w:val="center"/>
            </w:pPr>
            <w:r>
              <w:rPr>
                <w:b/>
                <w:color w:val="FFFFFF"/>
                <w:sz w:val="17"/>
              </w:rPr>
              <w:t>Field</w:t>
            </w:r>
          </w:p>
        </w:tc>
        <w:tc>
          <w:tcPr>
            <w:tcW w:w="6336" w:type="dxa"/>
            <w:shd w:val="clear" w:color="auto" w:fill="17365D"/>
            <w:tcMar>
              <w:top w:w="100" w:type="dxa"/>
              <w:left w:w="110" w:type="dxa"/>
              <w:bottom w:w="100" w:type="dxa"/>
              <w:right w:w="110" w:type="dxa"/>
            </w:tcMar>
          </w:tcPr>
          <w:p w14:paraId="6EDD452B" w14:textId="77777777" w:rsidR="009760E3" w:rsidRDefault="00000000">
            <w:pPr>
              <w:jc w:val="center"/>
            </w:pPr>
            <w:r>
              <w:rPr>
                <w:b/>
                <w:color w:val="FFFFFF"/>
                <w:sz w:val="17"/>
              </w:rPr>
              <w:t>Example</w:t>
            </w:r>
          </w:p>
        </w:tc>
      </w:tr>
      <w:tr w:rsidR="009760E3" w14:paraId="59F969BD" w14:textId="77777777">
        <w:trPr>
          <w:cantSplit/>
          <w:jc w:val="center"/>
        </w:trPr>
        <w:tc>
          <w:tcPr>
            <w:tcW w:w="2880" w:type="dxa"/>
            <w:tcMar>
              <w:top w:w="100" w:type="dxa"/>
              <w:left w:w="110" w:type="dxa"/>
              <w:bottom w:w="100" w:type="dxa"/>
              <w:right w:w="110" w:type="dxa"/>
            </w:tcMar>
          </w:tcPr>
          <w:p w14:paraId="32B2383C" w14:textId="77777777" w:rsidR="009760E3" w:rsidRDefault="00000000">
            <w:r>
              <w:rPr>
                <w:sz w:val="17"/>
              </w:rPr>
              <w:t>evidence_id</w:t>
            </w:r>
          </w:p>
        </w:tc>
        <w:tc>
          <w:tcPr>
            <w:tcW w:w="6336" w:type="dxa"/>
            <w:tcMar>
              <w:top w:w="100" w:type="dxa"/>
              <w:left w:w="110" w:type="dxa"/>
              <w:bottom w:w="100" w:type="dxa"/>
              <w:right w:w="110" w:type="dxa"/>
            </w:tcMar>
          </w:tcPr>
          <w:p w14:paraId="7A24345A" w14:textId="77777777" w:rsidR="009760E3" w:rsidRDefault="00000000">
            <w:r>
              <w:rPr>
                <w:sz w:val="17"/>
              </w:rPr>
              <w:t>EV_20481</w:t>
            </w:r>
          </w:p>
        </w:tc>
      </w:tr>
      <w:tr w:rsidR="009760E3" w14:paraId="04C531EA" w14:textId="77777777">
        <w:trPr>
          <w:cantSplit/>
          <w:jc w:val="center"/>
        </w:trPr>
        <w:tc>
          <w:tcPr>
            <w:tcW w:w="2880" w:type="dxa"/>
            <w:shd w:val="clear" w:color="auto" w:fill="F8FAFC"/>
            <w:tcMar>
              <w:top w:w="100" w:type="dxa"/>
              <w:left w:w="110" w:type="dxa"/>
              <w:bottom w:w="100" w:type="dxa"/>
              <w:right w:w="110" w:type="dxa"/>
            </w:tcMar>
          </w:tcPr>
          <w:p w14:paraId="505A5A0A" w14:textId="77777777" w:rsidR="009760E3" w:rsidRDefault="00000000">
            <w:r>
              <w:rPr>
                <w:sz w:val="17"/>
              </w:rPr>
              <w:t>submission_id</w:t>
            </w:r>
          </w:p>
        </w:tc>
        <w:tc>
          <w:tcPr>
            <w:tcW w:w="6336" w:type="dxa"/>
            <w:shd w:val="clear" w:color="auto" w:fill="F8FAFC"/>
            <w:tcMar>
              <w:top w:w="100" w:type="dxa"/>
              <w:left w:w="110" w:type="dxa"/>
              <w:bottom w:w="100" w:type="dxa"/>
              <w:right w:w="110" w:type="dxa"/>
            </w:tcMar>
          </w:tcPr>
          <w:p w14:paraId="353D1E6E" w14:textId="77777777" w:rsidR="009760E3" w:rsidRDefault="00000000">
            <w:r>
              <w:rPr>
                <w:sz w:val="17"/>
              </w:rPr>
              <w:t>SUB_8451</w:t>
            </w:r>
          </w:p>
        </w:tc>
      </w:tr>
      <w:tr w:rsidR="009760E3" w14:paraId="375D33D7" w14:textId="77777777">
        <w:trPr>
          <w:cantSplit/>
          <w:jc w:val="center"/>
        </w:trPr>
        <w:tc>
          <w:tcPr>
            <w:tcW w:w="2880" w:type="dxa"/>
            <w:tcMar>
              <w:top w:w="100" w:type="dxa"/>
              <w:left w:w="110" w:type="dxa"/>
              <w:bottom w:w="100" w:type="dxa"/>
              <w:right w:w="110" w:type="dxa"/>
            </w:tcMar>
          </w:tcPr>
          <w:p w14:paraId="1C188A38" w14:textId="77777777" w:rsidR="009760E3" w:rsidRDefault="00000000">
            <w:r>
              <w:rPr>
                <w:sz w:val="17"/>
              </w:rPr>
              <w:t>source_type</w:t>
            </w:r>
          </w:p>
        </w:tc>
        <w:tc>
          <w:tcPr>
            <w:tcW w:w="6336" w:type="dxa"/>
            <w:tcMar>
              <w:top w:w="100" w:type="dxa"/>
              <w:left w:w="110" w:type="dxa"/>
              <w:bottom w:w="100" w:type="dxa"/>
              <w:right w:w="110" w:type="dxa"/>
            </w:tcMar>
          </w:tcPr>
          <w:p w14:paraId="747B4043" w14:textId="77777777" w:rsidR="009760E3" w:rsidRDefault="00000000">
            <w:r>
              <w:rPr>
                <w:sz w:val="17"/>
              </w:rPr>
              <w:t>diagnostic_test / static_ast / runtime / sequence / history</w:t>
            </w:r>
          </w:p>
        </w:tc>
      </w:tr>
      <w:tr w:rsidR="009760E3" w14:paraId="5A7A5AE0" w14:textId="77777777">
        <w:trPr>
          <w:cantSplit/>
          <w:jc w:val="center"/>
        </w:trPr>
        <w:tc>
          <w:tcPr>
            <w:tcW w:w="2880" w:type="dxa"/>
            <w:shd w:val="clear" w:color="auto" w:fill="F8FAFC"/>
            <w:tcMar>
              <w:top w:w="100" w:type="dxa"/>
              <w:left w:w="110" w:type="dxa"/>
              <w:bottom w:w="100" w:type="dxa"/>
              <w:right w:w="110" w:type="dxa"/>
            </w:tcMar>
          </w:tcPr>
          <w:p w14:paraId="0D9A8F5B" w14:textId="77777777" w:rsidR="009760E3" w:rsidRDefault="00000000">
            <w:r>
              <w:rPr>
                <w:sz w:val="17"/>
              </w:rPr>
              <w:t>misconception_id</w:t>
            </w:r>
          </w:p>
        </w:tc>
        <w:tc>
          <w:tcPr>
            <w:tcW w:w="6336" w:type="dxa"/>
            <w:shd w:val="clear" w:color="auto" w:fill="F8FAFC"/>
            <w:tcMar>
              <w:top w:w="100" w:type="dxa"/>
              <w:left w:w="110" w:type="dxa"/>
              <w:bottom w:w="100" w:type="dxa"/>
              <w:right w:w="110" w:type="dxa"/>
            </w:tcMar>
          </w:tcPr>
          <w:p w14:paraId="7D7A5E23" w14:textId="77777777" w:rsidR="009760E3" w:rsidRDefault="00000000">
            <w:r>
              <w:rPr>
                <w:sz w:val="17"/>
              </w:rPr>
              <w:t>M01_RANGE_UPPER_BOUND</w:t>
            </w:r>
          </w:p>
        </w:tc>
      </w:tr>
      <w:tr w:rsidR="009760E3" w14:paraId="1F6E3AEA" w14:textId="77777777">
        <w:trPr>
          <w:cantSplit/>
          <w:jc w:val="center"/>
        </w:trPr>
        <w:tc>
          <w:tcPr>
            <w:tcW w:w="2880" w:type="dxa"/>
            <w:tcMar>
              <w:top w:w="100" w:type="dxa"/>
              <w:left w:w="110" w:type="dxa"/>
              <w:bottom w:w="100" w:type="dxa"/>
              <w:right w:w="110" w:type="dxa"/>
            </w:tcMar>
          </w:tcPr>
          <w:p w14:paraId="22FD2E73" w14:textId="77777777" w:rsidR="009760E3" w:rsidRDefault="00000000">
            <w:r>
              <w:rPr>
                <w:sz w:val="17"/>
              </w:rPr>
              <w:t>direction</w:t>
            </w:r>
          </w:p>
        </w:tc>
        <w:tc>
          <w:tcPr>
            <w:tcW w:w="6336" w:type="dxa"/>
            <w:tcMar>
              <w:top w:w="100" w:type="dxa"/>
              <w:left w:w="110" w:type="dxa"/>
              <w:bottom w:w="100" w:type="dxa"/>
              <w:right w:w="110" w:type="dxa"/>
            </w:tcMar>
          </w:tcPr>
          <w:p w14:paraId="65EBBAE8" w14:textId="77777777" w:rsidR="009760E3" w:rsidRDefault="00000000">
            <w:r>
              <w:rPr>
                <w:sz w:val="17"/>
              </w:rPr>
              <w:t>support / conflict</w:t>
            </w:r>
          </w:p>
        </w:tc>
      </w:tr>
      <w:tr w:rsidR="009760E3" w14:paraId="01668168" w14:textId="77777777">
        <w:trPr>
          <w:cantSplit/>
          <w:jc w:val="center"/>
        </w:trPr>
        <w:tc>
          <w:tcPr>
            <w:tcW w:w="2880" w:type="dxa"/>
            <w:shd w:val="clear" w:color="auto" w:fill="F8FAFC"/>
            <w:tcMar>
              <w:top w:w="100" w:type="dxa"/>
              <w:left w:w="110" w:type="dxa"/>
              <w:bottom w:w="100" w:type="dxa"/>
              <w:right w:w="110" w:type="dxa"/>
            </w:tcMar>
          </w:tcPr>
          <w:p w14:paraId="62D6D44F" w14:textId="77777777" w:rsidR="009760E3" w:rsidRDefault="00000000">
            <w:r>
              <w:rPr>
                <w:sz w:val="17"/>
              </w:rPr>
              <w:t>strength</w:t>
            </w:r>
          </w:p>
        </w:tc>
        <w:tc>
          <w:tcPr>
            <w:tcW w:w="6336" w:type="dxa"/>
            <w:shd w:val="clear" w:color="auto" w:fill="F8FAFC"/>
            <w:tcMar>
              <w:top w:w="100" w:type="dxa"/>
              <w:left w:w="110" w:type="dxa"/>
              <w:bottom w:w="100" w:type="dxa"/>
              <w:right w:w="110" w:type="dxa"/>
            </w:tcMar>
          </w:tcPr>
          <w:p w14:paraId="669BC878" w14:textId="77777777" w:rsidR="009760E3" w:rsidRDefault="00000000">
            <w:r>
              <w:rPr>
                <w:sz w:val="17"/>
              </w:rPr>
              <w:t>0.35 (configuration value or learned feature attribution)</w:t>
            </w:r>
          </w:p>
        </w:tc>
      </w:tr>
      <w:tr w:rsidR="009760E3" w14:paraId="34760CFB" w14:textId="77777777">
        <w:trPr>
          <w:cantSplit/>
          <w:jc w:val="center"/>
        </w:trPr>
        <w:tc>
          <w:tcPr>
            <w:tcW w:w="2880" w:type="dxa"/>
            <w:tcMar>
              <w:top w:w="100" w:type="dxa"/>
              <w:left w:w="110" w:type="dxa"/>
              <w:bottom w:w="100" w:type="dxa"/>
              <w:right w:w="110" w:type="dxa"/>
            </w:tcMar>
          </w:tcPr>
          <w:p w14:paraId="547F3624" w14:textId="77777777" w:rsidR="009760E3" w:rsidRDefault="00000000">
            <w:r>
              <w:rPr>
                <w:sz w:val="17"/>
              </w:rPr>
              <w:t>description</w:t>
            </w:r>
          </w:p>
        </w:tc>
        <w:tc>
          <w:tcPr>
            <w:tcW w:w="6336" w:type="dxa"/>
            <w:tcMar>
              <w:top w:w="100" w:type="dxa"/>
              <w:left w:w="110" w:type="dxa"/>
              <w:bottom w:w="100" w:type="dxa"/>
              <w:right w:w="110" w:type="dxa"/>
            </w:tcMar>
          </w:tcPr>
          <w:p w14:paraId="2F4CE83C" w14:textId="77777777" w:rsidR="009760E3" w:rsidRDefault="00000000">
            <w:r>
              <w:rPr>
                <w:sz w:val="17"/>
              </w:rPr>
              <w:t>Boundary diagnostic fails when n is expected to be excluded.</w:t>
            </w:r>
          </w:p>
        </w:tc>
      </w:tr>
      <w:tr w:rsidR="009760E3" w14:paraId="27522F4C" w14:textId="77777777">
        <w:trPr>
          <w:cantSplit/>
          <w:jc w:val="center"/>
        </w:trPr>
        <w:tc>
          <w:tcPr>
            <w:tcW w:w="2880" w:type="dxa"/>
            <w:shd w:val="clear" w:color="auto" w:fill="F8FAFC"/>
            <w:tcMar>
              <w:top w:w="100" w:type="dxa"/>
              <w:left w:w="110" w:type="dxa"/>
              <w:bottom w:w="100" w:type="dxa"/>
              <w:right w:w="110" w:type="dxa"/>
            </w:tcMar>
          </w:tcPr>
          <w:p w14:paraId="2FDCC217" w14:textId="77777777" w:rsidR="009760E3" w:rsidRDefault="00000000">
            <w:r>
              <w:rPr>
                <w:sz w:val="17"/>
              </w:rPr>
              <w:t>extractor_version</w:t>
            </w:r>
          </w:p>
        </w:tc>
        <w:tc>
          <w:tcPr>
            <w:tcW w:w="6336" w:type="dxa"/>
            <w:shd w:val="clear" w:color="auto" w:fill="F8FAFC"/>
            <w:tcMar>
              <w:top w:w="100" w:type="dxa"/>
              <w:left w:w="110" w:type="dxa"/>
              <w:bottom w:w="100" w:type="dxa"/>
              <w:right w:w="110" w:type="dxa"/>
            </w:tcMar>
          </w:tcPr>
          <w:p w14:paraId="430EBC14" w14:textId="77777777" w:rsidR="009760E3" w:rsidRDefault="00000000">
            <w:r>
              <w:rPr>
                <w:sz w:val="17"/>
              </w:rPr>
              <w:t>diag-tests-v3</w:t>
            </w:r>
          </w:p>
        </w:tc>
      </w:tr>
      <w:tr w:rsidR="009760E3" w14:paraId="6190A8B4" w14:textId="77777777">
        <w:trPr>
          <w:cantSplit/>
          <w:jc w:val="center"/>
        </w:trPr>
        <w:tc>
          <w:tcPr>
            <w:tcW w:w="2880" w:type="dxa"/>
            <w:tcMar>
              <w:top w:w="100" w:type="dxa"/>
              <w:left w:w="110" w:type="dxa"/>
              <w:bottom w:w="100" w:type="dxa"/>
              <w:right w:w="110" w:type="dxa"/>
            </w:tcMar>
          </w:tcPr>
          <w:p w14:paraId="16ED3CE5" w14:textId="77777777" w:rsidR="009760E3" w:rsidRDefault="00000000">
            <w:r>
              <w:rPr>
                <w:sz w:val="17"/>
              </w:rPr>
              <w:t>created_at</w:t>
            </w:r>
          </w:p>
        </w:tc>
        <w:tc>
          <w:tcPr>
            <w:tcW w:w="6336" w:type="dxa"/>
            <w:tcMar>
              <w:top w:w="100" w:type="dxa"/>
              <w:left w:w="110" w:type="dxa"/>
              <w:bottom w:w="100" w:type="dxa"/>
              <w:right w:w="110" w:type="dxa"/>
            </w:tcMar>
          </w:tcPr>
          <w:p w14:paraId="2645DF35" w14:textId="77777777" w:rsidR="009760E3" w:rsidRDefault="00000000">
            <w:r>
              <w:rPr>
                <w:sz w:val="17"/>
              </w:rPr>
              <w:t>timestamp</w:t>
            </w:r>
          </w:p>
        </w:tc>
      </w:tr>
    </w:tbl>
    <w:p w14:paraId="05A4E0EE" w14:textId="77777777" w:rsidR="009760E3" w:rsidRDefault="009760E3">
      <w:pPr>
        <w:spacing w:after="20"/>
      </w:pPr>
    </w:p>
    <w:p w14:paraId="2155AE47" w14:textId="77777777" w:rsidR="009760E3" w:rsidRDefault="00000000">
      <w:pPr>
        <w:pStyle w:val="Heading2"/>
      </w:pPr>
      <w:bookmarkStart w:id="34" w:name="_Toc238386713"/>
      <w:r>
        <w:t>7.3 Evidence fusion principles</w:t>
      </w:r>
      <w:bookmarkEnd w:id="34"/>
    </w:p>
    <w:p w14:paraId="6F0BACE3" w14:textId="77777777" w:rsidR="009760E3" w:rsidRDefault="00000000">
      <w:pPr>
        <w:pStyle w:val="ListBullet"/>
        <w:spacing w:after="40" w:line="252" w:lineRule="auto"/>
      </w:pPr>
      <w:r>
        <w:t>No single weak signal should force a persistent diagnosis.</w:t>
      </w:r>
    </w:p>
    <w:p w14:paraId="2DF46B2A" w14:textId="77777777" w:rsidR="009760E3" w:rsidRDefault="00000000">
      <w:pPr>
        <w:pStyle w:val="ListBullet"/>
        <w:spacing w:after="40" w:line="252" w:lineRule="auto"/>
      </w:pPr>
      <w:r>
        <w:t>Supporting and conflicting evidence must both be preserved.</w:t>
      </w:r>
    </w:p>
    <w:p w14:paraId="14BFF6EA" w14:textId="77777777" w:rsidR="009760E3" w:rsidRDefault="00000000">
      <w:pPr>
        <w:pStyle w:val="ListBullet"/>
        <w:spacing w:after="40" w:line="252" w:lineRule="auto"/>
      </w:pPr>
      <w:r>
        <w:lastRenderedPageBreak/>
        <w:t>Current code correctness does not necessarily erase a prior misconception immediately; sustained success is more informative.</w:t>
      </w:r>
    </w:p>
    <w:p w14:paraId="23701B84" w14:textId="77777777" w:rsidR="009760E3" w:rsidRDefault="00000000">
      <w:pPr>
        <w:pStyle w:val="ListBullet"/>
        <w:spacing w:after="40" w:line="252" w:lineRule="auto"/>
      </w:pPr>
      <w:r>
        <w:t>Repeated same-problem failure can strengthen suspicion but cross-problem recurrence is stronger evidence of persistence.</w:t>
      </w:r>
    </w:p>
    <w:p w14:paraId="1EDC6CC0" w14:textId="77777777" w:rsidR="009760E3" w:rsidRDefault="00000000">
      <w:pPr>
        <w:pStyle w:val="ListBullet"/>
        <w:spacing w:after="40" w:line="252" w:lineRule="auto"/>
      </w:pPr>
      <w:r>
        <w:t>Correct related performance should reduce confidence and can move Persistent → Improving → Resolved.</w:t>
      </w:r>
    </w:p>
    <w:p w14:paraId="0944B468" w14:textId="77777777" w:rsidR="009760E3" w:rsidRDefault="00000000">
      <w:pPr>
        <w:pStyle w:val="ListBullet"/>
        <w:spacing w:after="40" w:line="252" w:lineRule="auto"/>
      </w:pPr>
      <w:r>
        <w:t>When top hypotheses are close or evidence conflicts, output uncertainty/teacher review rather than a false precise answer.</w:t>
      </w:r>
    </w:p>
    <w:p w14:paraId="2BC9A52B" w14:textId="77777777" w:rsidR="009760E3" w:rsidRDefault="00000000">
      <w:pPr>
        <w:pStyle w:val="Heading1"/>
      </w:pPr>
      <w:bookmarkStart w:id="35" w:name="s8"/>
      <w:bookmarkStart w:id="36" w:name="_Toc238386714"/>
      <w:r>
        <w:t>8. Misconception Taxonomy</w:t>
      </w:r>
      <w:bookmarkEnd w:id="35"/>
      <w:bookmarkEnd w:id="36"/>
    </w:p>
    <w:p w14:paraId="71D21C9D" w14:textId="77777777" w:rsidR="009760E3" w:rsidRDefault="00000000">
      <w:pPr>
        <w:pStyle w:val="Heading2"/>
      </w:pPr>
      <w:bookmarkStart w:id="37" w:name="_Toc238386715"/>
      <w:r>
        <w:t>8.1 Label misconceptions as false beliefs, not only error names</w:t>
      </w:r>
      <w:bookmarkEnd w:id="37"/>
    </w:p>
    <w:p w14:paraId="24A0A381" w14:textId="77777777" w:rsidR="009760E3" w:rsidRDefault="00000000">
      <w:pPr>
        <w:spacing w:after="100" w:line="264" w:lineRule="auto"/>
      </w:pPr>
      <w:r>
        <w:t>The McMining paper provides a useful taxonomy-writing lesson: a misconception should state the learner’s incorrect belief about a programming construct in a concise, generalizable form. “Off-by-one error” is a symptom; “the student believes range(n) includes n” is a misconception hypothesis.</w:t>
      </w:r>
    </w:p>
    <w:p w14:paraId="41AD5811" w14:textId="77777777" w:rsidR="009760E3" w:rsidRDefault="00000000">
      <w:pPr>
        <w:pStyle w:val="Heading2"/>
      </w:pPr>
      <w:bookmarkStart w:id="38" w:name="_Toc238386716"/>
      <w:r>
        <w:t>8.2 Proposed initial taxonomy structure</w:t>
      </w:r>
      <w:bookmarkEnd w:id="38"/>
    </w:p>
    <w:tbl>
      <w:tblPr>
        <w:tblStyle w:val="TableGrid"/>
        <w:tblW w:w="0" w:type="auto"/>
        <w:jc w:val="center"/>
        <w:tblLook w:val="04A0" w:firstRow="1" w:lastRow="0" w:firstColumn="1" w:lastColumn="0" w:noHBand="0" w:noVBand="1"/>
      </w:tblPr>
      <w:tblGrid>
        <w:gridCol w:w="792"/>
        <w:gridCol w:w="1919"/>
        <w:gridCol w:w="4392"/>
        <w:gridCol w:w="2520"/>
      </w:tblGrid>
      <w:tr w:rsidR="009760E3" w14:paraId="5D37BBAC" w14:textId="77777777">
        <w:trPr>
          <w:cantSplit/>
          <w:tblHeader/>
          <w:jc w:val="center"/>
        </w:trPr>
        <w:tc>
          <w:tcPr>
            <w:tcW w:w="792" w:type="dxa"/>
            <w:shd w:val="clear" w:color="auto" w:fill="17365D"/>
            <w:tcMar>
              <w:top w:w="100" w:type="dxa"/>
              <w:left w:w="110" w:type="dxa"/>
              <w:bottom w:w="100" w:type="dxa"/>
              <w:right w:w="110" w:type="dxa"/>
            </w:tcMar>
          </w:tcPr>
          <w:p w14:paraId="3218539A" w14:textId="77777777" w:rsidR="009760E3" w:rsidRDefault="00000000">
            <w:pPr>
              <w:jc w:val="center"/>
            </w:pPr>
            <w:r>
              <w:rPr>
                <w:b/>
                <w:color w:val="FFFFFF"/>
                <w:sz w:val="16"/>
              </w:rPr>
              <w:t>ID</w:t>
            </w:r>
          </w:p>
        </w:tc>
        <w:tc>
          <w:tcPr>
            <w:tcW w:w="1512" w:type="dxa"/>
            <w:shd w:val="clear" w:color="auto" w:fill="17365D"/>
            <w:tcMar>
              <w:top w:w="100" w:type="dxa"/>
              <w:left w:w="110" w:type="dxa"/>
              <w:bottom w:w="100" w:type="dxa"/>
              <w:right w:w="110" w:type="dxa"/>
            </w:tcMar>
          </w:tcPr>
          <w:p w14:paraId="6A4C0319" w14:textId="77777777" w:rsidR="009760E3" w:rsidRDefault="00000000">
            <w:pPr>
              <w:jc w:val="center"/>
            </w:pPr>
            <w:r>
              <w:rPr>
                <w:b/>
                <w:color w:val="FFFFFF"/>
                <w:sz w:val="16"/>
              </w:rPr>
              <w:t>Area</w:t>
            </w:r>
          </w:p>
        </w:tc>
        <w:tc>
          <w:tcPr>
            <w:tcW w:w="4392" w:type="dxa"/>
            <w:shd w:val="clear" w:color="auto" w:fill="17365D"/>
            <w:tcMar>
              <w:top w:w="100" w:type="dxa"/>
              <w:left w:w="110" w:type="dxa"/>
              <w:bottom w:w="100" w:type="dxa"/>
              <w:right w:w="110" w:type="dxa"/>
            </w:tcMar>
          </w:tcPr>
          <w:p w14:paraId="011FD337" w14:textId="77777777" w:rsidR="009760E3" w:rsidRDefault="00000000">
            <w:pPr>
              <w:jc w:val="center"/>
            </w:pPr>
            <w:r>
              <w:rPr>
                <w:b/>
                <w:color w:val="FFFFFF"/>
                <w:sz w:val="16"/>
              </w:rPr>
              <w:t>Belief-style misconception statement</w:t>
            </w:r>
          </w:p>
        </w:tc>
        <w:tc>
          <w:tcPr>
            <w:tcW w:w="2520" w:type="dxa"/>
            <w:shd w:val="clear" w:color="auto" w:fill="17365D"/>
            <w:tcMar>
              <w:top w:w="100" w:type="dxa"/>
              <w:left w:w="110" w:type="dxa"/>
              <w:bottom w:w="100" w:type="dxa"/>
              <w:right w:w="110" w:type="dxa"/>
            </w:tcMar>
          </w:tcPr>
          <w:p w14:paraId="3CF6A57F" w14:textId="77777777" w:rsidR="009760E3" w:rsidRDefault="00000000">
            <w:pPr>
              <w:jc w:val="center"/>
            </w:pPr>
            <w:r>
              <w:rPr>
                <w:b/>
                <w:color w:val="FFFFFF"/>
                <w:sz w:val="16"/>
              </w:rPr>
              <w:t>Typical evidence</w:t>
            </w:r>
          </w:p>
        </w:tc>
      </w:tr>
      <w:tr w:rsidR="009760E3" w14:paraId="0ACB4E02" w14:textId="77777777">
        <w:trPr>
          <w:cantSplit/>
          <w:jc w:val="center"/>
        </w:trPr>
        <w:tc>
          <w:tcPr>
            <w:tcW w:w="792" w:type="dxa"/>
            <w:tcMar>
              <w:top w:w="100" w:type="dxa"/>
              <w:left w:w="110" w:type="dxa"/>
              <w:bottom w:w="100" w:type="dxa"/>
              <w:right w:w="110" w:type="dxa"/>
            </w:tcMar>
          </w:tcPr>
          <w:p w14:paraId="3E27A62D" w14:textId="77777777" w:rsidR="009760E3" w:rsidRDefault="00000000">
            <w:r>
              <w:rPr>
                <w:sz w:val="16"/>
              </w:rPr>
              <w:t>M01</w:t>
            </w:r>
          </w:p>
        </w:tc>
        <w:tc>
          <w:tcPr>
            <w:tcW w:w="1512" w:type="dxa"/>
            <w:tcMar>
              <w:top w:w="100" w:type="dxa"/>
              <w:left w:w="110" w:type="dxa"/>
              <w:bottom w:w="100" w:type="dxa"/>
              <w:right w:w="110" w:type="dxa"/>
            </w:tcMar>
          </w:tcPr>
          <w:p w14:paraId="121EED62" w14:textId="77777777" w:rsidR="009760E3" w:rsidRDefault="00000000">
            <w:r>
              <w:rPr>
                <w:sz w:val="16"/>
              </w:rPr>
              <w:t>Loops / range</w:t>
            </w:r>
          </w:p>
        </w:tc>
        <w:tc>
          <w:tcPr>
            <w:tcW w:w="4392" w:type="dxa"/>
            <w:tcMar>
              <w:top w:w="100" w:type="dxa"/>
              <w:left w:w="110" w:type="dxa"/>
              <w:bottom w:w="100" w:type="dxa"/>
              <w:right w:w="110" w:type="dxa"/>
            </w:tcMar>
          </w:tcPr>
          <w:p w14:paraId="478584B2" w14:textId="77777777" w:rsidR="009760E3" w:rsidRDefault="00000000">
            <w:r>
              <w:rPr>
                <w:sz w:val="16"/>
              </w:rPr>
              <w:t>Student believes that range(n) includes n as the final generated value.</w:t>
            </w:r>
          </w:p>
        </w:tc>
        <w:tc>
          <w:tcPr>
            <w:tcW w:w="2520" w:type="dxa"/>
            <w:tcMar>
              <w:top w:w="100" w:type="dxa"/>
              <w:left w:w="110" w:type="dxa"/>
              <w:bottom w:w="100" w:type="dxa"/>
              <w:right w:w="110" w:type="dxa"/>
            </w:tcMar>
          </w:tcPr>
          <w:p w14:paraId="68406E10" w14:textId="77777777" w:rsidR="009760E3" w:rsidRDefault="00000000">
            <w:r>
              <w:rPr>
                <w:sz w:val="16"/>
              </w:rPr>
              <w:t>Boundary diagnostic failure; loop-bound AST; recurrence across loop problems.</w:t>
            </w:r>
          </w:p>
        </w:tc>
      </w:tr>
      <w:tr w:rsidR="009760E3" w14:paraId="5F383534" w14:textId="77777777">
        <w:trPr>
          <w:cantSplit/>
          <w:jc w:val="center"/>
        </w:trPr>
        <w:tc>
          <w:tcPr>
            <w:tcW w:w="792" w:type="dxa"/>
            <w:shd w:val="clear" w:color="auto" w:fill="F8FAFC"/>
            <w:tcMar>
              <w:top w:w="100" w:type="dxa"/>
              <w:left w:w="110" w:type="dxa"/>
              <w:bottom w:w="100" w:type="dxa"/>
              <w:right w:w="110" w:type="dxa"/>
            </w:tcMar>
          </w:tcPr>
          <w:p w14:paraId="347C4F4F" w14:textId="77777777" w:rsidR="009760E3" w:rsidRDefault="00000000">
            <w:r>
              <w:rPr>
                <w:sz w:val="16"/>
              </w:rPr>
              <w:t>M02</w:t>
            </w:r>
          </w:p>
        </w:tc>
        <w:tc>
          <w:tcPr>
            <w:tcW w:w="1512" w:type="dxa"/>
            <w:shd w:val="clear" w:color="auto" w:fill="F8FAFC"/>
            <w:tcMar>
              <w:top w:w="100" w:type="dxa"/>
              <w:left w:w="110" w:type="dxa"/>
              <w:bottom w:w="100" w:type="dxa"/>
              <w:right w:w="110" w:type="dxa"/>
            </w:tcMar>
          </w:tcPr>
          <w:p w14:paraId="1FFB6676" w14:textId="77777777" w:rsidR="009760E3" w:rsidRDefault="00000000">
            <w:r>
              <w:rPr>
                <w:sz w:val="16"/>
              </w:rPr>
              <w:t>Iteration / lists</w:t>
            </w:r>
          </w:p>
        </w:tc>
        <w:tc>
          <w:tcPr>
            <w:tcW w:w="4392" w:type="dxa"/>
            <w:shd w:val="clear" w:color="auto" w:fill="F8FAFC"/>
            <w:tcMar>
              <w:top w:w="100" w:type="dxa"/>
              <w:left w:w="110" w:type="dxa"/>
              <w:bottom w:w="100" w:type="dxa"/>
              <w:right w:w="110" w:type="dxa"/>
            </w:tcMar>
          </w:tcPr>
          <w:p w14:paraId="0A9691C4" w14:textId="77777777" w:rsidR="009760E3" w:rsidRDefault="00000000">
            <w:r>
              <w:rPr>
                <w:sz w:val="16"/>
              </w:rPr>
              <w:t>Student believes that the loop variable in “for x in values” represents the index of x.</w:t>
            </w:r>
          </w:p>
        </w:tc>
        <w:tc>
          <w:tcPr>
            <w:tcW w:w="2520" w:type="dxa"/>
            <w:shd w:val="clear" w:color="auto" w:fill="F8FAFC"/>
            <w:tcMar>
              <w:top w:w="100" w:type="dxa"/>
              <w:left w:w="110" w:type="dxa"/>
              <w:bottom w:w="100" w:type="dxa"/>
              <w:right w:w="110" w:type="dxa"/>
            </w:tcMar>
          </w:tcPr>
          <w:p w14:paraId="4D62B7F6" w14:textId="77777777" w:rsidR="009760E3" w:rsidRDefault="00000000">
            <w:r>
              <w:rPr>
                <w:sz w:val="16"/>
              </w:rPr>
              <w:t>Subscript using loop value; IndexError; wrong element selection.</w:t>
            </w:r>
          </w:p>
        </w:tc>
      </w:tr>
      <w:tr w:rsidR="009760E3" w14:paraId="2E41D068" w14:textId="77777777">
        <w:trPr>
          <w:cantSplit/>
          <w:jc w:val="center"/>
        </w:trPr>
        <w:tc>
          <w:tcPr>
            <w:tcW w:w="792" w:type="dxa"/>
            <w:tcMar>
              <w:top w:w="100" w:type="dxa"/>
              <w:left w:w="110" w:type="dxa"/>
              <w:bottom w:w="100" w:type="dxa"/>
              <w:right w:w="110" w:type="dxa"/>
            </w:tcMar>
          </w:tcPr>
          <w:p w14:paraId="0A5DE7C2" w14:textId="77777777" w:rsidR="009760E3" w:rsidRDefault="00000000">
            <w:r>
              <w:rPr>
                <w:sz w:val="16"/>
              </w:rPr>
              <w:t>M03</w:t>
            </w:r>
          </w:p>
        </w:tc>
        <w:tc>
          <w:tcPr>
            <w:tcW w:w="1512" w:type="dxa"/>
            <w:tcMar>
              <w:top w:w="100" w:type="dxa"/>
              <w:left w:w="110" w:type="dxa"/>
              <w:bottom w:w="100" w:type="dxa"/>
              <w:right w:w="110" w:type="dxa"/>
            </w:tcMar>
          </w:tcPr>
          <w:p w14:paraId="4F90A51D" w14:textId="77777777" w:rsidR="009760E3" w:rsidRDefault="00000000">
            <w:r>
              <w:rPr>
                <w:sz w:val="16"/>
              </w:rPr>
              <w:t>Functions</w:t>
            </w:r>
          </w:p>
        </w:tc>
        <w:tc>
          <w:tcPr>
            <w:tcW w:w="4392" w:type="dxa"/>
            <w:tcMar>
              <w:top w:w="100" w:type="dxa"/>
              <w:left w:w="110" w:type="dxa"/>
              <w:bottom w:w="100" w:type="dxa"/>
              <w:right w:w="110" w:type="dxa"/>
            </w:tcMar>
          </w:tcPr>
          <w:p w14:paraId="7B1B26BE" w14:textId="77777777" w:rsidR="009760E3" w:rsidRDefault="00000000">
            <w:r>
              <w:rPr>
                <w:sz w:val="16"/>
              </w:rPr>
              <w:t>Student believes that printing a computed value is equivalent to returning it from a function.</w:t>
            </w:r>
          </w:p>
        </w:tc>
        <w:tc>
          <w:tcPr>
            <w:tcW w:w="2520" w:type="dxa"/>
            <w:tcMar>
              <w:top w:w="100" w:type="dxa"/>
              <w:left w:w="110" w:type="dxa"/>
              <w:bottom w:w="100" w:type="dxa"/>
              <w:right w:w="110" w:type="dxa"/>
            </w:tcMar>
          </w:tcPr>
          <w:p w14:paraId="5BAA45BA" w14:textId="77777777" w:rsidR="009760E3" w:rsidRDefault="00000000">
            <w:r>
              <w:rPr>
                <w:sz w:val="16"/>
              </w:rPr>
              <w:t>print present; missing return; return-specific diagnostic fails.</w:t>
            </w:r>
          </w:p>
        </w:tc>
      </w:tr>
      <w:tr w:rsidR="009760E3" w14:paraId="5D3C5CCD" w14:textId="77777777">
        <w:trPr>
          <w:cantSplit/>
          <w:jc w:val="center"/>
        </w:trPr>
        <w:tc>
          <w:tcPr>
            <w:tcW w:w="792" w:type="dxa"/>
            <w:shd w:val="clear" w:color="auto" w:fill="F8FAFC"/>
            <w:tcMar>
              <w:top w:w="100" w:type="dxa"/>
              <w:left w:w="110" w:type="dxa"/>
              <w:bottom w:w="100" w:type="dxa"/>
              <w:right w:w="110" w:type="dxa"/>
            </w:tcMar>
          </w:tcPr>
          <w:p w14:paraId="2DE4E579" w14:textId="77777777" w:rsidR="009760E3" w:rsidRDefault="00000000">
            <w:r>
              <w:rPr>
                <w:sz w:val="16"/>
              </w:rPr>
              <w:t>M04</w:t>
            </w:r>
          </w:p>
        </w:tc>
        <w:tc>
          <w:tcPr>
            <w:tcW w:w="1512" w:type="dxa"/>
            <w:shd w:val="clear" w:color="auto" w:fill="F8FAFC"/>
            <w:tcMar>
              <w:top w:w="100" w:type="dxa"/>
              <w:left w:w="110" w:type="dxa"/>
              <w:bottom w:w="100" w:type="dxa"/>
              <w:right w:w="110" w:type="dxa"/>
            </w:tcMar>
          </w:tcPr>
          <w:p w14:paraId="41441592" w14:textId="77777777" w:rsidR="009760E3" w:rsidRDefault="00000000">
            <w:r>
              <w:rPr>
                <w:sz w:val="16"/>
              </w:rPr>
              <w:t>Indexing</w:t>
            </w:r>
          </w:p>
        </w:tc>
        <w:tc>
          <w:tcPr>
            <w:tcW w:w="4392" w:type="dxa"/>
            <w:shd w:val="clear" w:color="auto" w:fill="F8FAFC"/>
            <w:tcMar>
              <w:top w:w="100" w:type="dxa"/>
              <w:left w:w="110" w:type="dxa"/>
              <w:bottom w:w="100" w:type="dxa"/>
              <w:right w:w="110" w:type="dxa"/>
            </w:tcMar>
          </w:tcPr>
          <w:p w14:paraId="6BFC47DF" w14:textId="77777777" w:rsidR="009760E3" w:rsidRDefault="00000000">
            <w:r>
              <w:rPr>
                <w:sz w:val="16"/>
              </w:rPr>
              <w:t>Student believes valid positive list indices include len(list).</w:t>
            </w:r>
          </w:p>
        </w:tc>
        <w:tc>
          <w:tcPr>
            <w:tcW w:w="2520" w:type="dxa"/>
            <w:shd w:val="clear" w:color="auto" w:fill="F8FAFC"/>
            <w:tcMar>
              <w:top w:w="100" w:type="dxa"/>
              <w:left w:w="110" w:type="dxa"/>
              <w:bottom w:w="100" w:type="dxa"/>
              <w:right w:w="110" w:type="dxa"/>
            </w:tcMar>
          </w:tcPr>
          <w:p w14:paraId="485E1AF1" w14:textId="77777777" w:rsidR="009760E3" w:rsidRDefault="00000000">
            <w:r>
              <w:rPr>
                <w:sz w:val="16"/>
              </w:rPr>
              <w:t>IndexError at boundary; n/len used directly as last index.</w:t>
            </w:r>
          </w:p>
        </w:tc>
      </w:tr>
      <w:tr w:rsidR="009760E3" w14:paraId="7CD17830" w14:textId="77777777">
        <w:trPr>
          <w:cantSplit/>
          <w:jc w:val="center"/>
        </w:trPr>
        <w:tc>
          <w:tcPr>
            <w:tcW w:w="792" w:type="dxa"/>
            <w:tcMar>
              <w:top w:w="100" w:type="dxa"/>
              <w:left w:w="110" w:type="dxa"/>
              <w:bottom w:w="100" w:type="dxa"/>
              <w:right w:w="110" w:type="dxa"/>
            </w:tcMar>
          </w:tcPr>
          <w:p w14:paraId="6FC108B9" w14:textId="77777777" w:rsidR="009760E3" w:rsidRDefault="00000000">
            <w:r>
              <w:rPr>
                <w:sz w:val="16"/>
              </w:rPr>
              <w:t>M05</w:t>
            </w:r>
          </w:p>
        </w:tc>
        <w:tc>
          <w:tcPr>
            <w:tcW w:w="1512" w:type="dxa"/>
            <w:tcMar>
              <w:top w:w="100" w:type="dxa"/>
              <w:left w:w="110" w:type="dxa"/>
              <w:bottom w:w="100" w:type="dxa"/>
              <w:right w:w="110" w:type="dxa"/>
            </w:tcMar>
          </w:tcPr>
          <w:p w14:paraId="5B78A2C2" w14:textId="77777777" w:rsidR="009760E3" w:rsidRDefault="00000000">
            <w:r>
              <w:rPr>
                <w:sz w:val="16"/>
              </w:rPr>
              <w:t>Conditionals</w:t>
            </w:r>
          </w:p>
        </w:tc>
        <w:tc>
          <w:tcPr>
            <w:tcW w:w="4392" w:type="dxa"/>
            <w:tcMar>
              <w:top w:w="100" w:type="dxa"/>
              <w:left w:w="110" w:type="dxa"/>
              <w:bottom w:w="100" w:type="dxa"/>
              <w:right w:w="110" w:type="dxa"/>
            </w:tcMar>
          </w:tcPr>
          <w:p w14:paraId="3E08C890" w14:textId="77777777" w:rsidR="009760E3" w:rsidRDefault="00000000">
            <w:r>
              <w:rPr>
                <w:sz w:val="16"/>
              </w:rPr>
              <w:t>Student believes “x == a or b” compares x against both a and b.</w:t>
            </w:r>
          </w:p>
        </w:tc>
        <w:tc>
          <w:tcPr>
            <w:tcW w:w="2520" w:type="dxa"/>
            <w:tcMar>
              <w:top w:w="100" w:type="dxa"/>
              <w:left w:w="110" w:type="dxa"/>
              <w:bottom w:w="100" w:type="dxa"/>
              <w:right w:w="110" w:type="dxa"/>
            </w:tcMar>
          </w:tcPr>
          <w:p w14:paraId="72031F37" w14:textId="77777777" w:rsidR="009760E3" w:rsidRDefault="00000000">
            <w:r>
              <w:rPr>
                <w:sz w:val="16"/>
              </w:rPr>
              <w:t>AST boolean structure; diagnostic branches.</w:t>
            </w:r>
          </w:p>
        </w:tc>
      </w:tr>
      <w:tr w:rsidR="009760E3" w14:paraId="1D1EDC51" w14:textId="77777777">
        <w:trPr>
          <w:cantSplit/>
          <w:jc w:val="center"/>
        </w:trPr>
        <w:tc>
          <w:tcPr>
            <w:tcW w:w="792" w:type="dxa"/>
            <w:shd w:val="clear" w:color="auto" w:fill="F8FAFC"/>
            <w:tcMar>
              <w:top w:w="100" w:type="dxa"/>
              <w:left w:w="110" w:type="dxa"/>
              <w:bottom w:w="100" w:type="dxa"/>
              <w:right w:w="110" w:type="dxa"/>
            </w:tcMar>
          </w:tcPr>
          <w:p w14:paraId="0AFCC958" w14:textId="77777777" w:rsidR="009760E3" w:rsidRDefault="00000000">
            <w:r>
              <w:rPr>
                <w:sz w:val="16"/>
              </w:rPr>
              <w:t>M06</w:t>
            </w:r>
          </w:p>
        </w:tc>
        <w:tc>
          <w:tcPr>
            <w:tcW w:w="1512" w:type="dxa"/>
            <w:shd w:val="clear" w:color="auto" w:fill="F8FAFC"/>
            <w:tcMar>
              <w:top w:w="100" w:type="dxa"/>
              <w:left w:w="110" w:type="dxa"/>
              <w:bottom w:w="100" w:type="dxa"/>
              <w:right w:w="110" w:type="dxa"/>
            </w:tcMar>
          </w:tcPr>
          <w:p w14:paraId="1EC4EAD8" w14:textId="77777777" w:rsidR="009760E3" w:rsidRDefault="00000000">
            <w:r>
              <w:rPr>
                <w:sz w:val="16"/>
              </w:rPr>
              <w:t>Assignment/comparison</w:t>
            </w:r>
          </w:p>
        </w:tc>
        <w:tc>
          <w:tcPr>
            <w:tcW w:w="4392" w:type="dxa"/>
            <w:shd w:val="clear" w:color="auto" w:fill="F8FAFC"/>
            <w:tcMar>
              <w:top w:w="100" w:type="dxa"/>
              <w:left w:w="110" w:type="dxa"/>
              <w:bottom w:w="100" w:type="dxa"/>
              <w:right w:w="110" w:type="dxa"/>
            </w:tcMar>
          </w:tcPr>
          <w:p w14:paraId="03722AF4" w14:textId="77777777" w:rsidR="009760E3" w:rsidRDefault="00000000">
            <w:r>
              <w:rPr>
                <w:sz w:val="16"/>
              </w:rPr>
              <w:t>Student believes assignment and equality comparison are interchangeable in conditions.</w:t>
            </w:r>
          </w:p>
        </w:tc>
        <w:tc>
          <w:tcPr>
            <w:tcW w:w="2520" w:type="dxa"/>
            <w:shd w:val="clear" w:color="auto" w:fill="F8FAFC"/>
            <w:tcMar>
              <w:top w:w="100" w:type="dxa"/>
              <w:left w:w="110" w:type="dxa"/>
              <w:bottom w:w="100" w:type="dxa"/>
              <w:right w:w="110" w:type="dxa"/>
            </w:tcMar>
          </w:tcPr>
          <w:p w14:paraId="4DE674E2" w14:textId="77777777" w:rsidR="009760E3" w:rsidRDefault="00000000">
            <w:r>
              <w:rPr>
                <w:sz w:val="16"/>
              </w:rPr>
              <w:t>Syntax/AST pattern depending on formulation.</w:t>
            </w:r>
          </w:p>
        </w:tc>
      </w:tr>
      <w:tr w:rsidR="009760E3" w14:paraId="1542BD86" w14:textId="77777777">
        <w:trPr>
          <w:cantSplit/>
          <w:jc w:val="center"/>
        </w:trPr>
        <w:tc>
          <w:tcPr>
            <w:tcW w:w="792" w:type="dxa"/>
            <w:tcMar>
              <w:top w:w="100" w:type="dxa"/>
              <w:left w:w="110" w:type="dxa"/>
              <w:bottom w:w="100" w:type="dxa"/>
              <w:right w:w="110" w:type="dxa"/>
            </w:tcMar>
          </w:tcPr>
          <w:p w14:paraId="43F6DD93" w14:textId="77777777" w:rsidR="009760E3" w:rsidRDefault="00000000">
            <w:r>
              <w:rPr>
                <w:sz w:val="16"/>
              </w:rPr>
              <w:t>M07</w:t>
            </w:r>
          </w:p>
        </w:tc>
        <w:tc>
          <w:tcPr>
            <w:tcW w:w="1512" w:type="dxa"/>
            <w:tcMar>
              <w:top w:w="100" w:type="dxa"/>
              <w:left w:w="110" w:type="dxa"/>
              <w:bottom w:w="100" w:type="dxa"/>
              <w:right w:w="110" w:type="dxa"/>
            </w:tcMar>
          </w:tcPr>
          <w:p w14:paraId="709F3B8C" w14:textId="77777777" w:rsidR="009760E3" w:rsidRDefault="00000000">
            <w:r>
              <w:rPr>
                <w:sz w:val="16"/>
              </w:rPr>
              <w:t>Recursion</w:t>
            </w:r>
          </w:p>
        </w:tc>
        <w:tc>
          <w:tcPr>
            <w:tcW w:w="4392" w:type="dxa"/>
            <w:tcMar>
              <w:top w:w="100" w:type="dxa"/>
              <w:left w:w="110" w:type="dxa"/>
              <w:bottom w:w="100" w:type="dxa"/>
              <w:right w:w="110" w:type="dxa"/>
            </w:tcMar>
          </w:tcPr>
          <w:p w14:paraId="27BC6053" w14:textId="77777777" w:rsidR="009760E3" w:rsidRDefault="00000000">
            <w:r>
              <w:rPr>
                <w:sz w:val="16"/>
              </w:rPr>
              <w:t>Student believes recursive calls progress automatically without changing the state/argument.</w:t>
            </w:r>
          </w:p>
        </w:tc>
        <w:tc>
          <w:tcPr>
            <w:tcW w:w="2520" w:type="dxa"/>
            <w:tcMar>
              <w:top w:w="100" w:type="dxa"/>
              <w:left w:w="110" w:type="dxa"/>
              <w:bottom w:w="100" w:type="dxa"/>
              <w:right w:w="110" w:type="dxa"/>
            </w:tcMar>
          </w:tcPr>
          <w:p w14:paraId="00C80A60" w14:textId="77777777" w:rsidR="009760E3" w:rsidRDefault="00000000">
            <w:r>
              <w:rPr>
                <w:sz w:val="16"/>
              </w:rPr>
              <w:t>Recursive call with unchanged parameter; timeout/RecursionError.</w:t>
            </w:r>
          </w:p>
        </w:tc>
      </w:tr>
      <w:tr w:rsidR="009760E3" w14:paraId="395DA320" w14:textId="77777777">
        <w:trPr>
          <w:cantSplit/>
          <w:jc w:val="center"/>
        </w:trPr>
        <w:tc>
          <w:tcPr>
            <w:tcW w:w="792" w:type="dxa"/>
            <w:shd w:val="clear" w:color="auto" w:fill="F8FAFC"/>
            <w:tcMar>
              <w:top w:w="100" w:type="dxa"/>
              <w:left w:w="110" w:type="dxa"/>
              <w:bottom w:w="100" w:type="dxa"/>
              <w:right w:w="110" w:type="dxa"/>
            </w:tcMar>
          </w:tcPr>
          <w:p w14:paraId="3C6D7D72" w14:textId="77777777" w:rsidR="009760E3" w:rsidRDefault="00000000">
            <w:r>
              <w:rPr>
                <w:sz w:val="16"/>
              </w:rPr>
              <w:t>M08</w:t>
            </w:r>
          </w:p>
        </w:tc>
        <w:tc>
          <w:tcPr>
            <w:tcW w:w="1512" w:type="dxa"/>
            <w:shd w:val="clear" w:color="auto" w:fill="F8FAFC"/>
            <w:tcMar>
              <w:top w:w="100" w:type="dxa"/>
              <w:left w:w="110" w:type="dxa"/>
              <w:bottom w:w="100" w:type="dxa"/>
              <w:right w:w="110" w:type="dxa"/>
            </w:tcMar>
          </w:tcPr>
          <w:p w14:paraId="4F72537F" w14:textId="77777777" w:rsidR="009760E3" w:rsidRDefault="00000000">
            <w:r>
              <w:rPr>
                <w:sz w:val="16"/>
              </w:rPr>
              <w:t>Base cases</w:t>
            </w:r>
          </w:p>
        </w:tc>
        <w:tc>
          <w:tcPr>
            <w:tcW w:w="4392" w:type="dxa"/>
            <w:shd w:val="clear" w:color="auto" w:fill="F8FAFC"/>
            <w:tcMar>
              <w:top w:w="100" w:type="dxa"/>
              <w:left w:w="110" w:type="dxa"/>
              <w:bottom w:w="100" w:type="dxa"/>
              <w:right w:w="110" w:type="dxa"/>
            </w:tcMar>
          </w:tcPr>
          <w:p w14:paraId="6FF9FF75" w14:textId="77777777" w:rsidR="009760E3" w:rsidRDefault="00000000">
            <w:r>
              <w:rPr>
                <w:sz w:val="16"/>
              </w:rPr>
              <w:t>Student believes recursive functions do not require a terminating base condition for finite input.</w:t>
            </w:r>
          </w:p>
        </w:tc>
        <w:tc>
          <w:tcPr>
            <w:tcW w:w="2520" w:type="dxa"/>
            <w:shd w:val="clear" w:color="auto" w:fill="F8FAFC"/>
            <w:tcMar>
              <w:top w:w="100" w:type="dxa"/>
              <w:left w:w="110" w:type="dxa"/>
              <w:bottom w:w="100" w:type="dxa"/>
              <w:right w:w="110" w:type="dxa"/>
            </w:tcMar>
          </w:tcPr>
          <w:p w14:paraId="64CA20EA" w14:textId="77777777" w:rsidR="009760E3" w:rsidRDefault="00000000">
            <w:r>
              <w:rPr>
                <w:sz w:val="16"/>
              </w:rPr>
              <w:t>Missing/ineffective base case; recursion diagnostic.</w:t>
            </w:r>
          </w:p>
        </w:tc>
      </w:tr>
    </w:tbl>
    <w:p w14:paraId="5847CE9A" w14:textId="77777777" w:rsidR="009760E3" w:rsidRDefault="009760E3">
      <w:pPr>
        <w:spacing w:after="20"/>
      </w:pPr>
    </w:p>
    <w:p w14:paraId="1BC08C6A" w14:textId="77777777" w:rsidR="009760E3" w:rsidRDefault="009760E3">
      <w:pPr>
        <w:spacing w:after="20"/>
      </w:pPr>
    </w:p>
    <w:p w14:paraId="44D78996" w14:textId="77777777" w:rsidR="009760E3" w:rsidRDefault="00000000">
      <w:pPr>
        <w:pStyle w:val="Heading1"/>
      </w:pPr>
      <w:bookmarkStart w:id="39" w:name="s9"/>
      <w:bookmarkStart w:id="40" w:name="_Toc238386717"/>
      <w:r>
        <w:t>9. XGBoost Misconception Classifier</w:t>
      </w:r>
      <w:bookmarkEnd w:id="39"/>
      <w:bookmarkEnd w:id="40"/>
    </w:p>
    <w:p w14:paraId="1BC6197C" w14:textId="77777777" w:rsidR="009760E3" w:rsidRDefault="00000000">
      <w:pPr>
        <w:pStyle w:val="Heading2"/>
      </w:pPr>
      <w:bookmarkStart w:id="41" w:name="_Toc238386718"/>
      <w:r>
        <w:t>9.1 Role in the final system</w:t>
      </w:r>
      <w:bookmarkEnd w:id="41"/>
    </w:p>
    <w:p w14:paraId="19CC634B" w14:textId="77777777" w:rsidR="009760E3" w:rsidRDefault="00000000">
      <w:pPr>
        <w:spacing w:after="100" w:line="264" w:lineRule="auto"/>
      </w:pPr>
      <w:r>
        <w:t>XGBoost is the planned learned model for current-submission misconception classification. It receives a feature vector describing the current attempt and outputs a probability distribution over the supported misconception classes plus NONE/NO_MISCONCEPTION (and, depending on the evaluation design, an uncertainty threshold handled outside the classifier). It should not directly own the persistent learner-state lifecycle.</w:t>
      </w:r>
    </w:p>
    <w:p w14:paraId="510A0565" w14:textId="77777777" w:rsidR="009760E3" w:rsidRDefault="00000000">
      <w:pPr>
        <w:spacing w:after="40"/>
        <w:jc w:val="center"/>
      </w:pPr>
      <w:r>
        <w:rPr>
          <w:noProof/>
        </w:rPr>
        <w:lastRenderedPageBreak/>
        <w:drawing>
          <wp:inline distT="0" distB="0" distL="0" distR="0" wp14:anchorId="6EA9D09B" wp14:editId="03B4BBAE">
            <wp:extent cx="5715000" cy="8027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del_responsibility.png"/>
                    <pic:cNvPicPr/>
                  </pic:nvPicPr>
                  <pic:blipFill>
                    <a:blip r:embed="rId10"/>
                    <a:stretch>
                      <a:fillRect/>
                    </a:stretch>
                  </pic:blipFill>
                  <pic:spPr>
                    <a:xfrm>
                      <a:off x="0" y="0"/>
                      <a:ext cx="5715000" cy="802745"/>
                    </a:xfrm>
                    <a:prstGeom prst="rect">
                      <a:avLst/>
                    </a:prstGeom>
                  </pic:spPr>
                </pic:pic>
              </a:graphicData>
            </a:graphic>
          </wp:inline>
        </w:drawing>
      </w:r>
    </w:p>
    <w:p w14:paraId="087DC2AB" w14:textId="77777777" w:rsidR="009760E3" w:rsidRDefault="00000000">
      <w:pPr>
        <w:spacing w:after="160"/>
        <w:jc w:val="center"/>
      </w:pPr>
      <w:r>
        <w:rPr>
          <w:i/>
          <w:color w:val="666666"/>
          <w:sz w:val="17"/>
        </w:rPr>
        <w:t>Figure 6. XGBoost makes the current-submission diagnosis; the temporal model interprets it longitudinally.</w:t>
      </w:r>
    </w:p>
    <w:p w14:paraId="5BA1DED4" w14:textId="77777777" w:rsidR="009760E3" w:rsidRDefault="00000000">
      <w:pPr>
        <w:pStyle w:val="Heading2"/>
      </w:pPr>
      <w:bookmarkStart w:id="42" w:name="_Toc238386719"/>
      <w:r>
        <w:t>9.2 Feature design</w:t>
      </w:r>
      <w:bookmarkEnd w:id="42"/>
    </w:p>
    <w:tbl>
      <w:tblPr>
        <w:tblStyle w:val="TableGrid"/>
        <w:tblW w:w="0" w:type="auto"/>
        <w:jc w:val="center"/>
        <w:tblLook w:val="04A0" w:firstRow="1" w:lastRow="0" w:firstColumn="1" w:lastColumn="0" w:noHBand="0" w:noVBand="1"/>
      </w:tblPr>
      <w:tblGrid>
        <w:gridCol w:w="2448"/>
        <w:gridCol w:w="6768"/>
      </w:tblGrid>
      <w:tr w:rsidR="009760E3" w14:paraId="20A0D64D" w14:textId="77777777">
        <w:trPr>
          <w:cantSplit/>
          <w:tblHeader/>
          <w:jc w:val="center"/>
        </w:trPr>
        <w:tc>
          <w:tcPr>
            <w:tcW w:w="2448" w:type="dxa"/>
            <w:shd w:val="clear" w:color="auto" w:fill="17365D"/>
            <w:tcMar>
              <w:top w:w="100" w:type="dxa"/>
              <w:left w:w="110" w:type="dxa"/>
              <w:bottom w:w="100" w:type="dxa"/>
              <w:right w:w="110" w:type="dxa"/>
            </w:tcMar>
          </w:tcPr>
          <w:p w14:paraId="6BEE5A82" w14:textId="77777777" w:rsidR="009760E3" w:rsidRDefault="00000000">
            <w:pPr>
              <w:jc w:val="center"/>
            </w:pPr>
            <w:r>
              <w:rPr>
                <w:b/>
                <w:color w:val="FFFFFF"/>
                <w:sz w:val="17"/>
              </w:rPr>
              <w:t>Feature group</w:t>
            </w:r>
          </w:p>
        </w:tc>
        <w:tc>
          <w:tcPr>
            <w:tcW w:w="6768" w:type="dxa"/>
            <w:shd w:val="clear" w:color="auto" w:fill="17365D"/>
            <w:tcMar>
              <w:top w:w="100" w:type="dxa"/>
              <w:left w:w="110" w:type="dxa"/>
              <w:bottom w:w="100" w:type="dxa"/>
              <w:right w:w="110" w:type="dxa"/>
            </w:tcMar>
          </w:tcPr>
          <w:p w14:paraId="321311DB" w14:textId="77777777" w:rsidR="009760E3" w:rsidRDefault="00000000">
            <w:pPr>
              <w:jc w:val="center"/>
            </w:pPr>
            <w:r>
              <w:rPr>
                <w:b/>
                <w:color w:val="FFFFFF"/>
                <w:sz w:val="17"/>
              </w:rPr>
              <w:t>Illustrative features</w:t>
            </w:r>
          </w:p>
        </w:tc>
      </w:tr>
      <w:tr w:rsidR="009760E3" w14:paraId="6A1A5FEA" w14:textId="77777777">
        <w:trPr>
          <w:cantSplit/>
          <w:jc w:val="center"/>
        </w:trPr>
        <w:tc>
          <w:tcPr>
            <w:tcW w:w="2448" w:type="dxa"/>
            <w:tcMar>
              <w:top w:w="100" w:type="dxa"/>
              <w:left w:w="110" w:type="dxa"/>
              <w:bottom w:w="100" w:type="dxa"/>
              <w:right w:w="110" w:type="dxa"/>
            </w:tcMar>
          </w:tcPr>
          <w:p w14:paraId="554A1659" w14:textId="77777777" w:rsidR="009760E3" w:rsidRDefault="00000000">
            <w:r>
              <w:rPr>
                <w:sz w:val="17"/>
              </w:rPr>
              <w:t>Execution</w:t>
            </w:r>
          </w:p>
        </w:tc>
        <w:tc>
          <w:tcPr>
            <w:tcW w:w="6768" w:type="dxa"/>
            <w:tcMar>
              <w:top w:w="100" w:type="dxa"/>
              <w:left w:w="110" w:type="dxa"/>
              <w:bottom w:w="100" w:type="dxa"/>
              <w:right w:w="110" w:type="dxa"/>
            </w:tcMar>
          </w:tcPr>
          <w:p w14:paraId="16482E06" w14:textId="77777777" w:rsidR="009760E3" w:rsidRDefault="00000000">
            <w:r>
              <w:rPr>
                <w:sz w:val="17"/>
              </w:rPr>
              <w:t>syntax_error_type, runtime_error_type, timeout, output_type_mismatch, exception_family</w:t>
            </w:r>
          </w:p>
        </w:tc>
      </w:tr>
      <w:tr w:rsidR="009760E3" w14:paraId="4A1405E2" w14:textId="77777777">
        <w:trPr>
          <w:cantSplit/>
          <w:jc w:val="center"/>
        </w:trPr>
        <w:tc>
          <w:tcPr>
            <w:tcW w:w="2448" w:type="dxa"/>
            <w:shd w:val="clear" w:color="auto" w:fill="F8FAFC"/>
            <w:tcMar>
              <w:top w:w="100" w:type="dxa"/>
              <w:left w:w="110" w:type="dxa"/>
              <w:bottom w:w="100" w:type="dxa"/>
              <w:right w:w="110" w:type="dxa"/>
            </w:tcMar>
          </w:tcPr>
          <w:p w14:paraId="10DE75A5" w14:textId="77777777" w:rsidR="009760E3" w:rsidRDefault="00000000">
            <w:r>
              <w:rPr>
                <w:sz w:val="17"/>
              </w:rPr>
              <w:t>Test</w:t>
            </w:r>
          </w:p>
        </w:tc>
        <w:tc>
          <w:tcPr>
            <w:tcW w:w="6768" w:type="dxa"/>
            <w:shd w:val="clear" w:color="auto" w:fill="F8FAFC"/>
            <w:tcMar>
              <w:top w:w="100" w:type="dxa"/>
              <w:left w:w="110" w:type="dxa"/>
              <w:bottom w:w="100" w:type="dxa"/>
              <w:right w:w="110" w:type="dxa"/>
            </w:tcMar>
          </w:tcPr>
          <w:p w14:paraId="4153E20E" w14:textId="77777777" w:rsidR="009760E3" w:rsidRDefault="00000000">
            <w:r>
              <w:rPr>
                <w:sz w:val="17"/>
              </w:rPr>
              <w:t>visible_pass_rate, hidden_pass_rate, diagnostic_boundary_fail, diagnostic_return_fail, empty_input_fail, min/max_input_fail</w:t>
            </w:r>
          </w:p>
        </w:tc>
      </w:tr>
      <w:tr w:rsidR="009760E3" w14:paraId="7FFC313E" w14:textId="77777777">
        <w:trPr>
          <w:cantSplit/>
          <w:jc w:val="center"/>
        </w:trPr>
        <w:tc>
          <w:tcPr>
            <w:tcW w:w="2448" w:type="dxa"/>
            <w:tcMar>
              <w:top w:w="100" w:type="dxa"/>
              <w:left w:w="110" w:type="dxa"/>
              <w:bottom w:w="100" w:type="dxa"/>
              <w:right w:w="110" w:type="dxa"/>
            </w:tcMar>
          </w:tcPr>
          <w:p w14:paraId="7D327DEC" w14:textId="77777777" w:rsidR="009760E3" w:rsidRDefault="00000000">
            <w:r>
              <w:rPr>
                <w:sz w:val="17"/>
              </w:rPr>
              <w:t>Static AST</w:t>
            </w:r>
          </w:p>
        </w:tc>
        <w:tc>
          <w:tcPr>
            <w:tcW w:w="6768" w:type="dxa"/>
            <w:tcMar>
              <w:top w:w="100" w:type="dxa"/>
              <w:left w:w="110" w:type="dxa"/>
              <w:bottom w:w="100" w:type="dxa"/>
              <w:right w:w="110" w:type="dxa"/>
            </w:tcMar>
          </w:tcPr>
          <w:p w14:paraId="1515CA3D" w14:textId="77777777" w:rsidR="009760E3" w:rsidRDefault="00000000">
            <w:r>
              <w:rPr>
                <w:sz w:val="17"/>
              </w:rPr>
              <w:t>has_return, return_path_count, print_without_return, range_stop_expression_type, loop_value_used_as_index, suspicious_boolean_or, recursive_call_argument_change</w:t>
            </w:r>
          </w:p>
        </w:tc>
      </w:tr>
      <w:tr w:rsidR="009760E3" w14:paraId="171D5CD1" w14:textId="77777777">
        <w:trPr>
          <w:cantSplit/>
          <w:jc w:val="center"/>
        </w:trPr>
        <w:tc>
          <w:tcPr>
            <w:tcW w:w="2448" w:type="dxa"/>
            <w:shd w:val="clear" w:color="auto" w:fill="F8FAFC"/>
            <w:tcMar>
              <w:top w:w="100" w:type="dxa"/>
              <w:left w:w="110" w:type="dxa"/>
              <w:bottom w:w="100" w:type="dxa"/>
              <w:right w:w="110" w:type="dxa"/>
            </w:tcMar>
          </w:tcPr>
          <w:p w14:paraId="08FA0260" w14:textId="77777777" w:rsidR="009760E3" w:rsidRDefault="00000000">
            <w:r>
              <w:rPr>
                <w:sz w:val="17"/>
              </w:rPr>
              <w:t>Current-attempt context</w:t>
            </w:r>
          </w:p>
        </w:tc>
        <w:tc>
          <w:tcPr>
            <w:tcW w:w="6768" w:type="dxa"/>
            <w:shd w:val="clear" w:color="auto" w:fill="F8FAFC"/>
            <w:tcMar>
              <w:top w:w="100" w:type="dxa"/>
              <w:left w:w="110" w:type="dxa"/>
              <w:bottom w:w="100" w:type="dxa"/>
              <w:right w:w="110" w:type="dxa"/>
            </w:tcMar>
          </w:tcPr>
          <w:p w14:paraId="7A39D13F" w14:textId="77777777" w:rsidR="009760E3" w:rsidRDefault="00000000">
            <w:r>
              <w:rPr>
                <w:sz w:val="17"/>
              </w:rPr>
              <w:t>problem_concepts, prerequisite tags, difficulty, attempt_number, code_length/AST counts</w:t>
            </w:r>
          </w:p>
        </w:tc>
      </w:tr>
      <w:tr w:rsidR="009760E3" w14:paraId="00B28A63" w14:textId="77777777">
        <w:trPr>
          <w:cantSplit/>
          <w:jc w:val="center"/>
        </w:trPr>
        <w:tc>
          <w:tcPr>
            <w:tcW w:w="2448" w:type="dxa"/>
            <w:tcMar>
              <w:top w:w="100" w:type="dxa"/>
              <w:left w:w="110" w:type="dxa"/>
              <w:bottom w:w="100" w:type="dxa"/>
              <w:right w:w="110" w:type="dxa"/>
            </w:tcMar>
          </w:tcPr>
          <w:p w14:paraId="5C7E8C60" w14:textId="77777777" w:rsidR="009760E3" w:rsidRDefault="00000000">
            <w:r>
              <w:rPr>
                <w:sz w:val="17"/>
              </w:rPr>
              <w:t>Optional derived statistics</w:t>
            </w:r>
          </w:p>
        </w:tc>
        <w:tc>
          <w:tcPr>
            <w:tcW w:w="6768" w:type="dxa"/>
            <w:tcMar>
              <w:top w:w="100" w:type="dxa"/>
              <w:left w:w="110" w:type="dxa"/>
              <w:bottom w:w="100" w:type="dxa"/>
              <w:right w:w="110" w:type="dxa"/>
            </w:tcMar>
          </w:tcPr>
          <w:p w14:paraId="7DDC1F87" w14:textId="77777777" w:rsidR="009760E3" w:rsidRDefault="00000000">
            <w:r>
              <w:rPr>
                <w:sz w:val="17"/>
              </w:rPr>
              <w:t>number of changed AST nodes, error-family indicators, code complexity measures only if justified and stable</w:t>
            </w:r>
          </w:p>
        </w:tc>
      </w:tr>
    </w:tbl>
    <w:p w14:paraId="5C73B3AE" w14:textId="77777777" w:rsidR="009760E3" w:rsidRDefault="009760E3">
      <w:pPr>
        <w:spacing w:after="20"/>
      </w:pPr>
    </w:p>
    <w:p w14:paraId="5DC1117F" w14:textId="77777777" w:rsidR="009760E3" w:rsidRDefault="00000000">
      <w:pPr>
        <w:pStyle w:val="Heading2"/>
      </w:pPr>
      <w:bookmarkStart w:id="43" w:name="_Toc238386720"/>
      <w:r>
        <w:t>9.3 What should be excluded from the first XGBoost model</w:t>
      </w:r>
      <w:bookmarkEnd w:id="43"/>
    </w:p>
    <w:p w14:paraId="52C92108" w14:textId="77777777" w:rsidR="009760E3" w:rsidRDefault="00000000">
      <w:pPr>
        <w:pStyle w:val="ListBullet"/>
        <w:spacing w:after="40" w:line="252" w:lineRule="auto"/>
      </w:pPr>
      <w:r>
        <w:t>Future attempts or future learner-state information.</w:t>
      </w:r>
    </w:p>
    <w:p w14:paraId="09051F54" w14:textId="77777777" w:rsidR="009760E3" w:rsidRDefault="00000000">
      <w:pPr>
        <w:pStyle w:val="ListBullet"/>
        <w:spacing w:after="40" w:line="252" w:lineRule="auto"/>
      </w:pPr>
      <w:r>
        <w:t>Ground-truth misconception/state labels as features.</w:t>
      </w:r>
    </w:p>
    <w:p w14:paraId="248F90D1" w14:textId="77777777" w:rsidR="009760E3" w:rsidRDefault="00000000">
      <w:pPr>
        <w:pStyle w:val="ListBullet"/>
        <w:spacing w:after="40" w:line="252" w:lineRule="auto"/>
      </w:pPr>
      <w:r>
        <w:t>Student IDs or problem IDs used in a way that encourages memorization instead of generalization.</w:t>
      </w:r>
    </w:p>
    <w:p w14:paraId="32B3575A" w14:textId="77777777" w:rsidR="009760E3" w:rsidRDefault="00000000">
      <w:pPr>
        <w:pStyle w:val="ListBullet"/>
        <w:spacing w:after="40" w:line="252" w:lineRule="auto"/>
      </w:pPr>
      <w:r>
        <w:t>History-derived features in the primary current-only model. A second history-augmented classifier can be evaluated later, but the main comparison should preserve a clean boundary between current diagnosis and temporal reasoning.</w:t>
      </w:r>
    </w:p>
    <w:p w14:paraId="252ADEBB" w14:textId="77777777" w:rsidR="009760E3" w:rsidRDefault="00000000">
      <w:pPr>
        <w:pStyle w:val="Heading2"/>
      </w:pPr>
      <w:bookmarkStart w:id="44" w:name="_Toc238386721"/>
      <w:r>
        <w:t>9.4 Training strategy</w:t>
      </w:r>
      <w:bookmarkEnd w:id="44"/>
    </w:p>
    <w:p w14:paraId="78AF66E6" w14:textId="77777777" w:rsidR="009760E3" w:rsidRDefault="00000000">
      <w:pPr>
        <w:spacing w:after="40" w:line="252" w:lineRule="auto"/>
        <w:ind w:left="259" w:hanging="259"/>
      </w:pPr>
      <w:r>
        <w:rPr>
          <w:b/>
          <w:color w:val="17365D"/>
        </w:rPr>
        <w:t xml:space="preserve">1. </w:t>
      </w:r>
      <w:r>
        <w:t>Map selected McMining misconception labels to the TraceLearn belief taxonomy where the mapping is semantically defensible.</w:t>
      </w:r>
    </w:p>
    <w:p w14:paraId="7C0B83E1" w14:textId="77777777" w:rsidR="009760E3" w:rsidRDefault="00000000">
      <w:pPr>
        <w:spacing w:after="40" w:line="252" w:lineRule="auto"/>
        <w:ind w:left="259" w:hanging="259"/>
      </w:pPr>
      <w:r>
        <w:rPr>
          <w:b/>
          <w:color w:val="17365D"/>
        </w:rPr>
        <w:t xml:space="preserve">2. </w:t>
      </w:r>
      <w:r>
        <w:t>Run TraceLearn’s feature extractors on the code rather than copying labels into features.</w:t>
      </w:r>
    </w:p>
    <w:p w14:paraId="60CF5888" w14:textId="77777777" w:rsidR="009760E3" w:rsidRDefault="00000000">
      <w:pPr>
        <w:spacing w:after="40" w:line="252" w:lineRule="auto"/>
        <w:ind w:left="259" w:hanging="259"/>
      </w:pPr>
      <w:r>
        <w:rPr>
          <w:b/>
          <w:color w:val="17365D"/>
        </w:rPr>
        <w:t xml:space="preserve">3. </w:t>
      </w:r>
      <w:r>
        <w:t>Add negative/no-misconception examples and local annotated examples.</w:t>
      </w:r>
    </w:p>
    <w:p w14:paraId="0D8434BF" w14:textId="77777777" w:rsidR="009760E3" w:rsidRDefault="00000000">
      <w:pPr>
        <w:spacing w:after="40" w:line="252" w:lineRule="auto"/>
        <w:ind w:left="259" w:hanging="259"/>
      </w:pPr>
      <w:r>
        <w:rPr>
          <w:b/>
          <w:color w:val="17365D"/>
        </w:rPr>
        <w:t xml:space="preserve">4. </w:t>
      </w:r>
      <w:r>
        <w:t>Freeze the feature definition and label mapping before final holdout evaluation.</w:t>
      </w:r>
    </w:p>
    <w:p w14:paraId="23E846F9" w14:textId="77777777" w:rsidR="009760E3" w:rsidRDefault="00000000">
      <w:pPr>
        <w:spacing w:after="40" w:line="252" w:lineRule="auto"/>
        <w:ind w:left="259" w:hanging="259"/>
      </w:pPr>
      <w:r>
        <w:rPr>
          <w:b/>
          <w:color w:val="17365D"/>
        </w:rPr>
        <w:t xml:space="preserve">5. </w:t>
      </w:r>
      <w:r>
        <w:t>Use student-aware and, where possible, problem-aware splits to reduce identity/problem leakage.</w:t>
      </w:r>
    </w:p>
    <w:p w14:paraId="20F79227" w14:textId="77777777" w:rsidR="009760E3" w:rsidRDefault="00000000">
      <w:pPr>
        <w:spacing w:after="40" w:line="252" w:lineRule="auto"/>
        <w:ind w:left="259" w:hanging="259"/>
      </w:pPr>
      <w:r>
        <w:rPr>
          <w:b/>
          <w:color w:val="17365D"/>
        </w:rPr>
        <w:t xml:space="preserve">6. </w:t>
      </w:r>
      <w:r>
        <w:t>Handle class imbalance with class/sample weights, targeted data collection, macro-F1 reporting, and per-class metrics rather than accuracy alone.</w:t>
      </w:r>
    </w:p>
    <w:p w14:paraId="54AEB7E3" w14:textId="77777777" w:rsidR="009760E3" w:rsidRDefault="00000000">
      <w:pPr>
        <w:spacing w:after="40" w:line="252" w:lineRule="auto"/>
        <w:ind w:left="259" w:hanging="259"/>
      </w:pPr>
      <w:r>
        <w:rPr>
          <w:b/>
          <w:color w:val="17365D"/>
        </w:rPr>
        <w:t xml:space="preserve">7. </w:t>
      </w:r>
      <w:r>
        <w:t>Tune hyperparameters only on training/validation data; never tune after viewing the final holdout.</w:t>
      </w:r>
    </w:p>
    <w:p w14:paraId="4DD15183" w14:textId="77777777" w:rsidR="009760E3" w:rsidRDefault="00000000">
      <w:pPr>
        <w:spacing w:after="40" w:line="252" w:lineRule="auto"/>
        <w:ind w:left="259" w:hanging="259"/>
      </w:pPr>
      <w:r>
        <w:rPr>
          <w:b/>
          <w:color w:val="17365D"/>
        </w:rPr>
        <w:t xml:space="preserve">8. </w:t>
      </w:r>
      <w:r>
        <w:t>Calibrate confidence (for example using held-out validation calibration) if raw probabilities are used for intervention thresholds.</w:t>
      </w:r>
    </w:p>
    <w:p w14:paraId="29B66637" w14:textId="77777777" w:rsidR="00FD4EB9" w:rsidRDefault="00FD4EB9">
      <w:pPr>
        <w:spacing w:after="40" w:line="252" w:lineRule="auto"/>
        <w:ind w:left="259" w:hanging="259"/>
      </w:pPr>
    </w:p>
    <w:p w14:paraId="11D013FF" w14:textId="77777777" w:rsidR="00FD4EB9" w:rsidRDefault="00FD4EB9">
      <w:pPr>
        <w:spacing w:after="40" w:line="252" w:lineRule="auto"/>
        <w:ind w:left="259" w:hanging="259"/>
      </w:pPr>
    </w:p>
    <w:p w14:paraId="1EE2F015" w14:textId="77777777" w:rsidR="00FD4EB9" w:rsidRDefault="00FD4EB9">
      <w:pPr>
        <w:spacing w:after="40" w:line="252" w:lineRule="auto"/>
        <w:ind w:left="259" w:hanging="259"/>
      </w:pPr>
    </w:p>
    <w:p w14:paraId="0299575F" w14:textId="77777777" w:rsidR="00FD4EB9" w:rsidRDefault="00FD4EB9">
      <w:pPr>
        <w:spacing w:after="40" w:line="252" w:lineRule="auto"/>
        <w:ind w:left="259" w:hanging="259"/>
      </w:pPr>
    </w:p>
    <w:p w14:paraId="7230E474" w14:textId="77777777" w:rsidR="009760E3" w:rsidRDefault="00000000">
      <w:pPr>
        <w:pStyle w:val="Heading2"/>
      </w:pPr>
      <w:bookmarkStart w:id="45" w:name="_Toc238386722"/>
      <w:r>
        <w:lastRenderedPageBreak/>
        <w:t>9.5 Baselines</w:t>
      </w:r>
      <w:bookmarkEnd w:id="45"/>
    </w:p>
    <w:tbl>
      <w:tblPr>
        <w:tblStyle w:val="TableGrid"/>
        <w:tblW w:w="0" w:type="auto"/>
        <w:jc w:val="center"/>
        <w:tblLook w:val="04A0" w:firstRow="1" w:lastRow="0" w:firstColumn="1" w:lastColumn="0" w:noHBand="0" w:noVBand="1"/>
      </w:tblPr>
      <w:tblGrid>
        <w:gridCol w:w="2952"/>
        <w:gridCol w:w="6264"/>
      </w:tblGrid>
      <w:tr w:rsidR="009760E3" w14:paraId="5297FADF" w14:textId="77777777">
        <w:trPr>
          <w:cantSplit/>
          <w:tblHeader/>
          <w:jc w:val="center"/>
        </w:trPr>
        <w:tc>
          <w:tcPr>
            <w:tcW w:w="2952" w:type="dxa"/>
            <w:shd w:val="clear" w:color="auto" w:fill="17365D"/>
            <w:tcMar>
              <w:top w:w="100" w:type="dxa"/>
              <w:left w:w="110" w:type="dxa"/>
              <w:bottom w:w="100" w:type="dxa"/>
              <w:right w:w="110" w:type="dxa"/>
            </w:tcMar>
          </w:tcPr>
          <w:p w14:paraId="58B93C7C" w14:textId="77777777" w:rsidR="009760E3" w:rsidRDefault="00000000">
            <w:pPr>
              <w:jc w:val="center"/>
            </w:pPr>
            <w:r>
              <w:rPr>
                <w:b/>
                <w:color w:val="FFFFFF"/>
                <w:sz w:val="17"/>
              </w:rPr>
              <w:t>Baseline</w:t>
            </w:r>
          </w:p>
        </w:tc>
        <w:tc>
          <w:tcPr>
            <w:tcW w:w="6264" w:type="dxa"/>
            <w:shd w:val="clear" w:color="auto" w:fill="17365D"/>
            <w:tcMar>
              <w:top w:w="100" w:type="dxa"/>
              <w:left w:w="110" w:type="dxa"/>
              <w:bottom w:w="100" w:type="dxa"/>
              <w:right w:w="110" w:type="dxa"/>
            </w:tcMar>
          </w:tcPr>
          <w:p w14:paraId="5552551C" w14:textId="77777777" w:rsidR="009760E3" w:rsidRDefault="00000000">
            <w:pPr>
              <w:jc w:val="center"/>
            </w:pPr>
            <w:r>
              <w:rPr>
                <w:b/>
                <w:color w:val="FFFFFF"/>
                <w:sz w:val="17"/>
              </w:rPr>
              <w:t>Purpose</w:t>
            </w:r>
          </w:p>
        </w:tc>
      </w:tr>
      <w:tr w:rsidR="009760E3" w14:paraId="03EE2A2D" w14:textId="77777777">
        <w:trPr>
          <w:cantSplit/>
          <w:jc w:val="center"/>
        </w:trPr>
        <w:tc>
          <w:tcPr>
            <w:tcW w:w="2952" w:type="dxa"/>
            <w:tcMar>
              <w:top w:w="100" w:type="dxa"/>
              <w:left w:w="110" w:type="dxa"/>
              <w:bottom w:w="100" w:type="dxa"/>
              <w:right w:w="110" w:type="dxa"/>
            </w:tcMar>
          </w:tcPr>
          <w:p w14:paraId="2B8025D7" w14:textId="77777777" w:rsidR="009760E3" w:rsidRDefault="00000000">
            <w:r>
              <w:rPr>
                <w:sz w:val="17"/>
              </w:rPr>
              <w:t>Majority / simple frequency</w:t>
            </w:r>
          </w:p>
        </w:tc>
        <w:tc>
          <w:tcPr>
            <w:tcW w:w="6264" w:type="dxa"/>
            <w:tcMar>
              <w:top w:w="100" w:type="dxa"/>
              <w:left w:w="110" w:type="dxa"/>
              <w:bottom w:w="100" w:type="dxa"/>
              <w:right w:w="110" w:type="dxa"/>
            </w:tcMar>
          </w:tcPr>
          <w:p w14:paraId="6E386100" w14:textId="77777777" w:rsidR="009760E3" w:rsidRDefault="00000000">
            <w:r>
              <w:rPr>
                <w:sz w:val="17"/>
              </w:rPr>
              <w:t>Sanity check; shows class imbalance.</w:t>
            </w:r>
          </w:p>
        </w:tc>
      </w:tr>
      <w:tr w:rsidR="009760E3" w14:paraId="140FE402" w14:textId="77777777">
        <w:trPr>
          <w:cantSplit/>
          <w:jc w:val="center"/>
        </w:trPr>
        <w:tc>
          <w:tcPr>
            <w:tcW w:w="2952" w:type="dxa"/>
            <w:shd w:val="clear" w:color="auto" w:fill="F8FAFC"/>
            <w:tcMar>
              <w:top w:w="100" w:type="dxa"/>
              <w:left w:w="110" w:type="dxa"/>
              <w:bottom w:w="100" w:type="dxa"/>
              <w:right w:w="110" w:type="dxa"/>
            </w:tcMar>
          </w:tcPr>
          <w:p w14:paraId="62D4A67C" w14:textId="77777777" w:rsidR="009760E3" w:rsidRDefault="00000000">
            <w:r>
              <w:rPr>
                <w:sz w:val="17"/>
              </w:rPr>
              <w:t>Rule-only evidence engine</w:t>
            </w:r>
          </w:p>
        </w:tc>
        <w:tc>
          <w:tcPr>
            <w:tcW w:w="6264" w:type="dxa"/>
            <w:shd w:val="clear" w:color="auto" w:fill="F8FAFC"/>
            <w:tcMar>
              <w:top w:w="100" w:type="dxa"/>
              <w:left w:w="110" w:type="dxa"/>
              <w:bottom w:w="100" w:type="dxa"/>
              <w:right w:w="110" w:type="dxa"/>
            </w:tcMar>
          </w:tcPr>
          <w:p w14:paraId="1303CE59" w14:textId="77777777" w:rsidR="009760E3" w:rsidRDefault="00000000">
            <w:r>
              <w:rPr>
                <w:sz w:val="17"/>
              </w:rPr>
              <w:t>Transparent engineering baseline and fallback.</w:t>
            </w:r>
          </w:p>
        </w:tc>
      </w:tr>
      <w:tr w:rsidR="009760E3" w14:paraId="05A4DE00" w14:textId="77777777">
        <w:trPr>
          <w:cantSplit/>
          <w:jc w:val="center"/>
        </w:trPr>
        <w:tc>
          <w:tcPr>
            <w:tcW w:w="2952" w:type="dxa"/>
            <w:tcMar>
              <w:top w:w="100" w:type="dxa"/>
              <w:left w:w="110" w:type="dxa"/>
              <w:bottom w:w="100" w:type="dxa"/>
              <w:right w:w="110" w:type="dxa"/>
            </w:tcMar>
          </w:tcPr>
          <w:p w14:paraId="40AAD2A1" w14:textId="77777777" w:rsidR="009760E3" w:rsidRDefault="00000000">
            <w:r>
              <w:rPr>
                <w:sz w:val="17"/>
              </w:rPr>
              <w:t>Logistic regression / shallow statistical model</w:t>
            </w:r>
          </w:p>
        </w:tc>
        <w:tc>
          <w:tcPr>
            <w:tcW w:w="6264" w:type="dxa"/>
            <w:tcMar>
              <w:top w:w="100" w:type="dxa"/>
              <w:left w:w="110" w:type="dxa"/>
              <w:bottom w:w="100" w:type="dxa"/>
              <w:right w:w="110" w:type="dxa"/>
            </w:tcMar>
          </w:tcPr>
          <w:p w14:paraId="745F4347" w14:textId="77777777" w:rsidR="009760E3" w:rsidRDefault="00000000">
            <w:r>
              <w:rPr>
                <w:sz w:val="17"/>
              </w:rPr>
              <w:t>Tests whether nonlinear XGBoost interactions are actually needed.</w:t>
            </w:r>
          </w:p>
        </w:tc>
      </w:tr>
      <w:tr w:rsidR="009760E3" w14:paraId="2E4D1C1D" w14:textId="77777777">
        <w:trPr>
          <w:cantSplit/>
          <w:jc w:val="center"/>
        </w:trPr>
        <w:tc>
          <w:tcPr>
            <w:tcW w:w="2952" w:type="dxa"/>
            <w:shd w:val="clear" w:color="auto" w:fill="F8FAFC"/>
            <w:tcMar>
              <w:top w:w="100" w:type="dxa"/>
              <w:left w:w="110" w:type="dxa"/>
              <w:bottom w:w="100" w:type="dxa"/>
              <w:right w:w="110" w:type="dxa"/>
            </w:tcMar>
          </w:tcPr>
          <w:p w14:paraId="20E56C5C" w14:textId="77777777" w:rsidR="009760E3" w:rsidRDefault="00000000">
            <w:r>
              <w:rPr>
                <w:sz w:val="17"/>
              </w:rPr>
              <w:t>XGBoost current-only</w:t>
            </w:r>
          </w:p>
        </w:tc>
        <w:tc>
          <w:tcPr>
            <w:tcW w:w="6264" w:type="dxa"/>
            <w:shd w:val="clear" w:color="auto" w:fill="F8FAFC"/>
            <w:tcMar>
              <w:top w:w="100" w:type="dxa"/>
              <w:left w:w="110" w:type="dxa"/>
              <w:bottom w:w="100" w:type="dxa"/>
              <w:right w:w="110" w:type="dxa"/>
            </w:tcMar>
          </w:tcPr>
          <w:p w14:paraId="1C7ACE68" w14:textId="77777777" w:rsidR="009760E3" w:rsidRDefault="00000000">
            <w:r>
              <w:rPr>
                <w:sz w:val="17"/>
              </w:rPr>
              <w:t>Primary learned classifier.</w:t>
            </w:r>
          </w:p>
        </w:tc>
      </w:tr>
      <w:tr w:rsidR="009760E3" w14:paraId="4EFB3F5F" w14:textId="77777777">
        <w:trPr>
          <w:cantSplit/>
          <w:jc w:val="center"/>
        </w:trPr>
        <w:tc>
          <w:tcPr>
            <w:tcW w:w="2952" w:type="dxa"/>
            <w:tcMar>
              <w:top w:w="100" w:type="dxa"/>
              <w:left w:w="110" w:type="dxa"/>
              <w:bottom w:w="100" w:type="dxa"/>
              <w:right w:w="110" w:type="dxa"/>
            </w:tcMar>
          </w:tcPr>
          <w:p w14:paraId="5F3C3E14" w14:textId="77777777" w:rsidR="009760E3" w:rsidRDefault="00000000">
            <w:r>
              <w:rPr>
                <w:sz w:val="17"/>
              </w:rPr>
              <w:t>Optional history-augmented XGBoost</w:t>
            </w:r>
          </w:p>
        </w:tc>
        <w:tc>
          <w:tcPr>
            <w:tcW w:w="6264" w:type="dxa"/>
            <w:tcMar>
              <w:top w:w="100" w:type="dxa"/>
              <w:left w:w="110" w:type="dxa"/>
              <w:bottom w:w="100" w:type="dxa"/>
              <w:right w:w="110" w:type="dxa"/>
            </w:tcMar>
          </w:tcPr>
          <w:p w14:paraId="2526724A" w14:textId="77777777" w:rsidR="009760E3" w:rsidRDefault="00000000">
            <w:r>
              <w:rPr>
                <w:sz w:val="17"/>
              </w:rPr>
              <w:t>Ablation/extension only; do not confuse with the persistent state model.</w:t>
            </w:r>
          </w:p>
        </w:tc>
      </w:tr>
      <w:tr w:rsidR="009760E3" w14:paraId="7EA32F33" w14:textId="77777777">
        <w:trPr>
          <w:cantSplit/>
          <w:jc w:val="center"/>
        </w:trPr>
        <w:tc>
          <w:tcPr>
            <w:tcW w:w="2952" w:type="dxa"/>
            <w:shd w:val="clear" w:color="auto" w:fill="F8FAFC"/>
            <w:tcMar>
              <w:top w:w="100" w:type="dxa"/>
              <w:left w:w="110" w:type="dxa"/>
              <w:bottom w:w="100" w:type="dxa"/>
              <w:right w:w="110" w:type="dxa"/>
            </w:tcMar>
          </w:tcPr>
          <w:p w14:paraId="17BB0C16" w14:textId="77777777" w:rsidR="009760E3" w:rsidRDefault="00000000">
            <w:r>
              <w:rPr>
                <w:sz w:val="17"/>
              </w:rPr>
              <w:t>McMining-style LLM baseline</w:t>
            </w:r>
          </w:p>
        </w:tc>
        <w:tc>
          <w:tcPr>
            <w:tcW w:w="6264" w:type="dxa"/>
            <w:shd w:val="clear" w:color="auto" w:fill="F8FAFC"/>
            <w:tcMar>
              <w:top w:w="100" w:type="dxa"/>
              <w:left w:w="110" w:type="dxa"/>
              <w:bottom w:w="100" w:type="dxa"/>
              <w:right w:w="110" w:type="dxa"/>
            </w:tcMar>
          </w:tcPr>
          <w:p w14:paraId="7DCB6308" w14:textId="77777777" w:rsidR="009760E3" w:rsidRDefault="00000000">
            <w:r>
              <w:rPr>
                <w:sz w:val="17"/>
              </w:rPr>
              <w:t>External comparison if API cost/privacy permits; not the core production diagnosis path.</w:t>
            </w:r>
          </w:p>
        </w:tc>
      </w:tr>
    </w:tbl>
    <w:p w14:paraId="5556BD20" w14:textId="77777777" w:rsidR="009760E3" w:rsidRDefault="009760E3">
      <w:pPr>
        <w:spacing w:after="20"/>
      </w:pPr>
    </w:p>
    <w:p w14:paraId="7BA2495E" w14:textId="77777777" w:rsidR="009760E3" w:rsidRDefault="00000000">
      <w:pPr>
        <w:pStyle w:val="Heading1"/>
      </w:pPr>
      <w:bookmarkStart w:id="46" w:name="s10"/>
      <w:bookmarkStart w:id="47" w:name="_Toc238386723"/>
      <w:r>
        <w:t>10. Persistent Temporal Learner Model</w:t>
      </w:r>
      <w:bookmarkEnd w:id="46"/>
      <w:bookmarkEnd w:id="47"/>
    </w:p>
    <w:p w14:paraId="1BE585B3" w14:textId="77777777" w:rsidR="009760E3" w:rsidRDefault="00000000">
      <w:pPr>
        <w:pStyle w:val="Heading2"/>
      </w:pPr>
      <w:bookmarkStart w:id="48" w:name="_Toc238386724"/>
      <w:r>
        <w:t>10.1 One shared algorithm, individual student states</w:t>
      </w:r>
      <w:bookmarkEnd w:id="48"/>
    </w:p>
    <w:p w14:paraId="4F46E2E4" w14:textId="77777777" w:rsidR="009760E3" w:rsidRDefault="00000000">
      <w:pPr>
        <w:spacing w:after="100" w:line="264" w:lineRule="auto"/>
      </w:pPr>
      <w:r>
        <w:t>The product does not train or maintain a separate temporal model for every learner. There is one shared state-update algorithm (and, if a learned temporal extension is later added, one globally trained temporal model). The database stores a separate state record for each student–misconception pair. For 100 students and 10 misconceptions, this is roughly 1,000 current state rows plus history—trivial for PostgreSQL.</w:t>
      </w:r>
    </w:p>
    <w:p w14:paraId="6D7B2DE0" w14:textId="77777777" w:rsidR="009760E3" w:rsidRDefault="00000000">
      <w:pPr>
        <w:spacing w:after="40"/>
        <w:jc w:val="center"/>
      </w:pPr>
      <w:r>
        <w:rPr>
          <w:noProof/>
        </w:rPr>
        <w:drawing>
          <wp:inline distT="0" distB="0" distL="0" distR="0" wp14:anchorId="4790AEF1" wp14:editId="14943E40">
            <wp:extent cx="5806440" cy="9428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emporal_states.png"/>
                    <pic:cNvPicPr/>
                  </pic:nvPicPr>
                  <pic:blipFill>
                    <a:blip r:embed="rId12"/>
                    <a:stretch>
                      <a:fillRect/>
                    </a:stretch>
                  </pic:blipFill>
                  <pic:spPr>
                    <a:xfrm>
                      <a:off x="0" y="0"/>
                      <a:ext cx="5806440" cy="942833"/>
                    </a:xfrm>
                    <a:prstGeom prst="rect">
                      <a:avLst/>
                    </a:prstGeom>
                  </pic:spPr>
                </pic:pic>
              </a:graphicData>
            </a:graphic>
          </wp:inline>
        </w:drawing>
      </w:r>
    </w:p>
    <w:p w14:paraId="299BDD8B" w14:textId="77777777" w:rsidR="009760E3" w:rsidRDefault="00000000">
      <w:pPr>
        <w:spacing w:after="160"/>
        <w:jc w:val="center"/>
      </w:pPr>
      <w:r>
        <w:rPr>
          <w:i/>
          <w:color w:val="666666"/>
          <w:sz w:val="17"/>
        </w:rPr>
        <w:t>Figure 7. Proposed learner-state lifecycle. Exact thresholds are configuration values to be validated, not fixed truths.</w:t>
      </w:r>
    </w:p>
    <w:p w14:paraId="5B8ED804" w14:textId="77777777" w:rsidR="009760E3" w:rsidRDefault="00000000">
      <w:pPr>
        <w:pStyle w:val="Heading2"/>
      </w:pPr>
      <w:bookmarkStart w:id="49" w:name="_Toc238386725"/>
      <w:r>
        <w:t>10.2 State semantics</w:t>
      </w:r>
      <w:bookmarkEnd w:id="49"/>
    </w:p>
    <w:tbl>
      <w:tblPr>
        <w:tblStyle w:val="TableGrid"/>
        <w:tblW w:w="0" w:type="auto"/>
        <w:jc w:val="center"/>
        <w:tblLook w:val="04A0" w:firstRow="1" w:lastRow="0" w:firstColumn="1" w:lastColumn="0" w:noHBand="0" w:noVBand="1"/>
      </w:tblPr>
      <w:tblGrid>
        <w:gridCol w:w="2088"/>
        <w:gridCol w:w="7128"/>
      </w:tblGrid>
      <w:tr w:rsidR="009760E3" w14:paraId="527A4B86" w14:textId="77777777">
        <w:trPr>
          <w:cantSplit/>
          <w:tblHeader/>
          <w:jc w:val="center"/>
        </w:trPr>
        <w:tc>
          <w:tcPr>
            <w:tcW w:w="2088" w:type="dxa"/>
            <w:shd w:val="clear" w:color="auto" w:fill="17365D"/>
            <w:tcMar>
              <w:top w:w="100" w:type="dxa"/>
              <w:left w:w="110" w:type="dxa"/>
              <w:bottom w:w="100" w:type="dxa"/>
              <w:right w:w="110" w:type="dxa"/>
            </w:tcMar>
          </w:tcPr>
          <w:p w14:paraId="1201E5FA" w14:textId="77777777" w:rsidR="009760E3" w:rsidRDefault="00000000">
            <w:pPr>
              <w:jc w:val="center"/>
            </w:pPr>
            <w:r>
              <w:rPr>
                <w:b/>
                <w:color w:val="FFFFFF"/>
                <w:sz w:val="17"/>
              </w:rPr>
              <w:t>State</w:t>
            </w:r>
          </w:p>
        </w:tc>
        <w:tc>
          <w:tcPr>
            <w:tcW w:w="7128" w:type="dxa"/>
            <w:shd w:val="clear" w:color="auto" w:fill="17365D"/>
            <w:tcMar>
              <w:top w:w="100" w:type="dxa"/>
              <w:left w:w="110" w:type="dxa"/>
              <w:bottom w:w="100" w:type="dxa"/>
              <w:right w:w="110" w:type="dxa"/>
            </w:tcMar>
          </w:tcPr>
          <w:p w14:paraId="6DE05719" w14:textId="77777777" w:rsidR="009760E3" w:rsidRDefault="00000000">
            <w:pPr>
              <w:jc w:val="center"/>
            </w:pPr>
            <w:r>
              <w:rPr>
                <w:b/>
                <w:color w:val="FFFFFF"/>
                <w:sz w:val="17"/>
              </w:rPr>
              <w:t>Meaning</w:t>
            </w:r>
          </w:p>
        </w:tc>
      </w:tr>
      <w:tr w:rsidR="009760E3" w14:paraId="321822DD" w14:textId="77777777">
        <w:trPr>
          <w:cantSplit/>
          <w:jc w:val="center"/>
        </w:trPr>
        <w:tc>
          <w:tcPr>
            <w:tcW w:w="2088" w:type="dxa"/>
            <w:tcMar>
              <w:top w:w="100" w:type="dxa"/>
              <w:left w:w="110" w:type="dxa"/>
              <w:bottom w:w="100" w:type="dxa"/>
              <w:right w:w="110" w:type="dxa"/>
            </w:tcMar>
          </w:tcPr>
          <w:p w14:paraId="38B02DD2" w14:textId="77777777" w:rsidR="009760E3" w:rsidRDefault="00000000">
            <w:r>
              <w:rPr>
                <w:sz w:val="17"/>
              </w:rPr>
              <w:t>New</w:t>
            </w:r>
          </w:p>
        </w:tc>
        <w:tc>
          <w:tcPr>
            <w:tcW w:w="7128" w:type="dxa"/>
            <w:tcMar>
              <w:top w:w="100" w:type="dxa"/>
              <w:left w:w="110" w:type="dxa"/>
              <w:bottom w:w="100" w:type="dxa"/>
              <w:right w:w="110" w:type="dxa"/>
            </w:tcMar>
          </w:tcPr>
          <w:p w14:paraId="59DA9878" w14:textId="77777777" w:rsidR="009760E3" w:rsidRDefault="00000000">
            <w:r>
              <w:rPr>
                <w:sz w:val="17"/>
              </w:rPr>
              <w:t>Credible evidence has appeared, but there is not yet enough longitudinal support to call it persistent.</w:t>
            </w:r>
          </w:p>
        </w:tc>
      </w:tr>
      <w:tr w:rsidR="009760E3" w14:paraId="10E2D0C3" w14:textId="77777777">
        <w:trPr>
          <w:cantSplit/>
          <w:jc w:val="center"/>
        </w:trPr>
        <w:tc>
          <w:tcPr>
            <w:tcW w:w="2088" w:type="dxa"/>
            <w:shd w:val="clear" w:color="auto" w:fill="F8FAFC"/>
            <w:tcMar>
              <w:top w:w="100" w:type="dxa"/>
              <w:left w:w="110" w:type="dxa"/>
              <w:bottom w:w="100" w:type="dxa"/>
              <w:right w:w="110" w:type="dxa"/>
            </w:tcMar>
          </w:tcPr>
          <w:p w14:paraId="62FE4802" w14:textId="77777777" w:rsidR="009760E3" w:rsidRDefault="00000000">
            <w:r>
              <w:rPr>
                <w:sz w:val="17"/>
              </w:rPr>
              <w:t>Persistent</w:t>
            </w:r>
          </w:p>
        </w:tc>
        <w:tc>
          <w:tcPr>
            <w:tcW w:w="7128" w:type="dxa"/>
            <w:shd w:val="clear" w:color="auto" w:fill="F8FAFC"/>
            <w:tcMar>
              <w:top w:w="100" w:type="dxa"/>
              <w:left w:w="110" w:type="dxa"/>
              <w:bottom w:w="100" w:type="dxa"/>
              <w:right w:w="110" w:type="dxa"/>
            </w:tcMar>
          </w:tcPr>
          <w:p w14:paraId="501D58C1" w14:textId="77777777" w:rsidR="009760E3" w:rsidRDefault="00000000">
            <w:r>
              <w:rPr>
                <w:sz w:val="17"/>
              </w:rPr>
              <w:t>Strong repeated evidence, preferably across related problems or clearly repeated conceptual behavior.</w:t>
            </w:r>
          </w:p>
        </w:tc>
      </w:tr>
      <w:tr w:rsidR="009760E3" w14:paraId="0AF03444" w14:textId="77777777">
        <w:trPr>
          <w:cantSplit/>
          <w:jc w:val="center"/>
        </w:trPr>
        <w:tc>
          <w:tcPr>
            <w:tcW w:w="2088" w:type="dxa"/>
            <w:tcMar>
              <w:top w:w="100" w:type="dxa"/>
              <w:left w:w="110" w:type="dxa"/>
              <w:bottom w:w="100" w:type="dxa"/>
              <w:right w:w="110" w:type="dxa"/>
            </w:tcMar>
          </w:tcPr>
          <w:p w14:paraId="686F8AD9" w14:textId="77777777" w:rsidR="009760E3" w:rsidRDefault="00000000">
            <w:r>
              <w:rPr>
                <w:sz w:val="17"/>
              </w:rPr>
              <w:t>Improving</w:t>
            </w:r>
          </w:p>
        </w:tc>
        <w:tc>
          <w:tcPr>
            <w:tcW w:w="7128" w:type="dxa"/>
            <w:tcMar>
              <w:top w:w="100" w:type="dxa"/>
              <w:left w:w="110" w:type="dxa"/>
              <w:bottom w:w="100" w:type="dxa"/>
              <w:right w:w="110" w:type="dxa"/>
            </w:tcMar>
          </w:tcPr>
          <w:p w14:paraId="1A2EA803" w14:textId="77777777" w:rsidR="009760E3" w:rsidRDefault="00000000">
            <w:r>
              <w:rPr>
                <w:sz w:val="17"/>
              </w:rPr>
              <w:t>Previously persistent evidence is weakening and recent related successes support conceptual progress.</w:t>
            </w:r>
          </w:p>
        </w:tc>
      </w:tr>
      <w:tr w:rsidR="009760E3" w14:paraId="596A3BD7" w14:textId="77777777">
        <w:trPr>
          <w:cantSplit/>
          <w:jc w:val="center"/>
        </w:trPr>
        <w:tc>
          <w:tcPr>
            <w:tcW w:w="2088" w:type="dxa"/>
            <w:shd w:val="clear" w:color="auto" w:fill="F8FAFC"/>
            <w:tcMar>
              <w:top w:w="100" w:type="dxa"/>
              <w:left w:w="110" w:type="dxa"/>
              <w:bottom w:w="100" w:type="dxa"/>
              <w:right w:w="110" w:type="dxa"/>
            </w:tcMar>
          </w:tcPr>
          <w:p w14:paraId="3C11B885" w14:textId="77777777" w:rsidR="009760E3" w:rsidRDefault="00000000">
            <w:r>
              <w:rPr>
                <w:sz w:val="17"/>
              </w:rPr>
              <w:t>Resolved</w:t>
            </w:r>
          </w:p>
        </w:tc>
        <w:tc>
          <w:tcPr>
            <w:tcW w:w="7128" w:type="dxa"/>
            <w:shd w:val="clear" w:color="auto" w:fill="F8FAFC"/>
            <w:tcMar>
              <w:top w:w="100" w:type="dxa"/>
              <w:left w:w="110" w:type="dxa"/>
              <w:bottom w:w="100" w:type="dxa"/>
              <w:right w:w="110" w:type="dxa"/>
            </w:tcMar>
          </w:tcPr>
          <w:p w14:paraId="0EE0996A" w14:textId="77777777" w:rsidR="009760E3" w:rsidRDefault="00000000">
            <w:r>
              <w:rPr>
                <w:sz w:val="17"/>
              </w:rPr>
              <w:t>Sustained related success and absence of strong supporting evidence reduce the active misconception confidence below the resolution threshold.</w:t>
            </w:r>
          </w:p>
        </w:tc>
      </w:tr>
      <w:tr w:rsidR="009760E3" w14:paraId="2A9B7025" w14:textId="77777777">
        <w:trPr>
          <w:cantSplit/>
          <w:jc w:val="center"/>
        </w:trPr>
        <w:tc>
          <w:tcPr>
            <w:tcW w:w="2088" w:type="dxa"/>
            <w:tcMar>
              <w:top w:w="100" w:type="dxa"/>
              <w:left w:w="110" w:type="dxa"/>
              <w:bottom w:w="100" w:type="dxa"/>
              <w:right w:w="110" w:type="dxa"/>
            </w:tcMar>
          </w:tcPr>
          <w:p w14:paraId="5B869A1E" w14:textId="77777777" w:rsidR="009760E3" w:rsidRDefault="00000000">
            <w:r>
              <w:rPr>
                <w:sz w:val="17"/>
              </w:rPr>
              <w:t>Recurred</w:t>
            </w:r>
          </w:p>
        </w:tc>
        <w:tc>
          <w:tcPr>
            <w:tcW w:w="7128" w:type="dxa"/>
            <w:tcMar>
              <w:top w:w="100" w:type="dxa"/>
              <w:left w:w="110" w:type="dxa"/>
              <w:bottom w:w="100" w:type="dxa"/>
              <w:right w:w="110" w:type="dxa"/>
            </w:tcMar>
          </w:tcPr>
          <w:p w14:paraId="55D36A22" w14:textId="77777777" w:rsidR="009760E3" w:rsidRDefault="00000000">
            <w:r>
              <w:rPr>
                <w:sz w:val="17"/>
              </w:rPr>
              <w:t>A previously resolved misconception is supported again by strong new evidence.</w:t>
            </w:r>
          </w:p>
        </w:tc>
      </w:tr>
      <w:tr w:rsidR="009760E3" w14:paraId="7C46DD9B" w14:textId="77777777">
        <w:trPr>
          <w:cantSplit/>
          <w:jc w:val="center"/>
        </w:trPr>
        <w:tc>
          <w:tcPr>
            <w:tcW w:w="2088" w:type="dxa"/>
            <w:shd w:val="clear" w:color="auto" w:fill="F8FAFC"/>
            <w:tcMar>
              <w:top w:w="100" w:type="dxa"/>
              <w:left w:w="110" w:type="dxa"/>
              <w:bottom w:w="100" w:type="dxa"/>
              <w:right w:w="110" w:type="dxa"/>
            </w:tcMar>
          </w:tcPr>
          <w:p w14:paraId="282A1475" w14:textId="77777777" w:rsidR="009760E3" w:rsidRDefault="00000000">
            <w:r>
              <w:rPr>
                <w:sz w:val="17"/>
              </w:rPr>
              <w:t>Teacher Review / Uncertain</w:t>
            </w:r>
          </w:p>
        </w:tc>
        <w:tc>
          <w:tcPr>
            <w:tcW w:w="7128" w:type="dxa"/>
            <w:shd w:val="clear" w:color="auto" w:fill="F8FAFC"/>
            <w:tcMar>
              <w:top w:w="100" w:type="dxa"/>
              <w:left w:w="110" w:type="dxa"/>
              <w:bottom w:w="100" w:type="dxa"/>
              <w:right w:w="110" w:type="dxa"/>
            </w:tcMar>
          </w:tcPr>
          <w:p w14:paraId="715F9E3F" w14:textId="77777777" w:rsidR="009760E3" w:rsidRDefault="00000000">
            <w:r>
              <w:rPr>
                <w:sz w:val="17"/>
              </w:rPr>
              <w:t>Evidence is conflicting, confidence is low, or top hypotheses are too close for a reliable automated state.</w:t>
            </w:r>
          </w:p>
        </w:tc>
      </w:tr>
    </w:tbl>
    <w:p w14:paraId="45B073ED" w14:textId="77777777" w:rsidR="009760E3" w:rsidRDefault="009760E3">
      <w:pPr>
        <w:spacing w:after="20"/>
      </w:pPr>
    </w:p>
    <w:p w14:paraId="1D5C253D" w14:textId="77777777" w:rsidR="009760E3" w:rsidRDefault="00000000">
      <w:pPr>
        <w:pStyle w:val="Heading2"/>
      </w:pPr>
      <w:bookmarkStart w:id="50" w:name="_Toc238386726"/>
      <w:r>
        <w:lastRenderedPageBreak/>
        <w:t>10.3 Inputs to temporal update</w:t>
      </w:r>
      <w:bookmarkEnd w:id="50"/>
    </w:p>
    <w:p w14:paraId="730D5C57" w14:textId="77777777" w:rsidR="009760E3" w:rsidRDefault="00000000">
      <w:pPr>
        <w:pStyle w:val="ListBullet"/>
        <w:spacing w:after="40" w:line="252" w:lineRule="auto"/>
      </w:pPr>
      <w:r>
        <w:t>Current XGBoost misconception probability and current evidence strength.</w:t>
      </w:r>
    </w:p>
    <w:p w14:paraId="629C64DF" w14:textId="77777777" w:rsidR="009760E3" w:rsidRDefault="00000000">
      <w:pPr>
        <w:pStyle w:val="ListBullet"/>
        <w:spacing w:after="40" w:line="252" w:lineRule="auto"/>
      </w:pPr>
      <w:r>
        <w:t>Previous learner state and previous confidence for the same misconception.</w:t>
      </w:r>
    </w:p>
    <w:p w14:paraId="24D6B52D" w14:textId="77777777" w:rsidR="009760E3" w:rsidRDefault="00000000">
      <w:pPr>
        <w:pStyle w:val="ListBullet"/>
        <w:spacing w:after="40" w:line="252" w:lineRule="auto"/>
      </w:pPr>
      <w:r>
        <w:t>Number and recency of supporting events.</w:t>
      </w:r>
    </w:p>
    <w:p w14:paraId="5BF143FB" w14:textId="77777777" w:rsidR="009760E3" w:rsidRDefault="00000000">
      <w:pPr>
        <w:pStyle w:val="ListBullet"/>
        <w:spacing w:after="40" w:line="252" w:lineRule="auto"/>
      </w:pPr>
      <w:r>
        <w:t>Whether support comes from the same problem or different related problems.</w:t>
      </w:r>
    </w:p>
    <w:p w14:paraId="51C9DCB5" w14:textId="77777777" w:rsidR="009760E3" w:rsidRDefault="00000000">
      <w:pPr>
        <w:pStyle w:val="ListBullet"/>
        <w:spacing w:after="40" w:line="252" w:lineRule="auto"/>
      </w:pPr>
      <w:r>
        <w:t>Related successful attempts and transfer performance.</w:t>
      </w:r>
    </w:p>
    <w:p w14:paraId="4824F481" w14:textId="77777777" w:rsidR="009760E3" w:rsidRDefault="00000000">
      <w:pPr>
        <w:pStyle w:val="ListBullet"/>
        <w:spacing w:after="40" w:line="252" w:lineRule="auto"/>
      </w:pPr>
      <w:r>
        <w:t>Hint exposure and whether the relevant evidence changed after hints.</w:t>
      </w:r>
    </w:p>
    <w:p w14:paraId="4CC4D027" w14:textId="77777777" w:rsidR="009760E3" w:rsidRDefault="00000000">
      <w:pPr>
        <w:pStyle w:val="ListBullet"/>
        <w:spacing w:after="40" w:line="252" w:lineRule="auto"/>
      </w:pPr>
      <w:r>
        <w:t>Teacher corrections or confirmed labels.</w:t>
      </w:r>
    </w:p>
    <w:p w14:paraId="35725976" w14:textId="77777777" w:rsidR="009760E3" w:rsidRDefault="00000000">
      <w:pPr>
        <w:pStyle w:val="ListBullet"/>
        <w:spacing w:after="40" w:line="252" w:lineRule="auto"/>
      </w:pPr>
      <w:r>
        <w:t>Time/attempt distance since previous evidence, used for decay where appropriate.</w:t>
      </w:r>
    </w:p>
    <w:p w14:paraId="7EDECFEA" w14:textId="77777777" w:rsidR="009760E3" w:rsidRDefault="00000000">
      <w:pPr>
        <w:pStyle w:val="Heading2"/>
      </w:pPr>
      <w:bookmarkStart w:id="51" w:name="_Toc238386727"/>
      <w:r>
        <w:t>10.4 Example update formulation</w:t>
      </w:r>
      <w:bookmarkEnd w:id="51"/>
    </w:p>
    <w:p w14:paraId="44DB5239" w14:textId="77777777" w:rsidR="009760E3" w:rsidRDefault="00000000">
      <w:pPr>
        <w:spacing w:after="100" w:line="264" w:lineRule="auto"/>
      </w:pPr>
      <w:r>
        <w:t>A transparent starting formulation can maintain a confidence value C_t for each student–misconception pair. One possible design is:</w:t>
      </w:r>
    </w:p>
    <w:p w14:paraId="2CEE2542" w14:textId="77777777" w:rsidR="009760E3" w:rsidRDefault="00000000">
      <w:pPr>
        <w:jc w:val="center"/>
      </w:pPr>
      <w:r>
        <w:rPr>
          <w:b/>
          <w:color w:val="17365D"/>
          <w:sz w:val="24"/>
        </w:rPr>
        <w:t>Cₜ = clip( d·Cₜ₋₁ + α·Pₜ + β·Rₜ − γ·Sₜ − δ·Qₜ , 0, 1 )</w:t>
      </w:r>
    </w:p>
    <w:p w14:paraId="47181291" w14:textId="77777777" w:rsidR="009760E3" w:rsidRDefault="00000000">
      <w:pPr>
        <w:spacing w:after="100" w:line="264" w:lineRule="auto"/>
      </w:pPr>
      <w:r>
        <w:t>where d is evidence decay, Pₜ is the current classifier/evidence support, Rₜ captures cross-problem recurrence, Sₜ captures related successful evidence, and Qₜ captures conflicting/uncertain evidence. The values are design parameters to be validated; the final report must not present arbitrary thresholds as learned truths.</w:t>
      </w:r>
    </w:p>
    <w:p w14:paraId="018D2A5C" w14:textId="77777777" w:rsidR="009760E3" w:rsidRDefault="00000000">
      <w:pPr>
        <w:pStyle w:val="Heading2"/>
      </w:pPr>
      <w:bookmarkStart w:id="52" w:name="_Toc238386728"/>
      <w:r>
        <w:t>10.5 Transition safeguards</w:t>
      </w:r>
      <w:bookmarkEnd w:id="52"/>
    </w:p>
    <w:p w14:paraId="1F9EAB32" w14:textId="77777777" w:rsidR="009760E3" w:rsidRDefault="00000000">
      <w:pPr>
        <w:pStyle w:val="ListBullet"/>
        <w:spacing w:after="40" w:line="252" w:lineRule="auto"/>
      </w:pPr>
      <w:r>
        <w:t>One submission must never directly create a high-confidence Persistent state.</w:t>
      </w:r>
    </w:p>
    <w:p w14:paraId="251A513E" w14:textId="77777777" w:rsidR="009760E3" w:rsidRDefault="00000000">
      <w:pPr>
        <w:pStyle w:val="ListBullet"/>
        <w:spacing w:after="40" w:line="252" w:lineRule="auto"/>
      </w:pPr>
      <w:r>
        <w:t>Repeated failures on the same problem strengthen suspicion but should generally not be as strong as recurrence on a different related problem.</w:t>
      </w:r>
    </w:p>
    <w:p w14:paraId="7DAB7FB7" w14:textId="77777777" w:rsidR="009760E3" w:rsidRDefault="00000000">
      <w:pPr>
        <w:pStyle w:val="ListBullet"/>
        <w:spacing w:after="40" w:line="252" w:lineRule="auto"/>
      </w:pPr>
      <w:r>
        <w:t>Future information is prohibited when computing the state at time t.</w:t>
      </w:r>
    </w:p>
    <w:p w14:paraId="374F7CEA" w14:textId="77777777" w:rsidR="009760E3" w:rsidRDefault="00000000">
      <w:pPr>
        <w:pStyle w:val="ListBullet"/>
        <w:spacing w:after="40" w:line="252" w:lineRule="auto"/>
      </w:pPr>
      <w:r>
        <w:t>After Resolution, strong evidence can trigger Recurred; the system should preserve the prior resolved episode in history rather than overwriting it.</w:t>
      </w:r>
    </w:p>
    <w:p w14:paraId="7F77EEC0" w14:textId="77777777" w:rsidR="009760E3" w:rsidRDefault="00000000">
      <w:pPr>
        <w:pStyle w:val="ListBullet"/>
        <w:spacing w:after="40" w:line="252" w:lineRule="auto"/>
      </w:pPr>
      <w:r>
        <w:t>Teacher corrections append an audit event and can change the active state, but the original automated prediction remains preserved for evaluation.</w:t>
      </w:r>
    </w:p>
    <w:p w14:paraId="370F4279" w14:textId="77777777" w:rsidR="009760E3" w:rsidRDefault="00000000">
      <w:pPr>
        <w:pStyle w:val="Heading2"/>
      </w:pPr>
      <w:bookmarkStart w:id="53" w:name="_Toc238386729"/>
      <w:r>
        <w:t>10.6 Optional learned temporal extension</w:t>
      </w:r>
      <w:bookmarkEnd w:id="53"/>
    </w:p>
    <w:p w14:paraId="5F75E636" w14:textId="77777777" w:rsidR="009760E3" w:rsidRDefault="00000000">
      <w:pPr>
        <w:spacing w:after="100" w:line="264" w:lineRule="auto"/>
      </w:pPr>
      <w:r>
        <w:t>If enough real longitudinal labels are eventually available, the team can compare the explicit state engine with a probabilistic/learned temporal model such as a calibrated transition model, Bayesian/Markov approach, or other interpretable learner model. A deep LSTM is not required and should not be introduced unless the sequence volume and research question justify it.</w:t>
      </w:r>
    </w:p>
    <w:p w14:paraId="490D7FAE" w14:textId="77777777" w:rsidR="009760E3" w:rsidRDefault="00000000">
      <w:pPr>
        <w:pStyle w:val="Heading1"/>
      </w:pPr>
      <w:bookmarkStart w:id="54" w:name="s11"/>
      <w:bookmarkStart w:id="55" w:name="_Toc238386730"/>
      <w:r>
        <w:t>11. Database Architecture and Data Contracts</w:t>
      </w:r>
      <w:bookmarkEnd w:id="54"/>
      <w:bookmarkEnd w:id="55"/>
    </w:p>
    <w:p w14:paraId="25E81CCA" w14:textId="77777777" w:rsidR="009760E3" w:rsidRDefault="00000000">
      <w:pPr>
        <w:spacing w:after="100" w:line="264" w:lineRule="auto"/>
      </w:pPr>
      <w:r>
        <w:t>The database is the system’s longitudinal memory. It stores raw attempts, derived evidence, model predictions, temporal state history, hint events, and human corrections. The model logic remains shared; only the state/data are individualized.</w:t>
      </w:r>
    </w:p>
    <w:p w14:paraId="54A53E68" w14:textId="77777777" w:rsidR="009760E3" w:rsidRDefault="00000000">
      <w:pPr>
        <w:spacing w:after="40"/>
        <w:jc w:val="center"/>
      </w:pPr>
      <w:r>
        <w:rPr>
          <w:noProof/>
        </w:rPr>
        <w:lastRenderedPageBreak/>
        <w:drawing>
          <wp:inline distT="0" distB="0" distL="0" distR="0" wp14:anchorId="1624E9E8" wp14:editId="212E15CA">
            <wp:extent cx="5715000" cy="47210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atabase_er.png"/>
                    <pic:cNvPicPr/>
                  </pic:nvPicPr>
                  <pic:blipFill>
                    <a:blip r:embed="rId13"/>
                    <a:stretch>
                      <a:fillRect/>
                    </a:stretch>
                  </pic:blipFill>
                  <pic:spPr>
                    <a:xfrm>
                      <a:off x="0" y="0"/>
                      <a:ext cx="5715000" cy="4721086"/>
                    </a:xfrm>
                    <a:prstGeom prst="rect">
                      <a:avLst/>
                    </a:prstGeom>
                  </pic:spPr>
                </pic:pic>
              </a:graphicData>
            </a:graphic>
          </wp:inline>
        </w:drawing>
      </w:r>
    </w:p>
    <w:p w14:paraId="6258117E" w14:textId="77777777" w:rsidR="009760E3" w:rsidRDefault="00000000">
      <w:pPr>
        <w:spacing w:after="160"/>
        <w:jc w:val="center"/>
      </w:pPr>
      <w:r>
        <w:rPr>
          <w:i/>
          <w:color w:val="666666"/>
          <w:sz w:val="17"/>
        </w:rPr>
        <w:t>Figure 8. Simplified database/entity relationship view.</w:t>
      </w:r>
    </w:p>
    <w:p w14:paraId="67A3F652" w14:textId="77777777" w:rsidR="009760E3" w:rsidRDefault="00000000">
      <w:pPr>
        <w:pStyle w:val="Heading2"/>
      </w:pPr>
      <w:bookmarkStart w:id="56" w:name="_Toc238386731"/>
      <w:r>
        <w:t>11.1 Core tables</w:t>
      </w:r>
      <w:bookmarkEnd w:id="56"/>
    </w:p>
    <w:tbl>
      <w:tblPr>
        <w:tblStyle w:val="TableGrid"/>
        <w:tblW w:w="0" w:type="auto"/>
        <w:jc w:val="center"/>
        <w:tblLook w:val="04A0" w:firstRow="1" w:lastRow="0" w:firstColumn="1" w:lastColumn="0" w:noHBand="0" w:noVBand="1"/>
      </w:tblPr>
      <w:tblGrid>
        <w:gridCol w:w="1944"/>
        <w:gridCol w:w="3312"/>
        <w:gridCol w:w="3960"/>
      </w:tblGrid>
      <w:tr w:rsidR="009760E3" w14:paraId="06D65667" w14:textId="77777777">
        <w:trPr>
          <w:cantSplit/>
          <w:tblHeader/>
          <w:jc w:val="center"/>
        </w:trPr>
        <w:tc>
          <w:tcPr>
            <w:tcW w:w="1944" w:type="dxa"/>
            <w:shd w:val="clear" w:color="auto" w:fill="17365D"/>
            <w:tcMar>
              <w:top w:w="100" w:type="dxa"/>
              <w:left w:w="110" w:type="dxa"/>
              <w:bottom w:w="100" w:type="dxa"/>
              <w:right w:w="110" w:type="dxa"/>
            </w:tcMar>
          </w:tcPr>
          <w:p w14:paraId="182DA90B" w14:textId="77777777" w:rsidR="009760E3" w:rsidRDefault="00000000">
            <w:pPr>
              <w:jc w:val="center"/>
            </w:pPr>
            <w:r>
              <w:rPr>
                <w:b/>
                <w:color w:val="FFFFFF"/>
                <w:sz w:val="16"/>
              </w:rPr>
              <w:t>Table</w:t>
            </w:r>
          </w:p>
        </w:tc>
        <w:tc>
          <w:tcPr>
            <w:tcW w:w="3312" w:type="dxa"/>
            <w:shd w:val="clear" w:color="auto" w:fill="17365D"/>
            <w:tcMar>
              <w:top w:w="100" w:type="dxa"/>
              <w:left w:w="110" w:type="dxa"/>
              <w:bottom w:w="100" w:type="dxa"/>
              <w:right w:w="110" w:type="dxa"/>
            </w:tcMar>
          </w:tcPr>
          <w:p w14:paraId="2ABACB23" w14:textId="77777777" w:rsidR="009760E3" w:rsidRDefault="00000000">
            <w:pPr>
              <w:jc w:val="center"/>
            </w:pPr>
            <w:r>
              <w:rPr>
                <w:b/>
                <w:color w:val="FFFFFF"/>
                <w:sz w:val="16"/>
              </w:rPr>
              <w:t>Purpose</w:t>
            </w:r>
          </w:p>
        </w:tc>
        <w:tc>
          <w:tcPr>
            <w:tcW w:w="3960" w:type="dxa"/>
            <w:shd w:val="clear" w:color="auto" w:fill="17365D"/>
            <w:tcMar>
              <w:top w:w="100" w:type="dxa"/>
              <w:left w:w="110" w:type="dxa"/>
              <w:bottom w:w="100" w:type="dxa"/>
              <w:right w:w="110" w:type="dxa"/>
            </w:tcMar>
          </w:tcPr>
          <w:p w14:paraId="5B0FC3C5" w14:textId="77777777" w:rsidR="009760E3" w:rsidRDefault="00000000">
            <w:pPr>
              <w:jc w:val="center"/>
            </w:pPr>
            <w:r>
              <w:rPr>
                <w:b/>
                <w:color w:val="FFFFFF"/>
                <w:sz w:val="16"/>
              </w:rPr>
              <w:t>Representative fields</w:t>
            </w:r>
          </w:p>
        </w:tc>
      </w:tr>
      <w:tr w:rsidR="009760E3" w14:paraId="3461CC2B" w14:textId="77777777">
        <w:trPr>
          <w:cantSplit/>
          <w:jc w:val="center"/>
        </w:trPr>
        <w:tc>
          <w:tcPr>
            <w:tcW w:w="1944" w:type="dxa"/>
            <w:tcMar>
              <w:top w:w="100" w:type="dxa"/>
              <w:left w:w="110" w:type="dxa"/>
              <w:bottom w:w="100" w:type="dxa"/>
              <w:right w:w="110" w:type="dxa"/>
            </w:tcMar>
          </w:tcPr>
          <w:p w14:paraId="67BD6E3B" w14:textId="77777777" w:rsidR="009760E3" w:rsidRDefault="00000000">
            <w:r>
              <w:rPr>
                <w:sz w:val="16"/>
              </w:rPr>
              <w:t>users</w:t>
            </w:r>
          </w:p>
        </w:tc>
        <w:tc>
          <w:tcPr>
            <w:tcW w:w="3312" w:type="dxa"/>
            <w:tcMar>
              <w:top w:w="100" w:type="dxa"/>
              <w:left w:w="110" w:type="dxa"/>
              <w:bottom w:w="100" w:type="dxa"/>
              <w:right w:w="110" w:type="dxa"/>
            </w:tcMar>
          </w:tcPr>
          <w:p w14:paraId="693AABD7" w14:textId="77777777" w:rsidR="009760E3" w:rsidRDefault="00000000">
            <w:r>
              <w:rPr>
                <w:sz w:val="16"/>
              </w:rPr>
              <w:t>Student/teacher/admin identity and role.</w:t>
            </w:r>
          </w:p>
        </w:tc>
        <w:tc>
          <w:tcPr>
            <w:tcW w:w="3960" w:type="dxa"/>
            <w:tcMar>
              <w:top w:w="100" w:type="dxa"/>
              <w:left w:w="110" w:type="dxa"/>
              <w:bottom w:w="100" w:type="dxa"/>
              <w:right w:w="110" w:type="dxa"/>
            </w:tcMar>
          </w:tcPr>
          <w:p w14:paraId="0ADF5237" w14:textId="77777777" w:rsidR="009760E3" w:rsidRDefault="00000000">
            <w:r>
              <w:rPr>
                <w:sz w:val="16"/>
              </w:rPr>
              <w:t>id, role, pseudonymous_research_id</w:t>
            </w:r>
          </w:p>
        </w:tc>
      </w:tr>
      <w:tr w:rsidR="009760E3" w14:paraId="1DC60781" w14:textId="77777777">
        <w:trPr>
          <w:cantSplit/>
          <w:jc w:val="center"/>
        </w:trPr>
        <w:tc>
          <w:tcPr>
            <w:tcW w:w="1944" w:type="dxa"/>
            <w:shd w:val="clear" w:color="auto" w:fill="F8FAFC"/>
            <w:tcMar>
              <w:top w:w="100" w:type="dxa"/>
              <w:left w:w="110" w:type="dxa"/>
              <w:bottom w:w="100" w:type="dxa"/>
              <w:right w:w="110" w:type="dxa"/>
            </w:tcMar>
          </w:tcPr>
          <w:p w14:paraId="26E24C57" w14:textId="77777777" w:rsidR="009760E3" w:rsidRDefault="00000000">
            <w:r>
              <w:rPr>
                <w:sz w:val="16"/>
              </w:rPr>
              <w:t>classrooms</w:t>
            </w:r>
          </w:p>
        </w:tc>
        <w:tc>
          <w:tcPr>
            <w:tcW w:w="3312" w:type="dxa"/>
            <w:shd w:val="clear" w:color="auto" w:fill="F8FAFC"/>
            <w:tcMar>
              <w:top w:w="100" w:type="dxa"/>
              <w:left w:w="110" w:type="dxa"/>
              <w:bottom w:w="100" w:type="dxa"/>
              <w:right w:w="110" w:type="dxa"/>
            </w:tcMar>
          </w:tcPr>
          <w:p w14:paraId="52975A5B" w14:textId="77777777" w:rsidR="009760E3" w:rsidRDefault="00000000">
            <w:r>
              <w:rPr>
                <w:sz w:val="16"/>
              </w:rPr>
              <w:t>Teacher-owned classroom and memberships.</w:t>
            </w:r>
          </w:p>
        </w:tc>
        <w:tc>
          <w:tcPr>
            <w:tcW w:w="3960" w:type="dxa"/>
            <w:shd w:val="clear" w:color="auto" w:fill="F8FAFC"/>
            <w:tcMar>
              <w:top w:w="100" w:type="dxa"/>
              <w:left w:w="110" w:type="dxa"/>
              <w:bottom w:w="100" w:type="dxa"/>
              <w:right w:w="110" w:type="dxa"/>
            </w:tcMar>
          </w:tcPr>
          <w:p w14:paraId="13722A1B" w14:textId="77777777" w:rsidR="009760E3" w:rsidRDefault="00000000">
            <w:r>
              <w:rPr>
                <w:sz w:val="16"/>
              </w:rPr>
              <w:t>id, owner_id, term/status</w:t>
            </w:r>
          </w:p>
        </w:tc>
      </w:tr>
      <w:tr w:rsidR="009760E3" w14:paraId="65458DEC" w14:textId="77777777">
        <w:trPr>
          <w:cantSplit/>
          <w:jc w:val="center"/>
        </w:trPr>
        <w:tc>
          <w:tcPr>
            <w:tcW w:w="1944" w:type="dxa"/>
            <w:tcMar>
              <w:top w:w="100" w:type="dxa"/>
              <w:left w:w="110" w:type="dxa"/>
              <w:bottom w:w="100" w:type="dxa"/>
              <w:right w:w="110" w:type="dxa"/>
            </w:tcMar>
          </w:tcPr>
          <w:p w14:paraId="511AB475" w14:textId="77777777" w:rsidR="009760E3" w:rsidRDefault="00000000">
            <w:r>
              <w:rPr>
                <w:sz w:val="16"/>
              </w:rPr>
              <w:t>problems</w:t>
            </w:r>
          </w:p>
        </w:tc>
        <w:tc>
          <w:tcPr>
            <w:tcW w:w="3312" w:type="dxa"/>
            <w:tcMar>
              <w:top w:w="100" w:type="dxa"/>
              <w:left w:w="110" w:type="dxa"/>
              <w:bottom w:w="100" w:type="dxa"/>
              <w:right w:w="110" w:type="dxa"/>
            </w:tcMar>
          </w:tcPr>
          <w:p w14:paraId="0889C91E" w14:textId="77777777" w:rsidR="009760E3" w:rsidRDefault="00000000">
            <w:r>
              <w:rPr>
                <w:sz w:val="16"/>
              </w:rPr>
              <w:t>Problem statement, concepts, prerequisites, difficulty.</w:t>
            </w:r>
          </w:p>
        </w:tc>
        <w:tc>
          <w:tcPr>
            <w:tcW w:w="3960" w:type="dxa"/>
            <w:tcMar>
              <w:top w:w="100" w:type="dxa"/>
              <w:left w:w="110" w:type="dxa"/>
              <w:bottom w:w="100" w:type="dxa"/>
              <w:right w:w="110" w:type="dxa"/>
            </w:tcMar>
          </w:tcPr>
          <w:p w14:paraId="28F54ADB" w14:textId="77777777" w:rsidR="009760E3" w:rsidRDefault="00000000">
            <w:r>
              <w:rPr>
                <w:sz w:val="16"/>
              </w:rPr>
              <w:t>id, title, concept_tags, prerequisite_tags</w:t>
            </w:r>
          </w:p>
        </w:tc>
      </w:tr>
      <w:tr w:rsidR="009760E3" w14:paraId="6826AC8D" w14:textId="77777777">
        <w:trPr>
          <w:cantSplit/>
          <w:jc w:val="center"/>
        </w:trPr>
        <w:tc>
          <w:tcPr>
            <w:tcW w:w="1944" w:type="dxa"/>
            <w:shd w:val="clear" w:color="auto" w:fill="F8FAFC"/>
            <w:tcMar>
              <w:top w:w="100" w:type="dxa"/>
              <w:left w:w="110" w:type="dxa"/>
              <w:bottom w:w="100" w:type="dxa"/>
              <w:right w:w="110" w:type="dxa"/>
            </w:tcMar>
          </w:tcPr>
          <w:p w14:paraId="386272D2" w14:textId="77777777" w:rsidR="009760E3" w:rsidRDefault="00000000">
            <w:r>
              <w:rPr>
                <w:sz w:val="16"/>
              </w:rPr>
              <w:t>test_cases</w:t>
            </w:r>
          </w:p>
        </w:tc>
        <w:tc>
          <w:tcPr>
            <w:tcW w:w="3312" w:type="dxa"/>
            <w:shd w:val="clear" w:color="auto" w:fill="F8FAFC"/>
            <w:tcMar>
              <w:top w:w="100" w:type="dxa"/>
              <w:left w:w="110" w:type="dxa"/>
              <w:bottom w:w="100" w:type="dxa"/>
              <w:right w:w="110" w:type="dxa"/>
            </w:tcMar>
          </w:tcPr>
          <w:p w14:paraId="33DBC532" w14:textId="77777777" w:rsidR="009760E3" w:rsidRDefault="00000000">
            <w:r>
              <w:rPr>
                <w:sz w:val="16"/>
              </w:rPr>
              <w:t>Visible, hidden, diagnostic test definitions.</w:t>
            </w:r>
          </w:p>
        </w:tc>
        <w:tc>
          <w:tcPr>
            <w:tcW w:w="3960" w:type="dxa"/>
            <w:shd w:val="clear" w:color="auto" w:fill="F8FAFC"/>
            <w:tcMar>
              <w:top w:w="100" w:type="dxa"/>
              <w:left w:w="110" w:type="dxa"/>
              <w:bottom w:w="100" w:type="dxa"/>
              <w:right w:w="110" w:type="dxa"/>
            </w:tcMar>
          </w:tcPr>
          <w:p w14:paraId="1128E004" w14:textId="77777777" w:rsidR="009760E3" w:rsidRDefault="00000000">
            <w:r>
              <w:rPr>
                <w:sz w:val="16"/>
              </w:rPr>
              <w:t>problem_id, type, category, input/expected, visibility</w:t>
            </w:r>
          </w:p>
        </w:tc>
      </w:tr>
      <w:tr w:rsidR="009760E3" w14:paraId="7B170A27" w14:textId="77777777">
        <w:trPr>
          <w:cantSplit/>
          <w:jc w:val="center"/>
        </w:trPr>
        <w:tc>
          <w:tcPr>
            <w:tcW w:w="1944" w:type="dxa"/>
            <w:tcMar>
              <w:top w:w="100" w:type="dxa"/>
              <w:left w:w="110" w:type="dxa"/>
              <w:bottom w:w="100" w:type="dxa"/>
              <w:right w:w="110" w:type="dxa"/>
            </w:tcMar>
          </w:tcPr>
          <w:p w14:paraId="2EB698C8" w14:textId="77777777" w:rsidR="009760E3" w:rsidRDefault="00000000">
            <w:r>
              <w:rPr>
                <w:sz w:val="16"/>
              </w:rPr>
              <w:t>submissions</w:t>
            </w:r>
          </w:p>
        </w:tc>
        <w:tc>
          <w:tcPr>
            <w:tcW w:w="3312" w:type="dxa"/>
            <w:tcMar>
              <w:top w:w="100" w:type="dxa"/>
              <w:left w:w="110" w:type="dxa"/>
              <w:bottom w:w="100" w:type="dxa"/>
              <w:right w:w="110" w:type="dxa"/>
            </w:tcMar>
          </w:tcPr>
          <w:p w14:paraId="2E0FF84A" w14:textId="77777777" w:rsidR="009760E3" w:rsidRDefault="00000000">
            <w:r>
              <w:rPr>
                <w:sz w:val="16"/>
              </w:rPr>
              <w:t>Immutable source attempt record.</w:t>
            </w:r>
          </w:p>
        </w:tc>
        <w:tc>
          <w:tcPr>
            <w:tcW w:w="3960" w:type="dxa"/>
            <w:tcMar>
              <w:top w:w="100" w:type="dxa"/>
              <w:left w:w="110" w:type="dxa"/>
              <w:bottom w:w="100" w:type="dxa"/>
              <w:right w:w="110" w:type="dxa"/>
            </w:tcMar>
          </w:tcPr>
          <w:p w14:paraId="35B4FB3C" w14:textId="77777777" w:rsidR="009760E3" w:rsidRDefault="00000000">
            <w:r>
              <w:rPr>
                <w:sz w:val="16"/>
              </w:rPr>
              <w:t>student_id, problem_id, attempt_no, source_code, created_at</w:t>
            </w:r>
          </w:p>
        </w:tc>
      </w:tr>
      <w:tr w:rsidR="009760E3" w14:paraId="757A4301" w14:textId="77777777">
        <w:trPr>
          <w:cantSplit/>
          <w:jc w:val="center"/>
        </w:trPr>
        <w:tc>
          <w:tcPr>
            <w:tcW w:w="1944" w:type="dxa"/>
            <w:shd w:val="clear" w:color="auto" w:fill="F8FAFC"/>
            <w:tcMar>
              <w:top w:w="100" w:type="dxa"/>
              <w:left w:w="110" w:type="dxa"/>
              <w:bottom w:w="100" w:type="dxa"/>
              <w:right w:w="110" w:type="dxa"/>
            </w:tcMar>
          </w:tcPr>
          <w:p w14:paraId="3DED86CF" w14:textId="77777777" w:rsidR="009760E3" w:rsidRDefault="00000000">
            <w:r>
              <w:rPr>
                <w:sz w:val="16"/>
              </w:rPr>
              <w:t>test_results</w:t>
            </w:r>
          </w:p>
        </w:tc>
        <w:tc>
          <w:tcPr>
            <w:tcW w:w="3312" w:type="dxa"/>
            <w:shd w:val="clear" w:color="auto" w:fill="F8FAFC"/>
            <w:tcMar>
              <w:top w:w="100" w:type="dxa"/>
              <w:left w:w="110" w:type="dxa"/>
              <w:bottom w:w="100" w:type="dxa"/>
              <w:right w:w="110" w:type="dxa"/>
            </w:tcMar>
          </w:tcPr>
          <w:p w14:paraId="5C598ACA" w14:textId="77777777" w:rsidR="009760E3" w:rsidRDefault="00000000">
            <w:r>
              <w:rPr>
                <w:sz w:val="16"/>
              </w:rPr>
              <w:t>Per-test outcome for a submission.</w:t>
            </w:r>
          </w:p>
        </w:tc>
        <w:tc>
          <w:tcPr>
            <w:tcW w:w="3960" w:type="dxa"/>
            <w:shd w:val="clear" w:color="auto" w:fill="F8FAFC"/>
            <w:tcMar>
              <w:top w:w="100" w:type="dxa"/>
              <w:left w:w="110" w:type="dxa"/>
              <w:bottom w:w="100" w:type="dxa"/>
              <w:right w:w="110" w:type="dxa"/>
            </w:tcMar>
          </w:tcPr>
          <w:p w14:paraId="722E4E2F" w14:textId="77777777" w:rsidR="009760E3" w:rsidRDefault="00000000">
            <w:r>
              <w:rPr>
                <w:sz w:val="16"/>
              </w:rPr>
              <w:t>submission_id, test_id, passed, actual, error_type</w:t>
            </w:r>
          </w:p>
        </w:tc>
      </w:tr>
      <w:tr w:rsidR="009760E3" w14:paraId="3683038E" w14:textId="77777777">
        <w:trPr>
          <w:cantSplit/>
          <w:jc w:val="center"/>
        </w:trPr>
        <w:tc>
          <w:tcPr>
            <w:tcW w:w="1944" w:type="dxa"/>
            <w:tcMar>
              <w:top w:w="100" w:type="dxa"/>
              <w:left w:w="110" w:type="dxa"/>
              <w:bottom w:w="100" w:type="dxa"/>
              <w:right w:w="110" w:type="dxa"/>
            </w:tcMar>
          </w:tcPr>
          <w:p w14:paraId="6E6966C9" w14:textId="77777777" w:rsidR="009760E3" w:rsidRDefault="00000000">
            <w:r>
              <w:rPr>
                <w:sz w:val="16"/>
              </w:rPr>
              <w:t>evidence_items</w:t>
            </w:r>
          </w:p>
        </w:tc>
        <w:tc>
          <w:tcPr>
            <w:tcW w:w="3312" w:type="dxa"/>
            <w:tcMar>
              <w:top w:w="100" w:type="dxa"/>
              <w:left w:w="110" w:type="dxa"/>
              <w:bottom w:w="100" w:type="dxa"/>
              <w:right w:w="110" w:type="dxa"/>
            </w:tcMar>
          </w:tcPr>
          <w:p w14:paraId="5C991CBC" w14:textId="77777777" w:rsidR="009760E3" w:rsidRDefault="00000000">
            <w:r>
              <w:rPr>
                <w:sz w:val="16"/>
              </w:rPr>
              <w:t>Explainable diagnostic evidence.</w:t>
            </w:r>
          </w:p>
        </w:tc>
        <w:tc>
          <w:tcPr>
            <w:tcW w:w="3960" w:type="dxa"/>
            <w:tcMar>
              <w:top w:w="100" w:type="dxa"/>
              <w:left w:w="110" w:type="dxa"/>
              <w:bottom w:w="100" w:type="dxa"/>
              <w:right w:w="110" w:type="dxa"/>
            </w:tcMar>
          </w:tcPr>
          <w:p w14:paraId="78F051E7" w14:textId="77777777" w:rsidR="009760E3" w:rsidRDefault="00000000">
            <w:r>
              <w:rPr>
                <w:sz w:val="16"/>
              </w:rPr>
              <w:t>submission_id, source_type, misconception_id, support/conflict, strength, version</w:t>
            </w:r>
          </w:p>
        </w:tc>
      </w:tr>
      <w:tr w:rsidR="009760E3" w14:paraId="1F4D8425" w14:textId="77777777">
        <w:trPr>
          <w:cantSplit/>
          <w:jc w:val="center"/>
        </w:trPr>
        <w:tc>
          <w:tcPr>
            <w:tcW w:w="1944" w:type="dxa"/>
            <w:shd w:val="clear" w:color="auto" w:fill="F8FAFC"/>
            <w:tcMar>
              <w:top w:w="100" w:type="dxa"/>
              <w:left w:w="110" w:type="dxa"/>
              <w:bottom w:w="100" w:type="dxa"/>
              <w:right w:w="110" w:type="dxa"/>
            </w:tcMar>
          </w:tcPr>
          <w:p w14:paraId="5B2C2325" w14:textId="77777777" w:rsidR="009760E3" w:rsidRDefault="00000000">
            <w:r>
              <w:rPr>
                <w:sz w:val="16"/>
              </w:rPr>
              <w:t>diagnoses</w:t>
            </w:r>
          </w:p>
        </w:tc>
        <w:tc>
          <w:tcPr>
            <w:tcW w:w="3312" w:type="dxa"/>
            <w:shd w:val="clear" w:color="auto" w:fill="F8FAFC"/>
            <w:tcMar>
              <w:top w:w="100" w:type="dxa"/>
              <w:left w:w="110" w:type="dxa"/>
              <w:bottom w:w="100" w:type="dxa"/>
              <w:right w:w="110" w:type="dxa"/>
            </w:tcMar>
          </w:tcPr>
          <w:p w14:paraId="474D23FF" w14:textId="77777777" w:rsidR="009760E3" w:rsidRDefault="00000000">
            <w:r>
              <w:rPr>
                <w:sz w:val="16"/>
              </w:rPr>
              <w:t>Classifier/baseline outputs.</w:t>
            </w:r>
          </w:p>
        </w:tc>
        <w:tc>
          <w:tcPr>
            <w:tcW w:w="3960" w:type="dxa"/>
            <w:shd w:val="clear" w:color="auto" w:fill="F8FAFC"/>
            <w:tcMar>
              <w:top w:w="100" w:type="dxa"/>
              <w:left w:w="110" w:type="dxa"/>
              <w:bottom w:w="100" w:type="dxa"/>
              <w:right w:w="110" w:type="dxa"/>
            </w:tcMar>
          </w:tcPr>
          <w:p w14:paraId="756ADA81" w14:textId="77777777" w:rsidR="009760E3" w:rsidRDefault="00000000">
            <w:r>
              <w:rPr>
                <w:sz w:val="16"/>
              </w:rPr>
              <w:t>submission_id, model_version, class probabilities, primary/alternative label, confidence</w:t>
            </w:r>
          </w:p>
        </w:tc>
      </w:tr>
      <w:tr w:rsidR="009760E3" w14:paraId="601C5B00" w14:textId="77777777">
        <w:trPr>
          <w:cantSplit/>
          <w:jc w:val="center"/>
        </w:trPr>
        <w:tc>
          <w:tcPr>
            <w:tcW w:w="1944" w:type="dxa"/>
            <w:tcMar>
              <w:top w:w="100" w:type="dxa"/>
              <w:left w:w="110" w:type="dxa"/>
              <w:bottom w:w="100" w:type="dxa"/>
              <w:right w:w="110" w:type="dxa"/>
            </w:tcMar>
          </w:tcPr>
          <w:p w14:paraId="7BD34DE3" w14:textId="77777777" w:rsidR="009760E3" w:rsidRDefault="00000000">
            <w:r>
              <w:rPr>
                <w:sz w:val="16"/>
              </w:rPr>
              <w:t>learner_states</w:t>
            </w:r>
          </w:p>
        </w:tc>
        <w:tc>
          <w:tcPr>
            <w:tcW w:w="3312" w:type="dxa"/>
            <w:tcMar>
              <w:top w:w="100" w:type="dxa"/>
              <w:left w:w="110" w:type="dxa"/>
              <w:bottom w:w="100" w:type="dxa"/>
              <w:right w:w="110" w:type="dxa"/>
            </w:tcMar>
          </w:tcPr>
          <w:p w14:paraId="7460047C" w14:textId="77777777" w:rsidR="009760E3" w:rsidRDefault="00000000">
            <w:r>
              <w:rPr>
                <w:sz w:val="16"/>
              </w:rPr>
              <w:t>Latest state per student–misconception.</w:t>
            </w:r>
          </w:p>
        </w:tc>
        <w:tc>
          <w:tcPr>
            <w:tcW w:w="3960" w:type="dxa"/>
            <w:tcMar>
              <w:top w:w="100" w:type="dxa"/>
              <w:left w:w="110" w:type="dxa"/>
              <w:bottom w:w="100" w:type="dxa"/>
              <w:right w:w="110" w:type="dxa"/>
            </w:tcMar>
          </w:tcPr>
          <w:p w14:paraId="2298EF2D" w14:textId="77777777" w:rsidR="009760E3" w:rsidRDefault="00000000">
            <w:r>
              <w:rPr>
                <w:sz w:val="16"/>
              </w:rPr>
              <w:t>student_id, misconception_id, state, confidence, updated_at</w:t>
            </w:r>
          </w:p>
        </w:tc>
      </w:tr>
      <w:tr w:rsidR="009760E3" w14:paraId="6CF2692E" w14:textId="77777777">
        <w:trPr>
          <w:cantSplit/>
          <w:jc w:val="center"/>
        </w:trPr>
        <w:tc>
          <w:tcPr>
            <w:tcW w:w="1944" w:type="dxa"/>
            <w:shd w:val="clear" w:color="auto" w:fill="F8FAFC"/>
            <w:tcMar>
              <w:top w:w="100" w:type="dxa"/>
              <w:left w:w="110" w:type="dxa"/>
              <w:bottom w:w="100" w:type="dxa"/>
              <w:right w:w="110" w:type="dxa"/>
            </w:tcMar>
          </w:tcPr>
          <w:p w14:paraId="3ADBFE0B" w14:textId="77777777" w:rsidR="009760E3" w:rsidRDefault="00000000">
            <w:r>
              <w:rPr>
                <w:sz w:val="16"/>
              </w:rPr>
              <w:lastRenderedPageBreak/>
              <w:t>learner_state_history</w:t>
            </w:r>
          </w:p>
        </w:tc>
        <w:tc>
          <w:tcPr>
            <w:tcW w:w="3312" w:type="dxa"/>
            <w:shd w:val="clear" w:color="auto" w:fill="F8FAFC"/>
            <w:tcMar>
              <w:top w:w="100" w:type="dxa"/>
              <w:left w:w="110" w:type="dxa"/>
              <w:bottom w:w="100" w:type="dxa"/>
              <w:right w:w="110" w:type="dxa"/>
            </w:tcMar>
          </w:tcPr>
          <w:p w14:paraId="24ADCD2E" w14:textId="77777777" w:rsidR="009760E3" w:rsidRDefault="00000000">
            <w:r>
              <w:rPr>
                <w:sz w:val="16"/>
              </w:rPr>
              <w:t>Every state transition and reason.</w:t>
            </w:r>
          </w:p>
        </w:tc>
        <w:tc>
          <w:tcPr>
            <w:tcW w:w="3960" w:type="dxa"/>
            <w:shd w:val="clear" w:color="auto" w:fill="F8FAFC"/>
            <w:tcMar>
              <w:top w:w="100" w:type="dxa"/>
              <w:left w:w="110" w:type="dxa"/>
              <w:bottom w:w="100" w:type="dxa"/>
              <w:right w:w="110" w:type="dxa"/>
            </w:tcMar>
          </w:tcPr>
          <w:p w14:paraId="3AA527BE" w14:textId="77777777" w:rsidR="009760E3" w:rsidRDefault="00000000">
            <w:r>
              <w:rPr>
                <w:sz w:val="16"/>
              </w:rPr>
              <w:t>old_state, new_state, trigger_submission_id, confidence_before/after</w:t>
            </w:r>
          </w:p>
        </w:tc>
      </w:tr>
      <w:tr w:rsidR="009760E3" w14:paraId="3C359D10" w14:textId="77777777">
        <w:trPr>
          <w:cantSplit/>
          <w:jc w:val="center"/>
        </w:trPr>
        <w:tc>
          <w:tcPr>
            <w:tcW w:w="1944" w:type="dxa"/>
            <w:tcMar>
              <w:top w:w="100" w:type="dxa"/>
              <w:left w:w="110" w:type="dxa"/>
              <w:bottom w:w="100" w:type="dxa"/>
              <w:right w:w="110" w:type="dxa"/>
            </w:tcMar>
          </w:tcPr>
          <w:p w14:paraId="2AB9FCA7" w14:textId="77777777" w:rsidR="009760E3" w:rsidRDefault="00000000">
            <w:r>
              <w:rPr>
                <w:sz w:val="16"/>
              </w:rPr>
              <w:t>hint_events</w:t>
            </w:r>
          </w:p>
        </w:tc>
        <w:tc>
          <w:tcPr>
            <w:tcW w:w="3312" w:type="dxa"/>
            <w:tcMar>
              <w:top w:w="100" w:type="dxa"/>
              <w:left w:w="110" w:type="dxa"/>
              <w:bottom w:w="100" w:type="dxa"/>
              <w:right w:w="110" w:type="dxa"/>
            </w:tcMar>
          </w:tcPr>
          <w:p w14:paraId="3C1E5EB9" w14:textId="77777777" w:rsidR="009760E3" w:rsidRDefault="00000000">
            <w:r>
              <w:rPr>
                <w:sz w:val="16"/>
              </w:rPr>
              <w:t>Hint exposure and response context.</w:t>
            </w:r>
          </w:p>
        </w:tc>
        <w:tc>
          <w:tcPr>
            <w:tcW w:w="3960" w:type="dxa"/>
            <w:tcMar>
              <w:top w:w="100" w:type="dxa"/>
              <w:left w:w="110" w:type="dxa"/>
              <w:bottom w:w="100" w:type="dxa"/>
              <w:right w:w="110" w:type="dxa"/>
            </w:tcMar>
          </w:tcPr>
          <w:p w14:paraId="7424A0B1" w14:textId="77777777" w:rsidR="009760E3" w:rsidRDefault="00000000">
            <w:r>
              <w:rPr>
                <w:sz w:val="16"/>
              </w:rPr>
              <w:t>submission_id/problem_id, level, misconception_id, delivered_at</w:t>
            </w:r>
          </w:p>
        </w:tc>
      </w:tr>
      <w:tr w:rsidR="009760E3" w14:paraId="46E174B9" w14:textId="77777777">
        <w:trPr>
          <w:cantSplit/>
          <w:jc w:val="center"/>
        </w:trPr>
        <w:tc>
          <w:tcPr>
            <w:tcW w:w="1944" w:type="dxa"/>
            <w:shd w:val="clear" w:color="auto" w:fill="F8FAFC"/>
            <w:tcMar>
              <w:top w:w="100" w:type="dxa"/>
              <w:left w:w="110" w:type="dxa"/>
              <w:bottom w:w="100" w:type="dxa"/>
              <w:right w:w="110" w:type="dxa"/>
            </w:tcMar>
          </w:tcPr>
          <w:p w14:paraId="6FD744E7" w14:textId="77777777" w:rsidR="009760E3" w:rsidRDefault="00000000">
            <w:r>
              <w:rPr>
                <w:sz w:val="16"/>
              </w:rPr>
              <w:t>teacher_reviews</w:t>
            </w:r>
          </w:p>
        </w:tc>
        <w:tc>
          <w:tcPr>
            <w:tcW w:w="3312" w:type="dxa"/>
            <w:shd w:val="clear" w:color="auto" w:fill="F8FAFC"/>
            <w:tcMar>
              <w:top w:w="100" w:type="dxa"/>
              <w:left w:w="110" w:type="dxa"/>
              <w:bottom w:w="100" w:type="dxa"/>
              <w:right w:w="110" w:type="dxa"/>
            </w:tcMar>
          </w:tcPr>
          <w:p w14:paraId="307B46CF" w14:textId="77777777" w:rsidR="009760E3" w:rsidRDefault="00000000">
            <w:r>
              <w:rPr>
                <w:sz w:val="16"/>
              </w:rPr>
              <w:t>Human confirm/reject/correct/uncertain action.</w:t>
            </w:r>
          </w:p>
        </w:tc>
        <w:tc>
          <w:tcPr>
            <w:tcW w:w="3960" w:type="dxa"/>
            <w:shd w:val="clear" w:color="auto" w:fill="F8FAFC"/>
            <w:tcMar>
              <w:top w:w="100" w:type="dxa"/>
              <w:left w:w="110" w:type="dxa"/>
              <w:bottom w:w="100" w:type="dxa"/>
              <w:right w:w="110" w:type="dxa"/>
            </w:tcMar>
          </w:tcPr>
          <w:p w14:paraId="04583477" w14:textId="77777777" w:rsidR="009760E3" w:rsidRDefault="00000000">
            <w:r>
              <w:rPr>
                <w:sz w:val="16"/>
              </w:rPr>
              <w:t>diagnosis_id, teacher_id, action, corrected_label, notes</w:t>
            </w:r>
          </w:p>
        </w:tc>
      </w:tr>
    </w:tbl>
    <w:p w14:paraId="5247BF96" w14:textId="77777777" w:rsidR="009760E3" w:rsidRDefault="009760E3">
      <w:pPr>
        <w:spacing w:after="20"/>
      </w:pPr>
    </w:p>
    <w:p w14:paraId="258DCA4A" w14:textId="77777777" w:rsidR="009760E3" w:rsidRDefault="00000000">
      <w:pPr>
        <w:pStyle w:val="Heading2"/>
      </w:pPr>
      <w:bookmarkStart w:id="57" w:name="_Toc238386732"/>
      <w:r>
        <w:t>11.2 Data immutability and auditability</w:t>
      </w:r>
      <w:bookmarkEnd w:id="57"/>
    </w:p>
    <w:p w14:paraId="4B9648D5" w14:textId="77777777" w:rsidR="009760E3" w:rsidRDefault="00000000">
      <w:pPr>
        <w:pStyle w:val="ListBullet"/>
        <w:spacing w:after="40" w:line="252" w:lineRule="auto"/>
      </w:pPr>
      <w:r>
        <w:t>Submissions are immutable; corrections produce new attempts, not edits to historical rows.</w:t>
      </w:r>
    </w:p>
    <w:p w14:paraId="5F74E5F3" w14:textId="77777777" w:rsidR="009760E3" w:rsidRDefault="00000000">
      <w:pPr>
        <w:pStyle w:val="ListBullet"/>
        <w:spacing w:after="40" w:line="252" w:lineRule="auto"/>
      </w:pPr>
      <w:r>
        <w:t>Diagnoses carry model/config versions so predictions remain reproducible after retraining.</w:t>
      </w:r>
    </w:p>
    <w:p w14:paraId="22A67B90" w14:textId="77777777" w:rsidR="009760E3" w:rsidRDefault="00000000">
      <w:pPr>
        <w:pStyle w:val="ListBullet"/>
        <w:spacing w:after="40" w:line="252" w:lineRule="auto"/>
      </w:pPr>
      <w:r>
        <w:t>Learner state history is append-only for audit/evaluation.</w:t>
      </w:r>
    </w:p>
    <w:p w14:paraId="67DF0672" w14:textId="77777777" w:rsidR="009760E3" w:rsidRDefault="00000000">
      <w:pPr>
        <w:pStyle w:val="ListBullet"/>
        <w:spacing w:after="40" w:line="252" w:lineRule="auto"/>
      </w:pPr>
      <w:r>
        <w:t>Teacher reviews do not delete system predictions.</w:t>
      </w:r>
    </w:p>
    <w:p w14:paraId="72073A06" w14:textId="77777777" w:rsidR="009760E3" w:rsidRDefault="00000000">
      <w:pPr>
        <w:pStyle w:val="ListBullet"/>
        <w:spacing w:after="40" w:line="252" w:lineRule="auto"/>
      </w:pPr>
      <w:r>
        <w:t>Research exports use pseudonymous IDs and omit direct identifiers.</w:t>
      </w:r>
    </w:p>
    <w:p w14:paraId="1A49E6A0" w14:textId="77777777" w:rsidR="009760E3" w:rsidRDefault="00000000">
      <w:pPr>
        <w:pStyle w:val="Heading2"/>
      </w:pPr>
      <w:bookmarkStart w:id="58" w:name="_Toc238386733"/>
      <w:r>
        <w:t>11.3 PostgreSQL vs SQLite</w:t>
      </w:r>
      <w:bookmarkEnd w:id="58"/>
    </w:p>
    <w:p w14:paraId="20215813" w14:textId="77777777" w:rsidR="009760E3" w:rsidRDefault="00000000">
      <w:pPr>
        <w:spacing w:after="100" w:line="264" w:lineRule="auto"/>
      </w:pPr>
      <w:r>
        <w:t>SQLite is acceptable for a single-machine POC because it minimizes setup. The integrated product should use PostgreSQL to support concurrent classrooms, indexing, robust transactions, JSON metadata where useful, migrations, backups, and operational monitoring. There is still one shared application database; do not create a separate database per student.</w:t>
      </w:r>
    </w:p>
    <w:p w14:paraId="3A3CA379" w14:textId="77777777" w:rsidR="009760E3" w:rsidRDefault="00000000">
      <w:pPr>
        <w:pStyle w:val="Heading1"/>
      </w:pPr>
      <w:bookmarkStart w:id="59" w:name="s12"/>
      <w:bookmarkStart w:id="60" w:name="_Toc238386734"/>
      <w:r>
        <w:t>12. Dataset Strategy and Data Engineering</w:t>
      </w:r>
      <w:bookmarkEnd w:id="59"/>
      <w:bookmarkEnd w:id="60"/>
    </w:p>
    <w:p w14:paraId="4358393D" w14:textId="77777777" w:rsidR="009760E3" w:rsidRDefault="00000000">
      <w:pPr>
        <w:spacing w:after="100" w:line="264" w:lineRule="auto"/>
      </w:pPr>
      <w:r>
        <w:t>The dataset plan should not assume the team can manually collect or label thousands of examples. Different public and local sources answer different research questions. The key is to normalize them into a common TraceLearn schema and keep provenance explicit.</w:t>
      </w:r>
    </w:p>
    <w:p w14:paraId="2A98C2A9" w14:textId="77777777" w:rsidR="009760E3" w:rsidRDefault="00000000">
      <w:pPr>
        <w:spacing w:after="40"/>
        <w:jc w:val="center"/>
      </w:pPr>
      <w:r>
        <w:rPr>
          <w:noProof/>
        </w:rPr>
        <w:drawing>
          <wp:inline distT="0" distB="0" distL="0" distR="0" wp14:anchorId="0006BC2E" wp14:editId="1D6DE35D">
            <wp:extent cx="5715000" cy="18561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ataset_strategy.png"/>
                    <pic:cNvPicPr/>
                  </pic:nvPicPr>
                  <pic:blipFill>
                    <a:blip r:embed="rId14"/>
                    <a:stretch>
                      <a:fillRect/>
                    </a:stretch>
                  </pic:blipFill>
                  <pic:spPr>
                    <a:xfrm>
                      <a:off x="0" y="0"/>
                      <a:ext cx="5715000" cy="1856154"/>
                    </a:xfrm>
                    <a:prstGeom prst="rect">
                      <a:avLst/>
                    </a:prstGeom>
                  </pic:spPr>
                </pic:pic>
              </a:graphicData>
            </a:graphic>
          </wp:inline>
        </w:drawing>
      </w:r>
    </w:p>
    <w:p w14:paraId="41709DA5" w14:textId="77777777" w:rsidR="009760E3" w:rsidRDefault="00000000">
      <w:pPr>
        <w:spacing w:after="160"/>
        <w:jc w:val="center"/>
      </w:pPr>
      <w:r>
        <w:rPr>
          <w:i/>
          <w:color w:val="666666"/>
          <w:sz w:val="17"/>
        </w:rPr>
        <w:t>Figure 9. Multi-source dataset strategy for current diagnosis, temporal evaluation, and final holdout testing.</w:t>
      </w:r>
    </w:p>
    <w:p w14:paraId="185C8B06" w14:textId="77777777" w:rsidR="009760E3" w:rsidRDefault="00000000">
      <w:pPr>
        <w:pStyle w:val="Heading2"/>
      </w:pPr>
      <w:bookmarkStart w:id="61" w:name="_Toc238386735"/>
      <w:r>
        <w:t>12.1 What data is needed for each subsystem</w:t>
      </w:r>
      <w:bookmarkEnd w:id="61"/>
    </w:p>
    <w:tbl>
      <w:tblPr>
        <w:tblStyle w:val="TableGrid"/>
        <w:tblW w:w="0" w:type="auto"/>
        <w:jc w:val="center"/>
        <w:tblLook w:val="04A0" w:firstRow="1" w:lastRow="0" w:firstColumn="1" w:lastColumn="0" w:noHBand="0" w:noVBand="1"/>
      </w:tblPr>
      <w:tblGrid>
        <w:gridCol w:w="2232"/>
        <w:gridCol w:w="3672"/>
        <w:gridCol w:w="3312"/>
      </w:tblGrid>
      <w:tr w:rsidR="009760E3" w14:paraId="611D6387" w14:textId="77777777">
        <w:trPr>
          <w:cantSplit/>
          <w:tblHeader/>
          <w:jc w:val="center"/>
        </w:trPr>
        <w:tc>
          <w:tcPr>
            <w:tcW w:w="2232" w:type="dxa"/>
            <w:shd w:val="clear" w:color="auto" w:fill="17365D"/>
            <w:tcMar>
              <w:top w:w="100" w:type="dxa"/>
              <w:left w:w="110" w:type="dxa"/>
              <w:bottom w:w="100" w:type="dxa"/>
              <w:right w:w="110" w:type="dxa"/>
            </w:tcMar>
          </w:tcPr>
          <w:p w14:paraId="314E34FB" w14:textId="77777777" w:rsidR="009760E3" w:rsidRDefault="00000000">
            <w:pPr>
              <w:jc w:val="center"/>
            </w:pPr>
            <w:r>
              <w:rPr>
                <w:b/>
                <w:color w:val="FFFFFF"/>
                <w:sz w:val="17"/>
              </w:rPr>
              <w:t>Subsystem / question</w:t>
            </w:r>
          </w:p>
        </w:tc>
        <w:tc>
          <w:tcPr>
            <w:tcW w:w="3672" w:type="dxa"/>
            <w:shd w:val="clear" w:color="auto" w:fill="17365D"/>
            <w:tcMar>
              <w:top w:w="100" w:type="dxa"/>
              <w:left w:w="110" w:type="dxa"/>
              <w:bottom w:w="100" w:type="dxa"/>
              <w:right w:w="110" w:type="dxa"/>
            </w:tcMar>
          </w:tcPr>
          <w:p w14:paraId="205345D2" w14:textId="77777777" w:rsidR="009760E3" w:rsidRDefault="00000000">
            <w:pPr>
              <w:jc w:val="center"/>
            </w:pPr>
            <w:r>
              <w:rPr>
                <w:b/>
                <w:color w:val="FFFFFF"/>
                <w:sz w:val="17"/>
              </w:rPr>
              <w:t>Required data</w:t>
            </w:r>
          </w:p>
        </w:tc>
        <w:tc>
          <w:tcPr>
            <w:tcW w:w="3312" w:type="dxa"/>
            <w:shd w:val="clear" w:color="auto" w:fill="17365D"/>
            <w:tcMar>
              <w:top w:w="100" w:type="dxa"/>
              <w:left w:w="110" w:type="dxa"/>
              <w:bottom w:w="100" w:type="dxa"/>
              <w:right w:w="110" w:type="dxa"/>
            </w:tcMar>
          </w:tcPr>
          <w:p w14:paraId="35AA4B74" w14:textId="77777777" w:rsidR="009760E3" w:rsidRDefault="00000000">
            <w:pPr>
              <w:jc w:val="center"/>
            </w:pPr>
            <w:r>
              <w:rPr>
                <w:b/>
                <w:color w:val="FFFFFF"/>
                <w:sz w:val="17"/>
              </w:rPr>
              <w:t>Best sources</w:t>
            </w:r>
          </w:p>
        </w:tc>
      </w:tr>
      <w:tr w:rsidR="009760E3" w14:paraId="10196020" w14:textId="77777777">
        <w:trPr>
          <w:cantSplit/>
          <w:jc w:val="center"/>
        </w:trPr>
        <w:tc>
          <w:tcPr>
            <w:tcW w:w="2232" w:type="dxa"/>
            <w:tcMar>
              <w:top w:w="100" w:type="dxa"/>
              <w:left w:w="110" w:type="dxa"/>
              <w:bottom w:w="100" w:type="dxa"/>
              <w:right w:w="110" w:type="dxa"/>
            </w:tcMar>
          </w:tcPr>
          <w:p w14:paraId="3F800956" w14:textId="77777777" w:rsidR="009760E3" w:rsidRDefault="00000000">
            <w:r>
              <w:rPr>
                <w:sz w:val="17"/>
              </w:rPr>
              <w:t>Misconception classifier</w:t>
            </w:r>
          </w:p>
        </w:tc>
        <w:tc>
          <w:tcPr>
            <w:tcW w:w="3672" w:type="dxa"/>
            <w:tcMar>
              <w:top w:w="100" w:type="dxa"/>
              <w:left w:w="110" w:type="dxa"/>
              <w:bottom w:w="100" w:type="dxa"/>
              <w:right w:w="110" w:type="dxa"/>
            </w:tcMar>
          </w:tcPr>
          <w:p w14:paraId="2DF2F32C" w14:textId="77777777" w:rsidR="009760E3" w:rsidRDefault="00000000">
            <w:r>
              <w:rPr>
                <w:sz w:val="17"/>
              </w:rPr>
              <w:t>Code + problem context + misconception/no-misconception label; ideally tests.</w:t>
            </w:r>
          </w:p>
        </w:tc>
        <w:tc>
          <w:tcPr>
            <w:tcW w:w="3312" w:type="dxa"/>
            <w:tcMar>
              <w:top w:w="100" w:type="dxa"/>
              <w:left w:w="110" w:type="dxa"/>
              <w:bottom w:w="100" w:type="dxa"/>
              <w:right w:w="110" w:type="dxa"/>
            </w:tcMar>
          </w:tcPr>
          <w:p w14:paraId="5C67AB09" w14:textId="77777777" w:rsidR="009760E3" w:rsidRDefault="00000000">
            <w:r>
              <w:rPr>
                <w:sz w:val="17"/>
              </w:rPr>
              <w:t>McMining benchmark + local human labels + controlled synthetic edge cases.</w:t>
            </w:r>
          </w:p>
        </w:tc>
      </w:tr>
      <w:tr w:rsidR="009760E3" w14:paraId="3E06ED8F" w14:textId="77777777">
        <w:trPr>
          <w:cantSplit/>
          <w:jc w:val="center"/>
        </w:trPr>
        <w:tc>
          <w:tcPr>
            <w:tcW w:w="2232" w:type="dxa"/>
            <w:shd w:val="clear" w:color="auto" w:fill="F8FAFC"/>
            <w:tcMar>
              <w:top w:w="100" w:type="dxa"/>
              <w:left w:w="110" w:type="dxa"/>
              <w:bottom w:w="100" w:type="dxa"/>
              <w:right w:w="110" w:type="dxa"/>
            </w:tcMar>
          </w:tcPr>
          <w:p w14:paraId="388955A9" w14:textId="77777777" w:rsidR="009760E3" w:rsidRDefault="00000000">
            <w:r>
              <w:rPr>
                <w:sz w:val="17"/>
              </w:rPr>
              <w:t>Temporal learner model</w:t>
            </w:r>
          </w:p>
        </w:tc>
        <w:tc>
          <w:tcPr>
            <w:tcW w:w="3672" w:type="dxa"/>
            <w:shd w:val="clear" w:color="auto" w:fill="F8FAFC"/>
            <w:tcMar>
              <w:top w:w="100" w:type="dxa"/>
              <w:left w:w="110" w:type="dxa"/>
              <w:bottom w:w="100" w:type="dxa"/>
              <w:right w:w="110" w:type="dxa"/>
            </w:tcMar>
          </w:tcPr>
          <w:p w14:paraId="07A80A6A" w14:textId="77777777" w:rsidR="009760E3" w:rsidRDefault="00000000">
            <w:r>
              <w:rPr>
                <w:sz w:val="17"/>
              </w:rPr>
              <w:t>Ordered attempts by stable student ID, problem relations, correctness/evidence, ideally human state labels.</w:t>
            </w:r>
          </w:p>
        </w:tc>
        <w:tc>
          <w:tcPr>
            <w:tcW w:w="3312" w:type="dxa"/>
            <w:shd w:val="clear" w:color="auto" w:fill="F8FAFC"/>
            <w:tcMar>
              <w:top w:w="100" w:type="dxa"/>
              <w:left w:w="110" w:type="dxa"/>
              <w:bottom w:w="100" w:type="dxa"/>
              <w:right w:w="110" w:type="dxa"/>
            </w:tcMar>
          </w:tcPr>
          <w:p w14:paraId="54A44C10" w14:textId="77777777" w:rsidR="009760E3" w:rsidRDefault="00000000">
            <w:r>
              <w:rPr>
                <w:sz w:val="17"/>
              </w:rPr>
              <w:t>ProgFeed, CSEDM 2019, HELP-DKT, FalconCode where accessible, plus TraceLearn pilot.</w:t>
            </w:r>
          </w:p>
        </w:tc>
      </w:tr>
      <w:tr w:rsidR="009760E3" w14:paraId="26D6E43B" w14:textId="77777777">
        <w:trPr>
          <w:cantSplit/>
          <w:jc w:val="center"/>
        </w:trPr>
        <w:tc>
          <w:tcPr>
            <w:tcW w:w="2232" w:type="dxa"/>
            <w:tcMar>
              <w:top w:w="100" w:type="dxa"/>
              <w:left w:w="110" w:type="dxa"/>
              <w:bottom w:w="100" w:type="dxa"/>
              <w:right w:w="110" w:type="dxa"/>
            </w:tcMar>
          </w:tcPr>
          <w:p w14:paraId="2AD4686F" w14:textId="77777777" w:rsidR="009760E3" w:rsidRDefault="00000000">
            <w:r>
              <w:rPr>
                <w:sz w:val="17"/>
              </w:rPr>
              <w:lastRenderedPageBreak/>
              <w:t>Hint effectiveness</w:t>
            </w:r>
          </w:p>
        </w:tc>
        <w:tc>
          <w:tcPr>
            <w:tcW w:w="3672" w:type="dxa"/>
            <w:tcMar>
              <w:top w:w="100" w:type="dxa"/>
              <w:left w:w="110" w:type="dxa"/>
              <w:bottom w:w="100" w:type="dxa"/>
              <w:right w:w="110" w:type="dxa"/>
            </w:tcMar>
          </w:tcPr>
          <w:p w14:paraId="31B729DD" w14:textId="77777777" w:rsidR="009760E3" w:rsidRDefault="00000000">
            <w:r>
              <w:rPr>
                <w:sz w:val="17"/>
              </w:rPr>
              <w:t>Hint event + pre/post attempts + time/order + success/transfer.</w:t>
            </w:r>
          </w:p>
        </w:tc>
        <w:tc>
          <w:tcPr>
            <w:tcW w:w="3312" w:type="dxa"/>
            <w:tcMar>
              <w:top w:w="100" w:type="dxa"/>
              <w:left w:w="110" w:type="dxa"/>
              <w:bottom w:w="100" w:type="dxa"/>
              <w:right w:w="110" w:type="dxa"/>
            </w:tcMar>
          </w:tcPr>
          <w:p w14:paraId="5ACDDE52" w14:textId="77777777" w:rsidR="009760E3" w:rsidRDefault="00000000">
            <w:r>
              <w:rPr>
                <w:sz w:val="17"/>
              </w:rPr>
              <w:t>ProgFeed for behavior patterns; TraceLearn pilot for system-specific hint policy.</w:t>
            </w:r>
          </w:p>
        </w:tc>
      </w:tr>
      <w:tr w:rsidR="009760E3" w14:paraId="0E795A23" w14:textId="77777777">
        <w:trPr>
          <w:cantSplit/>
          <w:jc w:val="center"/>
        </w:trPr>
        <w:tc>
          <w:tcPr>
            <w:tcW w:w="2232" w:type="dxa"/>
            <w:shd w:val="clear" w:color="auto" w:fill="F8FAFC"/>
            <w:tcMar>
              <w:top w:w="100" w:type="dxa"/>
              <w:left w:w="110" w:type="dxa"/>
              <w:bottom w:w="100" w:type="dxa"/>
              <w:right w:w="110" w:type="dxa"/>
            </w:tcMar>
          </w:tcPr>
          <w:p w14:paraId="1CFE6940" w14:textId="77777777" w:rsidR="009760E3" w:rsidRDefault="00000000">
            <w:r>
              <w:rPr>
                <w:sz w:val="17"/>
              </w:rPr>
              <w:t>Final validity</w:t>
            </w:r>
          </w:p>
        </w:tc>
        <w:tc>
          <w:tcPr>
            <w:tcW w:w="3672" w:type="dxa"/>
            <w:shd w:val="clear" w:color="auto" w:fill="F8FAFC"/>
            <w:tcMar>
              <w:top w:w="100" w:type="dxa"/>
              <w:left w:w="110" w:type="dxa"/>
              <w:bottom w:w="100" w:type="dxa"/>
              <w:right w:w="110" w:type="dxa"/>
            </w:tcMar>
          </w:tcPr>
          <w:p w14:paraId="67189078" w14:textId="77777777" w:rsidR="009760E3" w:rsidRDefault="00000000">
            <w:r>
              <w:rPr>
                <w:sz w:val="17"/>
              </w:rPr>
              <w:t>Real TraceLearn student trajectories with human-reviewed misconception/state labels.</w:t>
            </w:r>
          </w:p>
        </w:tc>
        <w:tc>
          <w:tcPr>
            <w:tcW w:w="3312" w:type="dxa"/>
            <w:shd w:val="clear" w:color="auto" w:fill="F8FAFC"/>
            <w:tcMar>
              <w:top w:w="100" w:type="dxa"/>
              <w:left w:w="110" w:type="dxa"/>
              <w:bottom w:w="100" w:type="dxa"/>
              <w:right w:w="110" w:type="dxa"/>
            </w:tcMar>
          </w:tcPr>
          <w:p w14:paraId="346B2BBA" w14:textId="77777777" w:rsidR="009760E3" w:rsidRDefault="00000000">
            <w:r>
              <w:rPr>
                <w:sz w:val="17"/>
              </w:rPr>
              <w:t>Local pilot/research deployment.</w:t>
            </w:r>
          </w:p>
        </w:tc>
      </w:tr>
    </w:tbl>
    <w:p w14:paraId="6083A2D7" w14:textId="77777777" w:rsidR="009760E3" w:rsidRDefault="009760E3">
      <w:pPr>
        <w:spacing w:after="20"/>
      </w:pPr>
    </w:p>
    <w:p w14:paraId="350AFFCD" w14:textId="77777777" w:rsidR="009760E3" w:rsidRDefault="00000000">
      <w:pPr>
        <w:pStyle w:val="Heading2"/>
      </w:pPr>
      <w:bookmarkStart w:id="62" w:name="_Toc238386736"/>
      <w:r>
        <w:t>12.2 McMining as a labelled misconception source</w:t>
      </w:r>
      <w:bookmarkEnd w:id="62"/>
    </w:p>
    <w:p w14:paraId="02043252" w14:textId="77777777" w:rsidR="009760E3" w:rsidRDefault="00000000">
      <w:pPr>
        <w:spacing w:after="100" w:line="264" w:lineRule="auto"/>
      </w:pPr>
      <w:r>
        <w:t>The 2026 McMining benchmark is especially valuable because it includes a misconception bank and code samples explicitly designed to exhibit those misconceptions. The repository reports 67 misconceptions and 1,063 code samples exhibiting them, along with correct/no-misconception examples and multi-code bags. TraceLearn should select only the subset that maps cleanly to its own 8–12 belief taxonomy, then run its own feature extractors on the code.</w:t>
      </w:r>
    </w:p>
    <w:p w14:paraId="56EC550E" w14:textId="77777777" w:rsidR="009760E3" w:rsidRDefault="009760E3">
      <w:pPr>
        <w:spacing w:after="20"/>
      </w:pPr>
    </w:p>
    <w:p w14:paraId="4387D68C" w14:textId="77777777" w:rsidR="009760E3" w:rsidRDefault="00000000">
      <w:pPr>
        <w:pStyle w:val="Heading2"/>
      </w:pPr>
      <w:bookmarkStart w:id="63" w:name="_Toc238386737"/>
      <w:r>
        <w:t>12.3 Public Python longitudinal sources</w:t>
      </w:r>
      <w:bookmarkEnd w:id="63"/>
    </w:p>
    <w:tbl>
      <w:tblPr>
        <w:tblStyle w:val="TableGrid"/>
        <w:tblW w:w="0" w:type="auto"/>
        <w:jc w:val="center"/>
        <w:tblLook w:val="04A0" w:firstRow="1" w:lastRow="0" w:firstColumn="1" w:lastColumn="0" w:noHBand="0" w:noVBand="1"/>
      </w:tblPr>
      <w:tblGrid>
        <w:gridCol w:w="1872"/>
        <w:gridCol w:w="4968"/>
        <w:gridCol w:w="2376"/>
      </w:tblGrid>
      <w:tr w:rsidR="009760E3" w14:paraId="7C9A202C" w14:textId="77777777">
        <w:trPr>
          <w:cantSplit/>
          <w:tblHeader/>
          <w:jc w:val="center"/>
        </w:trPr>
        <w:tc>
          <w:tcPr>
            <w:tcW w:w="1872" w:type="dxa"/>
            <w:shd w:val="clear" w:color="auto" w:fill="17365D"/>
            <w:tcMar>
              <w:top w:w="100" w:type="dxa"/>
              <w:left w:w="110" w:type="dxa"/>
              <w:bottom w:w="100" w:type="dxa"/>
              <w:right w:w="110" w:type="dxa"/>
            </w:tcMar>
          </w:tcPr>
          <w:p w14:paraId="4D3E983E" w14:textId="77777777" w:rsidR="009760E3" w:rsidRDefault="00000000">
            <w:pPr>
              <w:jc w:val="center"/>
            </w:pPr>
            <w:r>
              <w:rPr>
                <w:b/>
                <w:color w:val="FFFFFF"/>
                <w:sz w:val="16"/>
              </w:rPr>
              <w:t>Dataset</w:t>
            </w:r>
          </w:p>
        </w:tc>
        <w:tc>
          <w:tcPr>
            <w:tcW w:w="4968" w:type="dxa"/>
            <w:shd w:val="clear" w:color="auto" w:fill="17365D"/>
            <w:tcMar>
              <w:top w:w="100" w:type="dxa"/>
              <w:left w:w="110" w:type="dxa"/>
              <w:bottom w:w="100" w:type="dxa"/>
              <w:right w:w="110" w:type="dxa"/>
            </w:tcMar>
          </w:tcPr>
          <w:p w14:paraId="75636520" w14:textId="77777777" w:rsidR="009760E3" w:rsidRDefault="00000000">
            <w:pPr>
              <w:jc w:val="center"/>
            </w:pPr>
            <w:r>
              <w:rPr>
                <w:b/>
                <w:color w:val="FFFFFF"/>
                <w:sz w:val="16"/>
              </w:rPr>
              <w:t>Useful properties for TraceLearn</w:t>
            </w:r>
          </w:p>
        </w:tc>
        <w:tc>
          <w:tcPr>
            <w:tcW w:w="2376" w:type="dxa"/>
            <w:shd w:val="clear" w:color="auto" w:fill="17365D"/>
            <w:tcMar>
              <w:top w:w="100" w:type="dxa"/>
              <w:left w:w="110" w:type="dxa"/>
              <w:bottom w:w="100" w:type="dxa"/>
              <w:right w:w="110" w:type="dxa"/>
            </w:tcMar>
          </w:tcPr>
          <w:p w14:paraId="012B7E54" w14:textId="77777777" w:rsidR="009760E3" w:rsidRDefault="00000000">
            <w:pPr>
              <w:jc w:val="center"/>
            </w:pPr>
            <w:r>
              <w:rPr>
                <w:b/>
                <w:color w:val="FFFFFF"/>
                <w:sz w:val="16"/>
              </w:rPr>
              <w:t>Primary role</w:t>
            </w:r>
          </w:p>
        </w:tc>
      </w:tr>
      <w:tr w:rsidR="009760E3" w14:paraId="135BF9EF" w14:textId="77777777">
        <w:trPr>
          <w:cantSplit/>
          <w:jc w:val="center"/>
        </w:trPr>
        <w:tc>
          <w:tcPr>
            <w:tcW w:w="1872" w:type="dxa"/>
            <w:tcMar>
              <w:top w:w="100" w:type="dxa"/>
              <w:left w:w="110" w:type="dxa"/>
              <w:bottom w:w="100" w:type="dxa"/>
              <w:right w:w="110" w:type="dxa"/>
            </w:tcMar>
          </w:tcPr>
          <w:p w14:paraId="3FD13903" w14:textId="77777777" w:rsidR="009760E3" w:rsidRDefault="00000000">
            <w:r>
              <w:rPr>
                <w:sz w:val="16"/>
              </w:rPr>
              <w:t>ProgFeed</w:t>
            </w:r>
          </w:p>
        </w:tc>
        <w:tc>
          <w:tcPr>
            <w:tcW w:w="4968" w:type="dxa"/>
            <w:tcMar>
              <w:top w:w="100" w:type="dxa"/>
              <w:left w:w="110" w:type="dxa"/>
              <w:bottom w:w="100" w:type="dxa"/>
              <w:right w:w="110" w:type="dxa"/>
            </w:tcMar>
          </w:tcPr>
          <w:p w14:paraId="58850539" w14:textId="77777777" w:rsidR="009760E3" w:rsidRDefault="00000000">
            <w:r>
              <w:rPr>
                <w:sz w:val="16"/>
              </w:rPr>
              <w:t>De-identified introductory-programming submissions, per-submission code/autograder data, feedback condition/text, problem descriptions.</w:t>
            </w:r>
          </w:p>
        </w:tc>
        <w:tc>
          <w:tcPr>
            <w:tcW w:w="2376" w:type="dxa"/>
            <w:tcMar>
              <w:top w:w="100" w:type="dxa"/>
              <w:left w:w="110" w:type="dxa"/>
              <w:bottom w:w="100" w:type="dxa"/>
              <w:right w:w="110" w:type="dxa"/>
            </w:tcMar>
          </w:tcPr>
          <w:p w14:paraId="02265372" w14:textId="77777777" w:rsidR="009760E3" w:rsidRDefault="00000000">
            <w:r>
              <w:rPr>
                <w:sz w:val="16"/>
              </w:rPr>
              <w:t>Attempt/hint-response analysis and external temporal behavior data.</w:t>
            </w:r>
          </w:p>
        </w:tc>
      </w:tr>
      <w:tr w:rsidR="009760E3" w14:paraId="71099BB7" w14:textId="77777777">
        <w:trPr>
          <w:cantSplit/>
          <w:jc w:val="center"/>
        </w:trPr>
        <w:tc>
          <w:tcPr>
            <w:tcW w:w="1872" w:type="dxa"/>
            <w:shd w:val="clear" w:color="auto" w:fill="F8FAFC"/>
            <w:tcMar>
              <w:top w:w="100" w:type="dxa"/>
              <w:left w:w="110" w:type="dxa"/>
              <w:bottom w:w="100" w:type="dxa"/>
              <w:right w:w="110" w:type="dxa"/>
            </w:tcMar>
          </w:tcPr>
          <w:p w14:paraId="4A8FFE2C" w14:textId="77777777" w:rsidR="009760E3" w:rsidRDefault="00000000">
            <w:r>
              <w:rPr>
                <w:sz w:val="16"/>
              </w:rPr>
              <w:t>CSEDM 2019 / ITAP</w:t>
            </w:r>
          </w:p>
        </w:tc>
        <w:tc>
          <w:tcPr>
            <w:tcW w:w="4968" w:type="dxa"/>
            <w:shd w:val="clear" w:color="auto" w:fill="F8FAFC"/>
            <w:tcMar>
              <w:top w:w="100" w:type="dxa"/>
              <w:left w:w="110" w:type="dxa"/>
              <w:bottom w:w="100" w:type="dxa"/>
              <w:right w:w="110" w:type="dxa"/>
            </w:tcMar>
          </w:tcPr>
          <w:p w14:paraId="1116BF3F" w14:textId="77777777" w:rsidR="009760E3" w:rsidRDefault="00000000">
            <w:r>
              <w:rPr>
                <w:sz w:val="16"/>
              </w:rPr>
              <w:t>ProgSnap-style ordered events, stable student IDs, code states, correctness, hint requests; explicit knowledge-tracing framing.</w:t>
            </w:r>
          </w:p>
        </w:tc>
        <w:tc>
          <w:tcPr>
            <w:tcW w:w="2376" w:type="dxa"/>
            <w:shd w:val="clear" w:color="auto" w:fill="F8FAFC"/>
            <w:tcMar>
              <w:top w:w="100" w:type="dxa"/>
              <w:left w:w="110" w:type="dxa"/>
              <w:bottom w:w="100" w:type="dxa"/>
              <w:right w:w="110" w:type="dxa"/>
            </w:tcMar>
          </w:tcPr>
          <w:p w14:paraId="30B37E86" w14:textId="77777777" w:rsidR="009760E3" w:rsidRDefault="00000000">
            <w:r>
              <w:rPr>
                <w:sz w:val="16"/>
              </w:rPr>
              <w:t>Temporal modelling, chronology/leakage methodology, student-held-out evaluation patterns.</w:t>
            </w:r>
          </w:p>
        </w:tc>
      </w:tr>
      <w:tr w:rsidR="009760E3" w14:paraId="7852252E" w14:textId="77777777">
        <w:trPr>
          <w:cantSplit/>
          <w:jc w:val="center"/>
        </w:trPr>
        <w:tc>
          <w:tcPr>
            <w:tcW w:w="1872" w:type="dxa"/>
            <w:tcMar>
              <w:top w:w="100" w:type="dxa"/>
              <w:left w:w="110" w:type="dxa"/>
              <w:bottom w:w="100" w:type="dxa"/>
              <w:right w:w="110" w:type="dxa"/>
            </w:tcMar>
          </w:tcPr>
          <w:p w14:paraId="18A7AECC" w14:textId="77777777" w:rsidR="009760E3" w:rsidRDefault="00000000">
            <w:r>
              <w:rPr>
                <w:sz w:val="16"/>
              </w:rPr>
              <w:t>HELP-DKT</w:t>
            </w:r>
          </w:p>
        </w:tc>
        <w:tc>
          <w:tcPr>
            <w:tcW w:w="4968" w:type="dxa"/>
            <w:tcMar>
              <w:top w:w="100" w:type="dxa"/>
              <w:left w:w="110" w:type="dxa"/>
              <w:bottom w:w="100" w:type="dxa"/>
              <w:right w:w="110" w:type="dxa"/>
            </w:tcMar>
          </w:tcPr>
          <w:p w14:paraId="73E99090" w14:textId="77777777" w:rsidR="009760E3" w:rsidRDefault="00000000">
            <w:r>
              <w:rPr>
                <w:sz w:val="16"/>
              </w:rPr>
              <w:t>9,119 Python source codes with buggy/correct flag, challenge ID, stable student ID, and submission number.</w:t>
            </w:r>
          </w:p>
        </w:tc>
        <w:tc>
          <w:tcPr>
            <w:tcW w:w="2376" w:type="dxa"/>
            <w:tcMar>
              <w:top w:w="100" w:type="dxa"/>
              <w:left w:w="110" w:type="dxa"/>
              <w:bottom w:w="100" w:type="dxa"/>
              <w:right w:w="110" w:type="dxa"/>
            </w:tcMar>
          </w:tcPr>
          <w:p w14:paraId="625BD6F3" w14:textId="77777777" w:rsidR="009760E3" w:rsidRDefault="00000000">
            <w:r>
              <w:rPr>
                <w:sz w:val="16"/>
              </w:rPr>
              <w:t>Repeated-attempt sequence experiments and representation testing.</w:t>
            </w:r>
          </w:p>
        </w:tc>
      </w:tr>
      <w:tr w:rsidR="009760E3" w14:paraId="7778BEA9" w14:textId="77777777">
        <w:trPr>
          <w:cantSplit/>
          <w:jc w:val="center"/>
        </w:trPr>
        <w:tc>
          <w:tcPr>
            <w:tcW w:w="1872" w:type="dxa"/>
            <w:shd w:val="clear" w:color="auto" w:fill="F8FAFC"/>
            <w:tcMar>
              <w:top w:w="100" w:type="dxa"/>
              <w:left w:w="110" w:type="dxa"/>
              <w:bottom w:w="100" w:type="dxa"/>
              <w:right w:w="110" w:type="dxa"/>
            </w:tcMar>
          </w:tcPr>
          <w:p w14:paraId="02694E0D" w14:textId="77777777" w:rsidR="009760E3" w:rsidRDefault="00000000">
            <w:r>
              <w:rPr>
                <w:sz w:val="16"/>
              </w:rPr>
              <w:t>FalconCode</w:t>
            </w:r>
          </w:p>
        </w:tc>
        <w:tc>
          <w:tcPr>
            <w:tcW w:w="4968" w:type="dxa"/>
            <w:shd w:val="clear" w:color="auto" w:fill="F8FAFC"/>
            <w:tcMar>
              <w:top w:w="100" w:type="dxa"/>
              <w:left w:w="110" w:type="dxa"/>
              <w:bottom w:w="100" w:type="dxa"/>
              <w:right w:w="110" w:type="dxa"/>
            </w:tcMar>
          </w:tcPr>
          <w:p w14:paraId="1CE3F169" w14:textId="77777777" w:rsidR="009760E3" w:rsidRDefault="00000000">
            <w:r>
              <w:rPr>
                <w:sz w:val="16"/>
              </w:rPr>
              <w:t>Over 1.5M Python programs from &gt;2,000 students and &gt;800 assignments; prompts/tests/skills metadata; access depends on distribution route.</w:t>
            </w:r>
          </w:p>
        </w:tc>
        <w:tc>
          <w:tcPr>
            <w:tcW w:w="2376" w:type="dxa"/>
            <w:shd w:val="clear" w:color="auto" w:fill="F8FAFC"/>
            <w:tcMar>
              <w:top w:w="100" w:type="dxa"/>
              <w:left w:w="110" w:type="dxa"/>
              <w:bottom w:w="100" w:type="dxa"/>
              <w:right w:w="110" w:type="dxa"/>
            </w:tcMar>
          </w:tcPr>
          <w:p w14:paraId="6FB114D2" w14:textId="77777777" w:rsidR="009760E3" w:rsidRDefault="00000000">
            <w:r>
              <w:rPr>
                <w:sz w:val="16"/>
              </w:rPr>
              <w:t>Large-scale external code/evidence experiments and transfer/generalization studies.</w:t>
            </w:r>
          </w:p>
        </w:tc>
      </w:tr>
    </w:tbl>
    <w:p w14:paraId="6E375BB1" w14:textId="77777777" w:rsidR="009760E3" w:rsidRDefault="009760E3">
      <w:pPr>
        <w:spacing w:after="20"/>
      </w:pPr>
    </w:p>
    <w:p w14:paraId="5CC590B5" w14:textId="77777777" w:rsidR="009760E3" w:rsidRDefault="00000000">
      <w:pPr>
        <w:pStyle w:val="Heading2"/>
      </w:pPr>
      <w:bookmarkStart w:id="64" w:name="_Toc238386738"/>
      <w:r>
        <w:t>12.4 Local TraceLearn data targets</w:t>
      </w:r>
      <w:bookmarkEnd w:id="64"/>
    </w:p>
    <w:p w14:paraId="224D4FE4" w14:textId="77777777" w:rsidR="009760E3" w:rsidRDefault="00000000">
      <w:pPr>
        <w:spacing w:after="100" w:line="264" w:lineRule="auto"/>
      </w:pPr>
      <w:r>
        <w:t>The project’s own collection remains important because public datasets will not contain TraceLearn’s exact misconception labels, temporal states, intervention policy, and teacher review workflow. A realistic target remains a pilot rather than a thousand manually labelled examples.</w:t>
      </w:r>
    </w:p>
    <w:tbl>
      <w:tblPr>
        <w:tblStyle w:val="TableGrid"/>
        <w:tblW w:w="0" w:type="auto"/>
        <w:jc w:val="center"/>
        <w:tblLook w:val="04A0" w:firstRow="1" w:lastRow="0" w:firstColumn="1" w:lastColumn="0" w:noHBand="0" w:noVBand="1"/>
      </w:tblPr>
      <w:tblGrid>
        <w:gridCol w:w="1944"/>
        <w:gridCol w:w="3240"/>
        <w:gridCol w:w="4032"/>
      </w:tblGrid>
      <w:tr w:rsidR="009760E3" w14:paraId="25D036CA" w14:textId="77777777">
        <w:trPr>
          <w:cantSplit/>
          <w:tblHeader/>
          <w:jc w:val="center"/>
        </w:trPr>
        <w:tc>
          <w:tcPr>
            <w:tcW w:w="1944" w:type="dxa"/>
            <w:shd w:val="clear" w:color="auto" w:fill="17365D"/>
            <w:tcMar>
              <w:top w:w="100" w:type="dxa"/>
              <w:left w:w="110" w:type="dxa"/>
              <w:bottom w:w="100" w:type="dxa"/>
              <w:right w:w="110" w:type="dxa"/>
            </w:tcMar>
          </w:tcPr>
          <w:p w14:paraId="0AFE9308" w14:textId="77777777" w:rsidR="009760E3" w:rsidRDefault="00000000">
            <w:pPr>
              <w:jc w:val="center"/>
            </w:pPr>
            <w:r>
              <w:rPr>
                <w:b/>
                <w:color w:val="FFFFFF"/>
                <w:sz w:val="17"/>
              </w:rPr>
              <w:t>Stage</w:t>
            </w:r>
          </w:p>
        </w:tc>
        <w:tc>
          <w:tcPr>
            <w:tcW w:w="3240" w:type="dxa"/>
            <w:shd w:val="clear" w:color="auto" w:fill="17365D"/>
            <w:tcMar>
              <w:top w:w="100" w:type="dxa"/>
              <w:left w:w="110" w:type="dxa"/>
              <w:bottom w:w="100" w:type="dxa"/>
              <w:right w:w="110" w:type="dxa"/>
            </w:tcMar>
          </w:tcPr>
          <w:p w14:paraId="635B4C08" w14:textId="77777777" w:rsidR="009760E3" w:rsidRDefault="00000000">
            <w:pPr>
              <w:jc w:val="center"/>
            </w:pPr>
            <w:r>
              <w:rPr>
                <w:b/>
                <w:color w:val="FFFFFF"/>
                <w:sz w:val="17"/>
              </w:rPr>
              <w:t>Target</w:t>
            </w:r>
          </w:p>
        </w:tc>
        <w:tc>
          <w:tcPr>
            <w:tcW w:w="4032" w:type="dxa"/>
            <w:shd w:val="clear" w:color="auto" w:fill="17365D"/>
            <w:tcMar>
              <w:top w:w="100" w:type="dxa"/>
              <w:left w:w="110" w:type="dxa"/>
              <w:bottom w:w="100" w:type="dxa"/>
              <w:right w:w="110" w:type="dxa"/>
            </w:tcMar>
          </w:tcPr>
          <w:p w14:paraId="4080BC9A" w14:textId="77777777" w:rsidR="009760E3" w:rsidRDefault="00000000">
            <w:pPr>
              <w:jc w:val="center"/>
            </w:pPr>
            <w:r>
              <w:rPr>
                <w:b/>
                <w:color w:val="FFFFFF"/>
                <w:sz w:val="17"/>
              </w:rPr>
              <w:t>Purpose</w:t>
            </w:r>
          </w:p>
        </w:tc>
      </w:tr>
      <w:tr w:rsidR="009760E3" w14:paraId="3311B409" w14:textId="77777777">
        <w:trPr>
          <w:cantSplit/>
          <w:jc w:val="center"/>
        </w:trPr>
        <w:tc>
          <w:tcPr>
            <w:tcW w:w="1944" w:type="dxa"/>
            <w:tcMar>
              <w:top w:w="100" w:type="dxa"/>
              <w:left w:w="110" w:type="dxa"/>
              <w:bottom w:w="100" w:type="dxa"/>
              <w:right w:w="110" w:type="dxa"/>
            </w:tcMar>
          </w:tcPr>
          <w:p w14:paraId="3FD2AADD" w14:textId="77777777" w:rsidR="009760E3" w:rsidRDefault="00000000">
            <w:r>
              <w:rPr>
                <w:sz w:val="17"/>
              </w:rPr>
              <w:t>Initial controlled data</w:t>
            </w:r>
          </w:p>
        </w:tc>
        <w:tc>
          <w:tcPr>
            <w:tcW w:w="3240" w:type="dxa"/>
            <w:tcMar>
              <w:top w:w="100" w:type="dxa"/>
              <w:left w:w="110" w:type="dxa"/>
              <w:bottom w:w="100" w:type="dxa"/>
              <w:right w:w="110" w:type="dxa"/>
            </w:tcMar>
          </w:tcPr>
          <w:p w14:paraId="0FF1C511" w14:textId="77777777" w:rsidR="009760E3" w:rsidRDefault="00000000">
            <w:r>
              <w:rPr>
                <w:sz w:val="17"/>
              </w:rPr>
              <w:t>Synthetic/controlled examples for every supported misconception; positive and negative examples.</w:t>
            </w:r>
          </w:p>
        </w:tc>
        <w:tc>
          <w:tcPr>
            <w:tcW w:w="4032" w:type="dxa"/>
            <w:tcMar>
              <w:top w:w="100" w:type="dxa"/>
              <w:left w:w="110" w:type="dxa"/>
              <w:bottom w:w="100" w:type="dxa"/>
              <w:right w:w="110" w:type="dxa"/>
            </w:tcMar>
          </w:tcPr>
          <w:p w14:paraId="4921DC6A" w14:textId="77777777" w:rsidR="009760E3" w:rsidRDefault="00000000">
            <w:r>
              <w:rPr>
                <w:sz w:val="17"/>
              </w:rPr>
              <w:t>Technical testing and rule/feature development only.</w:t>
            </w:r>
          </w:p>
        </w:tc>
      </w:tr>
      <w:tr w:rsidR="009760E3" w14:paraId="061DCBED" w14:textId="77777777">
        <w:trPr>
          <w:cantSplit/>
          <w:jc w:val="center"/>
        </w:trPr>
        <w:tc>
          <w:tcPr>
            <w:tcW w:w="1944" w:type="dxa"/>
            <w:shd w:val="clear" w:color="auto" w:fill="F8FAFC"/>
            <w:tcMar>
              <w:top w:w="100" w:type="dxa"/>
              <w:left w:w="110" w:type="dxa"/>
              <w:bottom w:w="100" w:type="dxa"/>
              <w:right w:w="110" w:type="dxa"/>
            </w:tcMar>
          </w:tcPr>
          <w:p w14:paraId="49349BD4" w14:textId="77777777" w:rsidR="009760E3" w:rsidRDefault="00000000">
            <w:r>
              <w:rPr>
                <w:sz w:val="17"/>
              </w:rPr>
              <w:t>FYP-I student testing</w:t>
            </w:r>
          </w:p>
        </w:tc>
        <w:tc>
          <w:tcPr>
            <w:tcW w:w="3240" w:type="dxa"/>
            <w:shd w:val="clear" w:color="auto" w:fill="F8FAFC"/>
            <w:tcMar>
              <w:top w:w="100" w:type="dxa"/>
              <w:left w:w="110" w:type="dxa"/>
              <w:bottom w:w="100" w:type="dxa"/>
              <w:right w:w="110" w:type="dxa"/>
            </w:tcMar>
          </w:tcPr>
          <w:p w14:paraId="024AF6B3" w14:textId="77777777" w:rsidR="009760E3" w:rsidRDefault="00000000">
            <w:r>
              <w:rPr>
                <w:sz w:val="17"/>
              </w:rPr>
              <w:t>Approximately 5–10 students solving 10–15 selected problems.</w:t>
            </w:r>
          </w:p>
        </w:tc>
        <w:tc>
          <w:tcPr>
            <w:tcW w:w="4032" w:type="dxa"/>
            <w:shd w:val="clear" w:color="auto" w:fill="F8FAFC"/>
            <w:tcMar>
              <w:top w:w="100" w:type="dxa"/>
              <w:left w:w="110" w:type="dxa"/>
              <w:bottom w:w="100" w:type="dxa"/>
              <w:right w:w="110" w:type="dxa"/>
            </w:tcMar>
          </w:tcPr>
          <w:p w14:paraId="10E6ECF9" w14:textId="77777777" w:rsidR="009760E3" w:rsidRDefault="00000000">
            <w:r>
              <w:rPr>
                <w:sz w:val="17"/>
              </w:rPr>
              <w:t>Refine taxonomy, diagnostics, UI, annotation handbook, and failure cases.</w:t>
            </w:r>
          </w:p>
        </w:tc>
      </w:tr>
      <w:tr w:rsidR="009760E3" w14:paraId="0D41F31C" w14:textId="77777777">
        <w:trPr>
          <w:cantSplit/>
          <w:jc w:val="center"/>
        </w:trPr>
        <w:tc>
          <w:tcPr>
            <w:tcW w:w="1944" w:type="dxa"/>
            <w:tcMar>
              <w:top w:w="100" w:type="dxa"/>
              <w:left w:w="110" w:type="dxa"/>
              <w:bottom w:w="100" w:type="dxa"/>
              <w:right w:w="110" w:type="dxa"/>
            </w:tcMar>
          </w:tcPr>
          <w:p w14:paraId="402507CF" w14:textId="77777777" w:rsidR="009760E3" w:rsidRDefault="00000000">
            <w:r>
              <w:rPr>
                <w:sz w:val="17"/>
              </w:rPr>
              <w:t>FYP-II pilot</w:t>
            </w:r>
          </w:p>
        </w:tc>
        <w:tc>
          <w:tcPr>
            <w:tcW w:w="3240" w:type="dxa"/>
            <w:tcMar>
              <w:top w:w="100" w:type="dxa"/>
              <w:left w:w="110" w:type="dxa"/>
              <w:bottom w:w="100" w:type="dxa"/>
              <w:right w:w="110" w:type="dxa"/>
            </w:tcMar>
          </w:tcPr>
          <w:p w14:paraId="67A95954" w14:textId="77777777" w:rsidR="009760E3" w:rsidRDefault="00000000">
            <w:r>
              <w:rPr>
                <w:sz w:val="17"/>
              </w:rPr>
              <w:t>Approximately 15–40 participants where feasible; 15–25 evaluated problems; 300–800 total submissions if recruitment permits.</w:t>
            </w:r>
          </w:p>
        </w:tc>
        <w:tc>
          <w:tcPr>
            <w:tcW w:w="4032" w:type="dxa"/>
            <w:tcMar>
              <w:top w:w="100" w:type="dxa"/>
              <w:left w:w="110" w:type="dxa"/>
              <w:bottom w:w="100" w:type="dxa"/>
              <w:right w:w="110" w:type="dxa"/>
            </w:tcMar>
          </w:tcPr>
          <w:p w14:paraId="66D4D024" w14:textId="77777777" w:rsidR="009760E3" w:rsidRDefault="00000000">
            <w:r>
              <w:rPr>
                <w:sz w:val="17"/>
              </w:rPr>
              <w:t>Real longitudinal evaluation and system usability.</w:t>
            </w:r>
          </w:p>
        </w:tc>
      </w:tr>
      <w:tr w:rsidR="009760E3" w14:paraId="49A520C7" w14:textId="77777777">
        <w:trPr>
          <w:cantSplit/>
          <w:jc w:val="center"/>
        </w:trPr>
        <w:tc>
          <w:tcPr>
            <w:tcW w:w="1944" w:type="dxa"/>
            <w:shd w:val="clear" w:color="auto" w:fill="F8FAFC"/>
            <w:tcMar>
              <w:top w:w="100" w:type="dxa"/>
              <w:left w:w="110" w:type="dxa"/>
              <w:bottom w:w="100" w:type="dxa"/>
              <w:right w:w="110" w:type="dxa"/>
            </w:tcMar>
          </w:tcPr>
          <w:p w14:paraId="36184094" w14:textId="77777777" w:rsidR="009760E3" w:rsidRDefault="00000000">
            <w:r>
              <w:rPr>
                <w:sz w:val="17"/>
              </w:rPr>
              <w:lastRenderedPageBreak/>
              <w:t>Human-labelled subset</w:t>
            </w:r>
          </w:p>
        </w:tc>
        <w:tc>
          <w:tcPr>
            <w:tcW w:w="3240" w:type="dxa"/>
            <w:shd w:val="clear" w:color="auto" w:fill="F8FAFC"/>
            <w:tcMar>
              <w:top w:w="100" w:type="dxa"/>
              <w:left w:w="110" w:type="dxa"/>
              <w:bottom w:w="100" w:type="dxa"/>
              <w:right w:w="110" w:type="dxa"/>
            </w:tcMar>
          </w:tcPr>
          <w:p w14:paraId="5B724B93" w14:textId="77777777" w:rsidR="009760E3" w:rsidRDefault="00000000">
            <w:r>
              <w:rPr>
                <w:sz w:val="17"/>
              </w:rPr>
              <w:t>Approximately 150–300 submissions/trajectory segments where achievable; substantial double annotation.</w:t>
            </w:r>
          </w:p>
        </w:tc>
        <w:tc>
          <w:tcPr>
            <w:tcW w:w="4032" w:type="dxa"/>
            <w:shd w:val="clear" w:color="auto" w:fill="F8FAFC"/>
            <w:tcMar>
              <w:top w:w="100" w:type="dxa"/>
              <w:left w:w="110" w:type="dxa"/>
              <w:bottom w:w="100" w:type="dxa"/>
              <w:right w:w="110" w:type="dxa"/>
            </w:tcMar>
          </w:tcPr>
          <w:p w14:paraId="4ACA3020" w14:textId="77777777" w:rsidR="009760E3" w:rsidRDefault="00000000">
            <w:r>
              <w:rPr>
                <w:sz w:val="17"/>
              </w:rPr>
              <w:t>Final precision/recall/F1, state validity, disagreement analysis.</w:t>
            </w:r>
          </w:p>
        </w:tc>
      </w:tr>
    </w:tbl>
    <w:p w14:paraId="5EE7545F" w14:textId="77777777" w:rsidR="009760E3" w:rsidRDefault="009760E3">
      <w:pPr>
        <w:spacing w:after="20"/>
      </w:pPr>
    </w:p>
    <w:p w14:paraId="6B9CB7CC" w14:textId="77777777" w:rsidR="009760E3" w:rsidRDefault="00000000">
      <w:pPr>
        <w:pStyle w:val="Heading2"/>
      </w:pPr>
      <w:bookmarkStart w:id="65" w:name="_Toc238386739"/>
      <w:r>
        <w:t>12.5 Common normalized schema</w:t>
      </w:r>
      <w:bookmarkEnd w:id="65"/>
    </w:p>
    <w:tbl>
      <w:tblPr>
        <w:tblStyle w:val="TableGrid"/>
        <w:tblW w:w="0" w:type="auto"/>
        <w:jc w:val="center"/>
        <w:tblLook w:val="04A0" w:firstRow="1" w:lastRow="0" w:firstColumn="1" w:lastColumn="0" w:noHBand="0" w:noVBand="1"/>
      </w:tblPr>
      <w:tblGrid>
        <w:gridCol w:w="2592"/>
        <w:gridCol w:w="6624"/>
      </w:tblGrid>
      <w:tr w:rsidR="009760E3" w14:paraId="492A8EFE" w14:textId="77777777">
        <w:trPr>
          <w:cantSplit/>
          <w:tblHeader/>
          <w:jc w:val="center"/>
        </w:trPr>
        <w:tc>
          <w:tcPr>
            <w:tcW w:w="2592" w:type="dxa"/>
            <w:shd w:val="clear" w:color="auto" w:fill="17365D"/>
            <w:tcMar>
              <w:top w:w="100" w:type="dxa"/>
              <w:left w:w="110" w:type="dxa"/>
              <w:bottom w:w="100" w:type="dxa"/>
              <w:right w:w="110" w:type="dxa"/>
            </w:tcMar>
          </w:tcPr>
          <w:p w14:paraId="7643ED8A" w14:textId="77777777" w:rsidR="009760E3" w:rsidRDefault="00000000">
            <w:pPr>
              <w:jc w:val="center"/>
            </w:pPr>
            <w:r>
              <w:rPr>
                <w:b/>
                <w:color w:val="FFFFFF"/>
                <w:sz w:val="16"/>
              </w:rPr>
              <w:t>Field</w:t>
            </w:r>
          </w:p>
        </w:tc>
        <w:tc>
          <w:tcPr>
            <w:tcW w:w="6624" w:type="dxa"/>
            <w:shd w:val="clear" w:color="auto" w:fill="17365D"/>
            <w:tcMar>
              <w:top w:w="100" w:type="dxa"/>
              <w:left w:w="110" w:type="dxa"/>
              <w:bottom w:w="100" w:type="dxa"/>
              <w:right w:w="110" w:type="dxa"/>
            </w:tcMar>
          </w:tcPr>
          <w:p w14:paraId="26FCBEA5" w14:textId="77777777" w:rsidR="009760E3" w:rsidRDefault="00000000">
            <w:pPr>
              <w:jc w:val="center"/>
            </w:pPr>
            <w:r>
              <w:rPr>
                <w:b/>
                <w:color w:val="FFFFFF"/>
                <w:sz w:val="16"/>
              </w:rPr>
              <w:t>Description</w:t>
            </w:r>
          </w:p>
        </w:tc>
      </w:tr>
      <w:tr w:rsidR="009760E3" w14:paraId="51115F4F" w14:textId="77777777">
        <w:trPr>
          <w:cantSplit/>
          <w:jc w:val="center"/>
        </w:trPr>
        <w:tc>
          <w:tcPr>
            <w:tcW w:w="2592" w:type="dxa"/>
            <w:tcMar>
              <w:top w:w="100" w:type="dxa"/>
              <w:left w:w="110" w:type="dxa"/>
              <w:bottom w:w="100" w:type="dxa"/>
              <w:right w:w="110" w:type="dxa"/>
            </w:tcMar>
          </w:tcPr>
          <w:p w14:paraId="00BC71F5" w14:textId="77777777" w:rsidR="009760E3" w:rsidRDefault="00000000">
            <w:r>
              <w:rPr>
                <w:sz w:val="16"/>
              </w:rPr>
              <w:t>dataset_source</w:t>
            </w:r>
          </w:p>
        </w:tc>
        <w:tc>
          <w:tcPr>
            <w:tcW w:w="6624" w:type="dxa"/>
            <w:tcMar>
              <w:top w:w="100" w:type="dxa"/>
              <w:left w:w="110" w:type="dxa"/>
              <w:bottom w:w="100" w:type="dxa"/>
              <w:right w:w="110" w:type="dxa"/>
            </w:tcMar>
          </w:tcPr>
          <w:p w14:paraId="586C62A6" w14:textId="77777777" w:rsidR="009760E3" w:rsidRDefault="00000000">
            <w:r>
              <w:rPr>
                <w:sz w:val="16"/>
              </w:rPr>
              <w:t>MCMINING / PROGFEED / CSEDM / HELP_DKT / FALCONCODE / TRACELEARN_SYNTHETIC / TRACELEARN_REAL</w:t>
            </w:r>
          </w:p>
        </w:tc>
      </w:tr>
      <w:tr w:rsidR="009760E3" w14:paraId="5F3FBFCE" w14:textId="77777777">
        <w:trPr>
          <w:cantSplit/>
          <w:jc w:val="center"/>
        </w:trPr>
        <w:tc>
          <w:tcPr>
            <w:tcW w:w="2592" w:type="dxa"/>
            <w:shd w:val="clear" w:color="auto" w:fill="F8FAFC"/>
            <w:tcMar>
              <w:top w:w="100" w:type="dxa"/>
              <w:left w:w="110" w:type="dxa"/>
              <w:bottom w:w="100" w:type="dxa"/>
              <w:right w:w="110" w:type="dxa"/>
            </w:tcMar>
          </w:tcPr>
          <w:p w14:paraId="2282394F" w14:textId="77777777" w:rsidR="009760E3" w:rsidRDefault="00000000">
            <w:r>
              <w:rPr>
                <w:sz w:val="16"/>
              </w:rPr>
              <w:t>student_id</w:t>
            </w:r>
          </w:p>
        </w:tc>
        <w:tc>
          <w:tcPr>
            <w:tcW w:w="6624" w:type="dxa"/>
            <w:shd w:val="clear" w:color="auto" w:fill="F8FAFC"/>
            <w:tcMar>
              <w:top w:w="100" w:type="dxa"/>
              <w:left w:w="110" w:type="dxa"/>
              <w:bottom w:w="100" w:type="dxa"/>
              <w:right w:w="110" w:type="dxa"/>
            </w:tcMar>
          </w:tcPr>
          <w:p w14:paraId="78DD5CD8" w14:textId="77777777" w:rsidR="009760E3" w:rsidRDefault="00000000">
            <w:r>
              <w:rPr>
                <w:sz w:val="16"/>
              </w:rPr>
              <w:t>Stable pseudonymous learner ID within source.</w:t>
            </w:r>
          </w:p>
        </w:tc>
      </w:tr>
      <w:tr w:rsidR="009760E3" w14:paraId="22D9F758" w14:textId="77777777">
        <w:trPr>
          <w:cantSplit/>
          <w:jc w:val="center"/>
        </w:trPr>
        <w:tc>
          <w:tcPr>
            <w:tcW w:w="2592" w:type="dxa"/>
            <w:tcMar>
              <w:top w:w="100" w:type="dxa"/>
              <w:left w:w="110" w:type="dxa"/>
              <w:bottom w:w="100" w:type="dxa"/>
              <w:right w:w="110" w:type="dxa"/>
            </w:tcMar>
          </w:tcPr>
          <w:p w14:paraId="2BAE2D0F" w14:textId="77777777" w:rsidR="009760E3" w:rsidRDefault="00000000">
            <w:r>
              <w:rPr>
                <w:sz w:val="16"/>
              </w:rPr>
              <w:t>problem_id</w:t>
            </w:r>
          </w:p>
        </w:tc>
        <w:tc>
          <w:tcPr>
            <w:tcW w:w="6624" w:type="dxa"/>
            <w:tcMar>
              <w:top w:w="100" w:type="dxa"/>
              <w:left w:w="110" w:type="dxa"/>
              <w:bottom w:w="100" w:type="dxa"/>
              <w:right w:w="110" w:type="dxa"/>
            </w:tcMar>
          </w:tcPr>
          <w:p w14:paraId="54036F84" w14:textId="77777777" w:rsidR="009760E3" w:rsidRDefault="00000000">
            <w:r>
              <w:rPr>
                <w:sz w:val="16"/>
              </w:rPr>
              <w:t>Normalized problem ID with source-specific mapping.</w:t>
            </w:r>
          </w:p>
        </w:tc>
      </w:tr>
      <w:tr w:rsidR="009760E3" w14:paraId="03214277" w14:textId="77777777">
        <w:trPr>
          <w:cantSplit/>
          <w:jc w:val="center"/>
        </w:trPr>
        <w:tc>
          <w:tcPr>
            <w:tcW w:w="2592" w:type="dxa"/>
            <w:shd w:val="clear" w:color="auto" w:fill="F8FAFC"/>
            <w:tcMar>
              <w:top w:w="100" w:type="dxa"/>
              <w:left w:w="110" w:type="dxa"/>
              <w:bottom w:w="100" w:type="dxa"/>
              <w:right w:w="110" w:type="dxa"/>
            </w:tcMar>
          </w:tcPr>
          <w:p w14:paraId="1EF29D06" w14:textId="77777777" w:rsidR="009760E3" w:rsidRDefault="00000000">
            <w:r>
              <w:rPr>
                <w:sz w:val="16"/>
              </w:rPr>
              <w:t>attempt_order</w:t>
            </w:r>
          </w:p>
        </w:tc>
        <w:tc>
          <w:tcPr>
            <w:tcW w:w="6624" w:type="dxa"/>
            <w:shd w:val="clear" w:color="auto" w:fill="F8FAFC"/>
            <w:tcMar>
              <w:top w:w="100" w:type="dxa"/>
              <w:left w:w="110" w:type="dxa"/>
              <w:bottom w:w="100" w:type="dxa"/>
              <w:right w:w="110" w:type="dxa"/>
            </w:tcMar>
          </w:tcPr>
          <w:p w14:paraId="5C7EAF8B" w14:textId="77777777" w:rsidR="009760E3" w:rsidRDefault="00000000">
            <w:r>
              <w:rPr>
                <w:sz w:val="16"/>
              </w:rPr>
              <w:t>Chronological order within learner/problem and global learner history where available.</w:t>
            </w:r>
          </w:p>
        </w:tc>
      </w:tr>
      <w:tr w:rsidR="009760E3" w14:paraId="74397C52" w14:textId="77777777">
        <w:trPr>
          <w:cantSplit/>
          <w:jc w:val="center"/>
        </w:trPr>
        <w:tc>
          <w:tcPr>
            <w:tcW w:w="2592" w:type="dxa"/>
            <w:tcMar>
              <w:top w:w="100" w:type="dxa"/>
              <w:left w:w="110" w:type="dxa"/>
              <w:bottom w:w="100" w:type="dxa"/>
              <w:right w:w="110" w:type="dxa"/>
            </w:tcMar>
          </w:tcPr>
          <w:p w14:paraId="2DFF6FFA" w14:textId="77777777" w:rsidR="009760E3" w:rsidRDefault="00000000">
            <w:r>
              <w:rPr>
                <w:sz w:val="16"/>
              </w:rPr>
              <w:t>source_code</w:t>
            </w:r>
          </w:p>
        </w:tc>
        <w:tc>
          <w:tcPr>
            <w:tcW w:w="6624" w:type="dxa"/>
            <w:tcMar>
              <w:top w:w="100" w:type="dxa"/>
              <w:left w:w="110" w:type="dxa"/>
              <w:bottom w:w="100" w:type="dxa"/>
              <w:right w:w="110" w:type="dxa"/>
            </w:tcMar>
          </w:tcPr>
          <w:p w14:paraId="3B778BC3" w14:textId="77777777" w:rsidR="009760E3" w:rsidRDefault="00000000">
            <w:r>
              <w:rPr>
                <w:sz w:val="16"/>
              </w:rPr>
              <w:t>Raw/normalized source with provenance.</w:t>
            </w:r>
          </w:p>
        </w:tc>
      </w:tr>
      <w:tr w:rsidR="009760E3" w14:paraId="23949A15" w14:textId="77777777">
        <w:trPr>
          <w:cantSplit/>
          <w:jc w:val="center"/>
        </w:trPr>
        <w:tc>
          <w:tcPr>
            <w:tcW w:w="2592" w:type="dxa"/>
            <w:shd w:val="clear" w:color="auto" w:fill="F8FAFC"/>
            <w:tcMar>
              <w:top w:w="100" w:type="dxa"/>
              <w:left w:w="110" w:type="dxa"/>
              <w:bottom w:w="100" w:type="dxa"/>
              <w:right w:w="110" w:type="dxa"/>
            </w:tcMar>
          </w:tcPr>
          <w:p w14:paraId="5C6356BD" w14:textId="77777777" w:rsidR="009760E3" w:rsidRDefault="00000000">
            <w:r>
              <w:rPr>
                <w:sz w:val="16"/>
              </w:rPr>
              <w:t>correct/test_results</w:t>
            </w:r>
          </w:p>
        </w:tc>
        <w:tc>
          <w:tcPr>
            <w:tcW w:w="6624" w:type="dxa"/>
            <w:shd w:val="clear" w:color="auto" w:fill="F8FAFC"/>
            <w:tcMar>
              <w:top w:w="100" w:type="dxa"/>
              <w:left w:w="110" w:type="dxa"/>
              <w:bottom w:w="100" w:type="dxa"/>
              <w:right w:w="110" w:type="dxa"/>
            </w:tcMar>
          </w:tcPr>
          <w:p w14:paraId="6A0381BA" w14:textId="77777777" w:rsidR="009760E3" w:rsidRDefault="00000000">
            <w:r>
              <w:rPr>
                <w:sz w:val="16"/>
              </w:rPr>
              <w:t>Outcome evidence where available.</w:t>
            </w:r>
          </w:p>
        </w:tc>
      </w:tr>
      <w:tr w:rsidR="009760E3" w14:paraId="23BC8D97" w14:textId="77777777">
        <w:trPr>
          <w:cantSplit/>
          <w:jc w:val="center"/>
        </w:trPr>
        <w:tc>
          <w:tcPr>
            <w:tcW w:w="2592" w:type="dxa"/>
            <w:tcMar>
              <w:top w:w="100" w:type="dxa"/>
              <w:left w:w="110" w:type="dxa"/>
              <w:bottom w:w="100" w:type="dxa"/>
              <w:right w:w="110" w:type="dxa"/>
            </w:tcMar>
          </w:tcPr>
          <w:p w14:paraId="16E7E57B" w14:textId="77777777" w:rsidR="009760E3" w:rsidRDefault="00000000">
            <w:r>
              <w:rPr>
                <w:sz w:val="16"/>
              </w:rPr>
              <w:t>concept_tags</w:t>
            </w:r>
          </w:p>
        </w:tc>
        <w:tc>
          <w:tcPr>
            <w:tcW w:w="6624" w:type="dxa"/>
            <w:tcMar>
              <w:top w:w="100" w:type="dxa"/>
              <w:left w:w="110" w:type="dxa"/>
              <w:bottom w:w="100" w:type="dxa"/>
              <w:right w:w="110" w:type="dxa"/>
            </w:tcMar>
          </w:tcPr>
          <w:p w14:paraId="595B6EF5" w14:textId="77777777" w:rsidR="009760E3" w:rsidRDefault="00000000">
            <w:r>
              <w:rPr>
                <w:sz w:val="16"/>
              </w:rPr>
              <w:t>Normalized concepts/prerequisites if available or mapped.</w:t>
            </w:r>
          </w:p>
        </w:tc>
      </w:tr>
      <w:tr w:rsidR="009760E3" w14:paraId="3F10D011" w14:textId="77777777">
        <w:trPr>
          <w:cantSplit/>
          <w:jc w:val="center"/>
        </w:trPr>
        <w:tc>
          <w:tcPr>
            <w:tcW w:w="2592" w:type="dxa"/>
            <w:shd w:val="clear" w:color="auto" w:fill="F8FAFC"/>
            <w:tcMar>
              <w:top w:w="100" w:type="dxa"/>
              <w:left w:w="110" w:type="dxa"/>
              <w:bottom w:w="100" w:type="dxa"/>
              <w:right w:w="110" w:type="dxa"/>
            </w:tcMar>
          </w:tcPr>
          <w:p w14:paraId="13909281" w14:textId="77777777" w:rsidR="009760E3" w:rsidRDefault="00000000">
            <w:r>
              <w:rPr>
                <w:sz w:val="16"/>
              </w:rPr>
              <w:t>misconception_label</w:t>
            </w:r>
          </w:p>
        </w:tc>
        <w:tc>
          <w:tcPr>
            <w:tcW w:w="6624" w:type="dxa"/>
            <w:shd w:val="clear" w:color="auto" w:fill="F8FAFC"/>
            <w:tcMar>
              <w:top w:w="100" w:type="dxa"/>
              <w:left w:w="110" w:type="dxa"/>
              <w:bottom w:w="100" w:type="dxa"/>
              <w:right w:w="110" w:type="dxa"/>
            </w:tcMar>
          </w:tcPr>
          <w:p w14:paraId="2C511EA1" w14:textId="77777777" w:rsidR="009760E3" w:rsidRDefault="00000000">
            <w:r>
              <w:rPr>
                <w:sz w:val="16"/>
              </w:rPr>
              <w:t>Nullable; only populated when supported by source or human annotation.</w:t>
            </w:r>
          </w:p>
        </w:tc>
      </w:tr>
      <w:tr w:rsidR="009760E3" w14:paraId="4A4F413E" w14:textId="77777777">
        <w:trPr>
          <w:cantSplit/>
          <w:jc w:val="center"/>
        </w:trPr>
        <w:tc>
          <w:tcPr>
            <w:tcW w:w="2592" w:type="dxa"/>
            <w:tcMar>
              <w:top w:w="100" w:type="dxa"/>
              <w:left w:w="110" w:type="dxa"/>
              <w:bottom w:w="100" w:type="dxa"/>
              <w:right w:w="110" w:type="dxa"/>
            </w:tcMar>
          </w:tcPr>
          <w:p w14:paraId="030B0441" w14:textId="77777777" w:rsidR="009760E3" w:rsidRDefault="00000000">
            <w:r>
              <w:rPr>
                <w:sz w:val="16"/>
              </w:rPr>
              <w:t>state_label</w:t>
            </w:r>
          </w:p>
        </w:tc>
        <w:tc>
          <w:tcPr>
            <w:tcW w:w="6624" w:type="dxa"/>
            <w:tcMar>
              <w:top w:w="100" w:type="dxa"/>
              <w:left w:w="110" w:type="dxa"/>
              <w:bottom w:w="100" w:type="dxa"/>
              <w:right w:w="110" w:type="dxa"/>
            </w:tcMar>
          </w:tcPr>
          <w:p w14:paraId="58AEF08D" w14:textId="77777777" w:rsidR="009760E3" w:rsidRDefault="00000000">
            <w:r>
              <w:rPr>
                <w:sz w:val="16"/>
              </w:rPr>
              <w:t>Nullable; populated only for real/controlled trajectory annotations.</w:t>
            </w:r>
          </w:p>
        </w:tc>
      </w:tr>
      <w:tr w:rsidR="009760E3" w14:paraId="703B4B5D" w14:textId="77777777">
        <w:trPr>
          <w:cantSplit/>
          <w:jc w:val="center"/>
        </w:trPr>
        <w:tc>
          <w:tcPr>
            <w:tcW w:w="2592" w:type="dxa"/>
            <w:shd w:val="clear" w:color="auto" w:fill="F8FAFC"/>
            <w:tcMar>
              <w:top w:w="100" w:type="dxa"/>
              <w:left w:w="110" w:type="dxa"/>
              <w:bottom w:w="100" w:type="dxa"/>
              <w:right w:w="110" w:type="dxa"/>
            </w:tcMar>
          </w:tcPr>
          <w:p w14:paraId="5D86C735" w14:textId="77777777" w:rsidR="009760E3" w:rsidRDefault="00000000">
            <w:r>
              <w:rPr>
                <w:sz w:val="16"/>
              </w:rPr>
              <w:t>hint_event</w:t>
            </w:r>
          </w:p>
        </w:tc>
        <w:tc>
          <w:tcPr>
            <w:tcW w:w="6624" w:type="dxa"/>
            <w:shd w:val="clear" w:color="auto" w:fill="F8FAFC"/>
            <w:tcMar>
              <w:top w:w="100" w:type="dxa"/>
              <w:left w:w="110" w:type="dxa"/>
              <w:bottom w:w="100" w:type="dxa"/>
              <w:right w:w="110" w:type="dxa"/>
            </w:tcMar>
          </w:tcPr>
          <w:p w14:paraId="1695145F" w14:textId="77777777" w:rsidR="009760E3" w:rsidRDefault="00000000">
            <w:r>
              <w:rPr>
                <w:sz w:val="16"/>
              </w:rPr>
              <w:t>Nullable; level/type/text identifier when available.</w:t>
            </w:r>
          </w:p>
        </w:tc>
      </w:tr>
      <w:tr w:rsidR="009760E3" w14:paraId="0281668D" w14:textId="77777777">
        <w:trPr>
          <w:cantSplit/>
          <w:jc w:val="center"/>
        </w:trPr>
        <w:tc>
          <w:tcPr>
            <w:tcW w:w="2592" w:type="dxa"/>
            <w:tcMar>
              <w:top w:w="100" w:type="dxa"/>
              <w:left w:w="110" w:type="dxa"/>
              <w:bottom w:w="100" w:type="dxa"/>
              <w:right w:w="110" w:type="dxa"/>
            </w:tcMar>
          </w:tcPr>
          <w:p w14:paraId="2DC71A3C" w14:textId="77777777" w:rsidR="009760E3" w:rsidRDefault="00000000">
            <w:r>
              <w:rPr>
                <w:sz w:val="16"/>
              </w:rPr>
              <w:t>source_split</w:t>
            </w:r>
          </w:p>
        </w:tc>
        <w:tc>
          <w:tcPr>
            <w:tcW w:w="6624" w:type="dxa"/>
            <w:tcMar>
              <w:top w:w="100" w:type="dxa"/>
              <w:left w:w="110" w:type="dxa"/>
              <w:bottom w:w="100" w:type="dxa"/>
              <w:right w:w="110" w:type="dxa"/>
            </w:tcMar>
          </w:tcPr>
          <w:p w14:paraId="4A46358E" w14:textId="77777777" w:rsidR="009760E3" w:rsidRDefault="00000000">
            <w:r>
              <w:rPr>
                <w:sz w:val="16"/>
              </w:rPr>
              <w:t>development / validation / holdout; never infer from row order after analysis.</w:t>
            </w:r>
          </w:p>
        </w:tc>
      </w:tr>
    </w:tbl>
    <w:p w14:paraId="3947DA28" w14:textId="77777777" w:rsidR="009760E3" w:rsidRDefault="009760E3">
      <w:pPr>
        <w:spacing w:after="20"/>
      </w:pPr>
    </w:p>
    <w:p w14:paraId="14890D73" w14:textId="77777777" w:rsidR="009760E3" w:rsidRDefault="00000000">
      <w:pPr>
        <w:pStyle w:val="Heading2"/>
      </w:pPr>
      <w:bookmarkStart w:id="66" w:name="_Toc238386740"/>
      <w:r>
        <w:t>12.6 Splitting and leakage prevention</w:t>
      </w:r>
      <w:bookmarkEnd w:id="66"/>
    </w:p>
    <w:p w14:paraId="68D5A1E2" w14:textId="77777777" w:rsidR="009760E3" w:rsidRDefault="00000000">
      <w:pPr>
        <w:pStyle w:val="ListBullet"/>
        <w:spacing w:after="40" w:line="252" w:lineRule="auto"/>
      </w:pPr>
      <w:r>
        <w:t>Never random-split individual attempts from the same student across train and final test if the model can exploit student history.</w:t>
      </w:r>
    </w:p>
    <w:p w14:paraId="66B04247" w14:textId="77777777" w:rsidR="009760E3" w:rsidRDefault="00000000">
      <w:pPr>
        <w:pStyle w:val="ListBullet"/>
        <w:spacing w:after="40" w:line="252" w:lineRule="auto"/>
      </w:pPr>
      <w:r>
        <w:t>Primary generalization split: hold out students (GroupKFold/leave-one-student-out where scale allows).</w:t>
      </w:r>
    </w:p>
    <w:p w14:paraId="12EB7C35" w14:textId="77777777" w:rsidR="009760E3" w:rsidRDefault="00000000">
      <w:pPr>
        <w:pStyle w:val="ListBullet"/>
        <w:spacing w:after="40" w:line="252" w:lineRule="auto"/>
      </w:pPr>
      <w:r>
        <w:t>Problem-held-out experiment: train on some problems and test on unseen related problems to measure whether the model learned the misconception rather than the exercise template.</w:t>
      </w:r>
    </w:p>
    <w:p w14:paraId="6F08ABA2" w14:textId="77777777" w:rsidR="009760E3" w:rsidRDefault="00000000">
      <w:pPr>
        <w:pStyle w:val="ListBullet"/>
        <w:spacing w:after="40" w:line="252" w:lineRule="auto"/>
      </w:pPr>
      <w:r>
        <w:t>Temporal split within a student must respect time: no future event may generate a feature for an earlier event.</w:t>
      </w:r>
    </w:p>
    <w:p w14:paraId="3AAD5066" w14:textId="77777777" w:rsidR="009760E3" w:rsidRDefault="00000000">
      <w:pPr>
        <w:pStyle w:val="ListBullet"/>
        <w:spacing w:after="40" w:line="252" w:lineRule="auto"/>
      </w:pPr>
      <w:r>
        <w:t>Keep synthetic/demo trajectories separate from holdout evaluation trajectories.</w:t>
      </w:r>
    </w:p>
    <w:p w14:paraId="25F23E49" w14:textId="77777777" w:rsidR="009760E3" w:rsidRDefault="00000000">
      <w:pPr>
        <w:pStyle w:val="ListBullet"/>
        <w:spacing w:after="40" w:line="252" w:lineRule="auto"/>
      </w:pPr>
      <w:r>
        <w:t>Freeze taxonomy mappings, evidence extraction, and final feature definitions before the true holdout is evaluated.</w:t>
      </w:r>
    </w:p>
    <w:p w14:paraId="594C3934" w14:textId="77777777" w:rsidR="009760E3" w:rsidRDefault="00000000">
      <w:pPr>
        <w:pStyle w:val="Heading2"/>
      </w:pPr>
      <w:bookmarkStart w:id="67" w:name="_Toc238386741"/>
      <w:r>
        <w:t>12.7 C/C++ contingency datasets</w:t>
      </w:r>
      <w:bookmarkEnd w:id="67"/>
    </w:p>
    <w:p w14:paraId="5C3B730E" w14:textId="77777777" w:rsidR="009760E3" w:rsidRDefault="00000000">
      <w:pPr>
        <w:spacing w:after="100" w:line="264" w:lineRule="auto"/>
      </w:pPr>
      <w:r>
        <w:t>Python remains the primary product language. C/C++ datasets are a contingency if Python data access becomes insufficient for a particular methodological experiment. The most useful backups discussed are CodeStream (iterative C/C++/Java attempt histories), PROGpedia (student submissions plus code property graphs), and Project CodeNet (very large C++ corpus with submission metadata). If used, their role must be stated as external methodological validation rather than silently changing the product scope.</w:t>
      </w:r>
    </w:p>
    <w:p w14:paraId="6FB9C0E4" w14:textId="77777777" w:rsidR="009760E3" w:rsidRDefault="00000000">
      <w:pPr>
        <w:pStyle w:val="Heading1"/>
      </w:pPr>
      <w:bookmarkStart w:id="68" w:name="s13"/>
      <w:bookmarkStart w:id="69" w:name="_Toc238386742"/>
      <w:r>
        <w:lastRenderedPageBreak/>
        <w:t>13. Adaptive Hints, Remediation, and Transfer</w:t>
      </w:r>
      <w:bookmarkEnd w:id="68"/>
      <w:bookmarkEnd w:id="69"/>
    </w:p>
    <w:p w14:paraId="4429DEBE" w14:textId="77777777" w:rsidR="009760E3" w:rsidRDefault="00000000">
      <w:pPr>
        <w:pStyle w:val="Heading2"/>
      </w:pPr>
      <w:bookmarkStart w:id="70" w:name="_Toc238386743"/>
      <w:r>
        <w:t>13.1 Minimum useful intervention</w:t>
      </w:r>
      <w:bookmarkEnd w:id="70"/>
    </w:p>
    <w:p w14:paraId="1552F8DE" w14:textId="77777777" w:rsidR="009760E3" w:rsidRDefault="00000000">
      <w:pPr>
        <w:spacing w:after="100" w:line="264" w:lineRule="auto"/>
      </w:pPr>
      <w:r>
        <w:t>TraceLearn should not reward every failure with a full explanation. Intervention depends on diagnosis confidence, learner state, previous hint exposure, and evidence of improvement. The objective is to give the least revealing support that can move the learner toward conceptual progress.</w:t>
      </w:r>
    </w:p>
    <w:tbl>
      <w:tblPr>
        <w:tblStyle w:val="TableGrid"/>
        <w:tblW w:w="0" w:type="auto"/>
        <w:jc w:val="center"/>
        <w:tblLook w:val="04A0" w:firstRow="1" w:lastRow="0" w:firstColumn="1" w:lastColumn="0" w:noHBand="0" w:noVBand="1"/>
      </w:tblPr>
      <w:tblGrid>
        <w:gridCol w:w="864"/>
        <w:gridCol w:w="3312"/>
        <w:gridCol w:w="4608"/>
      </w:tblGrid>
      <w:tr w:rsidR="009760E3" w14:paraId="2D526620" w14:textId="77777777">
        <w:trPr>
          <w:cantSplit/>
          <w:tblHeader/>
          <w:jc w:val="center"/>
        </w:trPr>
        <w:tc>
          <w:tcPr>
            <w:tcW w:w="864" w:type="dxa"/>
            <w:shd w:val="clear" w:color="auto" w:fill="17365D"/>
            <w:tcMar>
              <w:top w:w="100" w:type="dxa"/>
              <w:left w:w="110" w:type="dxa"/>
              <w:bottom w:w="100" w:type="dxa"/>
              <w:right w:w="110" w:type="dxa"/>
            </w:tcMar>
          </w:tcPr>
          <w:p w14:paraId="2B2207F5" w14:textId="77777777" w:rsidR="009760E3" w:rsidRDefault="00000000">
            <w:pPr>
              <w:jc w:val="center"/>
            </w:pPr>
            <w:r>
              <w:rPr>
                <w:b/>
                <w:color w:val="FFFFFF"/>
                <w:sz w:val="17"/>
              </w:rPr>
              <w:t>Level</w:t>
            </w:r>
          </w:p>
        </w:tc>
        <w:tc>
          <w:tcPr>
            <w:tcW w:w="3312" w:type="dxa"/>
            <w:shd w:val="clear" w:color="auto" w:fill="17365D"/>
            <w:tcMar>
              <w:top w:w="100" w:type="dxa"/>
              <w:left w:w="110" w:type="dxa"/>
              <w:bottom w:w="100" w:type="dxa"/>
              <w:right w:w="110" w:type="dxa"/>
            </w:tcMar>
          </w:tcPr>
          <w:p w14:paraId="53981B64" w14:textId="77777777" w:rsidR="009760E3" w:rsidRDefault="00000000">
            <w:pPr>
              <w:jc w:val="center"/>
            </w:pPr>
            <w:r>
              <w:rPr>
                <w:b/>
                <w:color w:val="FFFFFF"/>
                <w:sz w:val="17"/>
              </w:rPr>
              <w:t>Intervention</w:t>
            </w:r>
          </w:p>
        </w:tc>
        <w:tc>
          <w:tcPr>
            <w:tcW w:w="4608" w:type="dxa"/>
            <w:shd w:val="clear" w:color="auto" w:fill="17365D"/>
            <w:tcMar>
              <w:top w:w="100" w:type="dxa"/>
              <w:left w:w="110" w:type="dxa"/>
              <w:bottom w:w="100" w:type="dxa"/>
              <w:right w:w="110" w:type="dxa"/>
            </w:tcMar>
          </w:tcPr>
          <w:p w14:paraId="0D5FBFEC" w14:textId="77777777" w:rsidR="009760E3" w:rsidRDefault="00000000">
            <w:pPr>
              <w:jc w:val="center"/>
            </w:pPr>
            <w:r>
              <w:rPr>
                <w:b/>
                <w:color w:val="FFFFFF"/>
                <w:sz w:val="17"/>
              </w:rPr>
              <w:t>When appropriate</w:t>
            </w:r>
          </w:p>
        </w:tc>
      </w:tr>
      <w:tr w:rsidR="009760E3" w14:paraId="2108BF6A" w14:textId="77777777">
        <w:trPr>
          <w:cantSplit/>
          <w:jc w:val="center"/>
        </w:trPr>
        <w:tc>
          <w:tcPr>
            <w:tcW w:w="864" w:type="dxa"/>
            <w:tcMar>
              <w:top w:w="100" w:type="dxa"/>
              <w:left w:w="110" w:type="dxa"/>
              <w:bottom w:w="100" w:type="dxa"/>
              <w:right w:w="110" w:type="dxa"/>
            </w:tcMar>
          </w:tcPr>
          <w:p w14:paraId="4D24A59A" w14:textId="77777777" w:rsidR="009760E3" w:rsidRDefault="00000000">
            <w:r>
              <w:rPr>
                <w:sz w:val="17"/>
              </w:rPr>
              <w:t>1</w:t>
            </w:r>
          </w:p>
        </w:tc>
        <w:tc>
          <w:tcPr>
            <w:tcW w:w="3312" w:type="dxa"/>
            <w:tcMar>
              <w:top w:w="100" w:type="dxa"/>
              <w:left w:w="110" w:type="dxa"/>
              <w:bottom w:w="100" w:type="dxa"/>
              <w:right w:w="110" w:type="dxa"/>
            </w:tcMar>
          </w:tcPr>
          <w:p w14:paraId="11F1E5D5" w14:textId="77777777" w:rsidR="009760E3" w:rsidRDefault="00000000">
            <w:r>
              <w:rPr>
                <w:sz w:val="17"/>
              </w:rPr>
              <w:t>Guiding question</w:t>
            </w:r>
          </w:p>
        </w:tc>
        <w:tc>
          <w:tcPr>
            <w:tcW w:w="4608" w:type="dxa"/>
            <w:tcMar>
              <w:top w:w="100" w:type="dxa"/>
              <w:left w:w="110" w:type="dxa"/>
              <w:bottom w:w="100" w:type="dxa"/>
              <w:right w:w="110" w:type="dxa"/>
            </w:tcMar>
          </w:tcPr>
          <w:p w14:paraId="080ACA8A" w14:textId="77777777" w:rsidR="009760E3" w:rsidRDefault="00000000">
            <w:r>
              <w:rPr>
                <w:sz w:val="17"/>
              </w:rPr>
              <w:t>Low/medium confidence or early attempt; prompts reflection without naming the exact fix.</w:t>
            </w:r>
          </w:p>
        </w:tc>
      </w:tr>
      <w:tr w:rsidR="009760E3" w14:paraId="0D80A866" w14:textId="77777777">
        <w:trPr>
          <w:cantSplit/>
          <w:jc w:val="center"/>
        </w:trPr>
        <w:tc>
          <w:tcPr>
            <w:tcW w:w="864" w:type="dxa"/>
            <w:shd w:val="clear" w:color="auto" w:fill="F8FAFC"/>
            <w:tcMar>
              <w:top w:w="100" w:type="dxa"/>
              <w:left w:w="110" w:type="dxa"/>
              <w:bottom w:w="100" w:type="dxa"/>
              <w:right w:w="110" w:type="dxa"/>
            </w:tcMar>
          </w:tcPr>
          <w:p w14:paraId="67A41095" w14:textId="77777777" w:rsidR="009760E3" w:rsidRDefault="00000000">
            <w:r>
              <w:rPr>
                <w:sz w:val="17"/>
              </w:rPr>
              <w:t>2</w:t>
            </w:r>
          </w:p>
        </w:tc>
        <w:tc>
          <w:tcPr>
            <w:tcW w:w="3312" w:type="dxa"/>
            <w:shd w:val="clear" w:color="auto" w:fill="F8FAFC"/>
            <w:tcMar>
              <w:top w:w="100" w:type="dxa"/>
              <w:left w:w="110" w:type="dxa"/>
              <w:bottom w:w="100" w:type="dxa"/>
              <w:right w:w="110" w:type="dxa"/>
            </w:tcMar>
          </w:tcPr>
          <w:p w14:paraId="1C1D247C" w14:textId="77777777" w:rsidR="009760E3" w:rsidRDefault="00000000">
            <w:r>
              <w:rPr>
                <w:sz w:val="17"/>
              </w:rPr>
              <w:t>Concept reminder</w:t>
            </w:r>
          </w:p>
        </w:tc>
        <w:tc>
          <w:tcPr>
            <w:tcW w:w="4608" w:type="dxa"/>
            <w:shd w:val="clear" w:color="auto" w:fill="F8FAFC"/>
            <w:tcMar>
              <w:top w:w="100" w:type="dxa"/>
              <w:left w:w="110" w:type="dxa"/>
              <w:bottom w:w="100" w:type="dxa"/>
              <w:right w:w="110" w:type="dxa"/>
            </w:tcMar>
          </w:tcPr>
          <w:p w14:paraId="250D624B" w14:textId="77777777" w:rsidR="009760E3" w:rsidRDefault="00000000">
            <w:r>
              <w:rPr>
                <w:sz w:val="17"/>
              </w:rPr>
              <w:t>Likely misconception; reminds relevant semantics (e.g., range behavior) without rewriting code.</w:t>
            </w:r>
          </w:p>
        </w:tc>
      </w:tr>
      <w:tr w:rsidR="009760E3" w14:paraId="2A8324DB" w14:textId="77777777">
        <w:trPr>
          <w:cantSplit/>
          <w:jc w:val="center"/>
        </w:trPr>
        <w:tc>
          <w:tcPr>
            <w:tcW w:w="864" w:type="dxa"/>
            <w:tcMar>
              <w:top w:w="100" w:type="dxa"/>
              <w:left w:w="110" w:type="dxa"/>
              <w:bottom w:w="100" w:type="dxa"/>
              <w:right w:w="110" w:type="dxa"/>
            </w:tcMar>
          </w:tcPr>
          <w:p w14:paraId="1BC8F9AB" w14:textId="77777777" w:rsidR="009760E3" w:rsidRDefault="00000000">
            <w:r>
              <w:rPr>
                <w:sz w:val="17"/>
              </w:rPr>
              <w:t>3</w:t>
            </w:r>
          </w:p>
        </w:tc>
        <w:tc>
          <w:tcPr>
            <w:tcW w:w="3312" w:type="dxa"/>
            <w:tcMar>
              <w:top w:w="100" w:type="dxa"/>
              <w:left w:w="110" w:type="dxa"/>
              <w:bottom w:w="100" w:type="dxa"/>
              <w:right w:w="110" w:type="dxa"/>
            </w:tcMar>
          </w:tcPr>
          <w:p w14:paraId="081ED9D6" w14:textId="77777777" w:rsidR="009760E3" w:rsidRDefault="00000000">
            <w:r>
              <w:rPr>
                <w:sz w:val="17"/>
              </w:rPr>
              <w:t>Code-region focus</w:t>
            </w:r>
          </w:p>
        </w:tc>
        <w:tc>
          <w:tcPr>
            <w:tcW w:w="4608" w:type="dxa"/>
            <w:tcMar>
              <w:top w:w="100" w:type="dxa"/>
              <w:left w:w="110" w:type="dxa"/>
              <w:bottom w:w="100" w:type="dxa"/>
              <w:right w:w="110" w:type="dxa"/>
            </w:tcMar>
          </w:tcPr>
          <w:p w14:paraId="22978983" w14:textId="77777777" w:rsidR="009760E3" w:rsidRDefault="00000000">
            <w:r>
              <w:rPr>
                <w:sz w:val="17"/>
              </w:rPr>
              <w:t>Points to the relevant construct/region and asks the learner to inspect a specific relationship.</w:t>
            </w:r>
          </w:p>
        </w:tc>
      </w:tr>
      <w:tr w:rsidR="009760E3" w14:paraId="31F292B7" w14:textId="77777777">
        <w:trPr>
          <w:cantSplit/>
          <w:jc w:val="center"/>
        </w:trPr>
        <w:tc>
          <w:tcPr>
            <w:tcW w:w="864" w:type="dxa"/>
            <w:shd w:val="clear" w:color="auto" w:fill="F8FAFC"/>
            <w:tcMar>
              <w:top w:w="100" w:type="dxa"/>
              <w:left w:w="110" w:type="dxa"/>
              <w:bottom w:w="100" w:type="dxa"/>
              <w:right w:w="110" w:type="dxa"/>
            </w:tcMar>
          </w:tcPr>
          <w:p w14:paraId="0429BD3B" w14:textId="77777777" w:rsidR="009760E3" w:rsidRDefault="00000000">
            <w:r>
              <w:rPr>
                <w:sz w:val="17"/>
              </w:rPr>
              <w:t>4</w:t>
            </w:r>
          </w:p>
        </w:tc>
        <w:tc>
          <w:tcPr>
            <w:tcW w:w="3312" w:type="dxa"/>
            <w:shd w:val="clear" w:color="auto" w:fill="F8FAFC"/>
            <w:tcMar>
              <w:top w:w="100" w:type="dxa"/>
              <w:left w:w="110" w:type="dxa"/>
              <w:bottom w:w="100" w:type="dxa"/>
              <w:right w:w="110" w:type="dxa"/>
            </w:tcMar>
          </w:tcPr>
          <w:p w14:paraId="504D217A" w14:textId="77777777" w:rsidR="009760E3" w:rsidRDefault="00000000">
            <w:r>
              <w:rPr>
                <w:sz w:val="17"/>
              </w:rPr>
              <w:t>Partial logical correction</w:t>
            </w:r>
          </w:p>
        </w:tc>
        <w:tc>
          <w:tcPr>
            <w:tcW w:w="4608" w:type="dxa"/>
            <w:shd w:val="clear" w:color="auto" w:fill="F8FAFC"/>
            <w:tcMar>
              <w:top w:w="100" w:type="dxa"/>
              <w:left w:w="110" w:type="dxa"/>
              <w:bottom w:w="100" w:type="dxa"/>
              <w:right w:w="110" w:type="dxa"/>
            </w:tcMar>
          </w:tcPr>
          <w:p w14:paraId="3A0A2322" w14:textId="77777777" w:rsidR="009760E3" w:rsidRDefault="00000000">
            <w:r>
              <w:rPr>
                <w:sz w:val="17"/>
              </w:rPr>
              <w:t>High confidence and repeated unsuccessful attempts; explains the conceptual correction without providing full final code.</w:t>
            </w:r>
          </w:p>
        </w:tc>
      </w:tr>
      <w:tr w:rsidR="009760E3" w14:paraId="1BA6C401" w14:textId="77777777">
        <w:trPr>
          <w:cantSplit/>
          <w:jc w:val="center"/>
        </w:trPr>
        <w:tc>
          <w:tcPr>
            <w:tcW w:w="864" w:type="dxa"/>
            <w:tcMar>
              <w:top w:w="100" w:type="dxa"/>
              <w:left w:w="110" w:type="dxa"/>
              <w:bottom w:w="100" w:type="dxa"/>
              <w:right w:w="110" w:type="dxa"/>
            </w:tcMar>
          </w:tcPr>
          <w:p w14:paraId="41F33545" w14:textId="77777777" w:rsidR="009760E3" w:rsidRDefault="00000000">
            <w:r>
              <w:rPr>
                <w:sz w:val="17"/>
              </w:rPr>
              <w:t>5</w:t>
            </w:r>
          </w:p>
        </w:tc>
        <w:tc>
          <w:tcPr>
            <w:tcW w:w="3312" w:type="dxa"/>
            <w:tcMar>
              <w:top w:w="100" w:type="dxa"/>
              <w:left w:w="110" w:type="dxa"/>
              <w:bottom w:w="100" w:type="dxa"/>
              <w:right w:w="110" w:type="dxa"/>
            </w:tcMar>
          </w:tcPr>
          <w:p w14:paraId="2A4F7A26" w14:textId="77777777" w:rsidR="009760E3" w:rsidRDefault="00000000">
            <w:r>
              <w:rPr>
                <w:sz w:val="17"/>
              </w:rPr>
              <w:t>Full explanation / worked teaching response</w:t>
            </w:r>
          </w:p>
        </w:tc>
        <w:tc>
          <w:tcPr>
            <w:tcW w:w="4608" w:type="dxa"/>
            <w:tcMar>
              <w:top w:w="100" w:type="dxa"/>
              <w:left w:w="110" w:type="dxa"/>
              <w:bottom w:w="100" w:type="dxa"/>
              <w:right w:w="110" w:type="dxa"/>
            </w:tcMar>
          </w:tcPr>
          <w:p w14:paraId="460DD4BA" w14:textId="77777777" w:rsidR="009760E3" w:rsidRDefault="00000000">
            <w:r>
              <w:rPr>
                <w:sz w:val="17"/>
              </w:rPr>
              <w:t>Escalation after repeated failure or teacher-approved remediation; should be logged and evaluated for answer leakage/dependency.</w:t>
            </w:r>
          </w:p>
        </w:tc>
      </w:tr>
    </w:tbl>
    <w:p w14:paraId="67BA2B6F" w14:textId="77777777" w:rsidR="009760E3" w:rsidRDefault="009760E3">
      <w:pPr>
        <w:spacing w:after="20"/>
      </w:pPr>
    </w:p>
    <w:p w14:paraId="6C212FB1" w14:textId="77777777" w:rsidR="009760E3" w:rsidRDefault="00000000">
      <w:pPr>
        <w:pStyle w:val="Heading2"/>
      </w:pPr>
      <w:bookmarkStart w:id="71" w:name="_Toc238386744"/>
      <w:r>
        <w:t>13.2 Remedial and transfer problem graph</w:t>
      </w:r>
      <w:bookmarkEnd w:id="71"/>
    </w:p>
    <w:p w14:paraId="502F887E" w14:textId="77777777" w:rsidR="009760E3" w:rsidRDefault="00000000">
      <w:pPr>
        <w:pStyle w:val="ListBullet"/>
        <w:spacing w:after="40" w:line="252" w:lineRule="auto"/>
      </w:pPr>
      <w:r>
        <w:t>Each problem should carry concept and prerequisite tags.</w:t>
      </w:r>
    </w:p>
    <w:p w14:paraId="4A9438E4" w14:textId="77777777" w:rsidR="009760E3" w:rsidRDefault="00000000">
      <w:pPr>
        <w:pStyle w:val="ListBullet"/>
        <w:spacing w:after="40" w:line="252" w:lineRule="auto"/>
      </w:pPr>
      <w:r>
        <w:t>Each supported misconception should map to at least one simpler remedial task and one related transfer task.</w:t>
      </w:r>
    </w:p>
    <w:p w14:paraId="33576AFB" w14:textId="77777777" w:rsidR="009760E3" w:rsidRDefault="00000000">
      <w:pPr>
        <w:pStyle w:val="ListBullet"/>
        <w:spacing w:after="40" w:line="252" w:lineRule="auto"/>
      </w:pPr>
      <w:r>
        <w:t>Remedial tasks test the exact concept with reduced problem complexity.</w:t>
      </w:r>
    </w:p>
    <w:p w14:paraId="3BAFE518" w14:textId="77777777" w:rsidR="009760E3" w:rsidRDefault="00000000">
      <w:pPr>
        <w:pStyle w:val="ListBullet"/>
        <w:spacing w:after="40" w:line="252" w:lineRule="auto"/>
      </w:pPr>
      <w:r>
        <w:t>Transfer tasks alter surface structure so success is evidence of conceptual learning rather than memorized patching.</w:t>
      </w:r>
    </w:p>
    <w:p w14:paraId="65F48F40" w14:textId="77777777" w:rsidR="009760E3" w:rsidRDefault="00000000">
      <w:pPr>
        <w:pStyle w:val="ListBullet"/>
        <w:spacing w:after="40" w:line="252" w:lineRule="auto"/>
      </w:pPr>
      <w:r>
        <w:t>The learner model should use transfer success as stronger conflicting evidence against persistence than same-problem correction alone.</w:t>
      </w:r>
    </w:p>
    <w:p w14:paraId="722879AA" w14:textId="77777777" w:rsidR="009760E3" w:rsidRDefault="00000000">
      <w:pPr>
        <w:pStyle w:val="Heading2"/>
      </w:pPr>
      <w:bookmarkStart w:id="72" w:name="_Toc238386745"/>
      <w:r>
        <w:t>13.3 LLM boundary</w:t>
      </w:r>
      <w:bookmarkEnd w:id="72"/>
    </w:p>
    <w:p w14:paraId="15D072C9" w14:textId="77777777" w:rsidR="009760E3" w:rsidRDefault="00000000">
      <w:pPr>
        <w:spacing w:after="100" w:line="264" w:lineRule="auto"/>
      </w:pPr>
      <w:r>
        <w:t>An LLM may be used to realize teacher-approved hint templates or explain already-structured diagnoses, but it should not be the hidden source of the diagnosis itself. Inputs should include the selected misconception, evidence summary, permitted hint level, and “do not reveal solution” constraints. The produced text should not alter the learner state unless new student evidence is generated afterward.</w:t>
      </w:r>
    </w:p>
    <w:p w14:paraId="78D03E97" w14:textId="77777777" w:rsidR="009760E3" w:rsidRDefault="00000000">
      <w:pPr>
        <w:pStyle w:val="Heading1"/>
      </w:pPr>
      <w:bookmarkStart w:id="73" w:name="s14"/>
      <w:bookmarkStart w:id="74" w:name="_Toc238386746"/>
      <w:r>
        <w:t>14. Teacher Decision Support and Human Correction</w:t>
      </w:r>
      <w:bookmarkEnd w:id="73"/>
      <w:bookmarkEnd w:id="74"/>
    </w:p>
    <w:p w14:paraId="67FE222F" w14:textId="77777777" w:rsidR="009760E3" w:rsidRDefault="00000000">
      <w:pPr>
        <w:pStyle w:val="Heading2"/>
      </w:pPr>
      <w:bookmarkStart w:id="75" w:name="_Toc238386747"/>
      <w:r>
        <w:t>14.1 Evidence-first dashboard</w:t>
      </w:r>
      <w:bookmarkEnd w:id="75"/>
    </w:p>
    <w:p w14:paraId="1B7264AE" w14:textId="77777777" w:rsidR="009760E3" w:rsidRDefault="00000000">
      <w:pPr>
        <w:spacing w:after="100" w:line="264" w:lineRule="auto"/>
      </w:pPr>
      <w:r>
        <w:t>The teacher dashboard should lead with instructional decisions and evidence, not decorative charts. Every class trend should be drillable to supporting submissions and every student-level alert should explain confidence, evidence, and a recommended next action.</w:t>
      </w:r>
    </w:p>
    <w:tbl>
      <w:tblPr>
        <w:tblStyle w:val="TableGrid"/>
        <w:tblW w:w="0" w:type="auto"/>
        <w:jc w:val="center"/>
        <w:tblLook w:val="04A0" w:firstRow="1" w:lastRow="0" w:firstColumn="1" w:lastColumn="0" w:noHBand="0" w:noVBand="1"/>
      </w:tblPr>
      <w:tblGrid>
        <w:gridCol w:w="2232"/>
        <w:gridCol w:w="6984"/>
      </w:tblGrid>
      <w:tr w:rsidR="009760E3" w14:paraId="71AB2C5D" w14:textId="77777777">
        <w:trPr>
          <w:cantSplit/>
          <w:tblHeader/>
          <w:jc w:val="center"/>
        </w:trPr>
        <w:tc>
          <w:tcPr>
            <w:tcW w:w="2232" w:type="dxa"/>
            <w:shd w:val="clear" w:color="auto" w:fill="17365D"/>
            <w:tcMar>
              <w:top w:w="100" w:type="dxa"/>
              <w:left w:w="110" w:type="dxa"/>
              <w:bottom w:w="100" w:type="dxa"/>
              <w:right w:w="110" w:type="dxa"/>
            </w:tcMar>
          </w:tcPr>
          <w:p w14:paraId="0E8D2781" w14:textId="77777777" w:rsidR="009760E3" w:rsidRDefault="00000000">
            <w:pPr>
              <w:jc w:val="center"/>
            </w:pPr>
            <w:r>
              <w:rPr>
                <w:b/>
                <w:color w:val="FFFFFF"/>
                <w:sz w:val="17"/>
              </w:rPr>
              <w:t>View</w:t>
            </w:r>
          </w:p>
        </w:tc>
        <w:tc>
          <w:tcPr>
            <w:tcW w:w="6984" w:type="dxa"/>
            <w:shd w:val="clear" w:color="auto" w:fill="17365D"/>
            <w:tcMar>
              <w:top w:w="100" w:type="dxa"/>
              <w:left w:w="110" w:type="dxa"/>
              <w:bottom w:w="100" w:type="dxa"/>
              <w:right w:w="110" w:type="dxa"/>
            </w:tcMar>
          </w:tcPr>
          <w:p w14:paraId="58312D7E" w14:textId="77777777" w:rsidR="009760E3" w:rsidRDefault="00000000">
            <w:pPr>
              <w:jc w:val="center"/>
            </w:pPr>
            <w:r>
              <w:rPr>
                <w:b/>
                <w:color w:val="FFFFFF"/>
                <w:sz w:val="17"/>
              </w:rPr>
              <w:t>Key content</w:t>
            </w:r>
          </w:p>
        </w:tc>
      </w:tr>
      <w:tr w:rsidR="009760E3" w14:paraId="25887AD1" w14:textId="77777777">
        <w:trPr>
          <w:cantSplit/>
          <w:jc w:val="center"/>
        </w:trPr>
        <w:tc>
          <w:tcPr>
            <w:tcW w:w="2232" w:type="dxa"/>
            <w:tcMar>
              <w:top w:w="100" w:type="dxa"/>
              <w:left w:w="110" w:type="dxa"/>
              <w:bottom w:w="100" w:type="dxa"/>
              <w:right w:w="110" w:type="dxa"/>
            </w:tcMar>
          </w:tcPr>
          <w:p w14:paraId="4ED1D3B6" w14:textId="77777777" w:rsidR="009760E3" w:rsidRDefault="00000000">
            <w:r>
              <w:rPr>
                <w:sz w:val="17"/>
              </w:rPr>
              <w:t>Class overview</w:t>
            </w:r>
          </w:p>
        </w:tc>
        <w:tc>
          <w:tcPr>
            <w:tcW w:w="6984" w:type="dxa"/>
            <w:tcMar>
              <w:top w:w="100" w:type="dxa"/>
              <w:left w:w="110" w:type="dxa"/>
              <w:bottom w:w="100" w:type="dxa"/>
              <w:right w:w="110" w:type="dxa"/>
            </w:tcMar>
          </w:tcPr>
          <w:p w14:paraId="62B3C48F" w14:textId="77777777" w:rsidR="009760E3" w:rsidRDefault="00000000">
            <w:r>
              <w:rPr>
                <w:sz w:val="17"/>
              </w:rPr>
              <w:t>Misconception prevalence, newly persistent/recurred cases, improvement/resolution trends, students needing review.</w:t>
            </w:r>
          </w:p>
        </w:tc>
      </w:tr>
      <w:tr w:rsidR="009760E3" w14:paraId="072B63EA" w14:textId="77777777">
        <w:trPr>
          <w:cantSplit/>
          <w:jc w:val="center"/>
        </w:trPr>
        <w:tc>
          <w:tcPr>
            <w:tcW w:w="2232" w:type="dxa"/>
            <w:shd w:val="clear" w:color="auto" w:fill="F8FAFC"/>
            <w:tcMar>
              <w:top w:w="100" w:type="dxa"/>
              <w:left w:w="110" w:type="dxa"/>
              <w:bottom w:w="100" w:type="dxa"/>
              <w:right w:w="110" w:type="dxa"/>
            </w:tcMar>
          </w:tcPr>
          <w:p w14:paraId="7FDC67BB" w14:textId="77777777" w:rsidR="009760E3" w:rsidRDefault="00000000">
            <w:r>
              <w:rPr>
                <w:sz w:val="17"/>
              </w:rPr>
              <w:lastRenderedPageBreak/>
              <w:t>Student evidence profile</w:t>
            </w:r>
          </w:p>
        </w:tc>
        <w:tc>
          <w:tcPr>
            <w:tcW w:w="6984" w:type="dxa"/>
            <w:shd w:val="clear" w:color="auto" w:fill="F8FAFC"/>
            <w:tcMar>
              <w:top w:w="100" w:type="dxa"/>
              <w:left w:w="110" w:type="dxa"/>
              <w:bottom w:w="100" w:type="dxa"/>
              <w:right w:w="110" w:type="dxa"/>
            </w:tcMar>
          </w:tcPr>
          <w:p w14:paraId="45847FE6" w14:textId="77777777" w:rsidR="009760E3" w:rsidRDefault="00000000">
            <w:r>
              <w:rPr>
                <w:sz w:val="17"/>
              </w:rPr>
              <w:t>Current state/confidence per misconception, timeline, related submissions, hints, successes, teacher actions.</w:t>
            </w:r>
          </w:p>
        </w:tc>
      </w:tr>
      <w:tr w:rsidR="009760E3" w14:paraId="429F7CF7" w14:textId="77777777">
        <w:trPr>
          <w:cantSplit/>
          <w:jc w:val="center"/>
        </w:trPr>
        <w:tc>
          <w:tcPr>
            <w:tcW w:w="2232" w:type="dxa"/>
            <w:tcMar>
              <w:top w:w="100" w:type="dxa"/>
              <w:left w:w="110" w:type="dxa"/>
              <w:bottom w:w="100" w:type="dxa"/>
              <w:right w:w="110" w:type="dxa"/>
            </w:tcMar>
          </w:tcPr>
          <w:p w14:paraId="26A4B4D1" w14:textId="77777777" w:rsidR="009760E3" w:rsidRDefault="00000000">
            <w:r>
              <w:rPr>
                <w:sz w:val="17"/>
              </w:rPr>
              <w:t>Diagnosis inspector</w:t>
            </w:r>
          </w:p>
        </w:tc>
        <w:tc>
          <w:tcPr>
            <w:tcW w:w="6984" w:type="dxa"/>
            <w:tcMar>
              <w:top w:w="100" w:type="dxa"/>
              <w:left w:w="110" w:type="dxa"/>
              <w:bottom w:w="100" w:type="dxa"/>
              <w:right w:w="110" w:type="dxa"/>
            </w:tcMar>
          </w:tcPr>
          <w:p w14:paraId="17B9813B" w14:textId="77777777" w:rsidR="009760E3" w:rsidRDefault="00000000">
            <w:r>
              <w:rPr>
                <w:sz w:val="17"/>
              </w:rPr>
              <w:t>Current code, test outcomes, AST/static evidence, classifier probabilities, alternative hypothesis, supporting/conflicting signals.</w:t>
            </w:r>
          </w:p>
        </w:tc>
      </w:tr>
      <w:tr w:rsidR="009760E3" w14:paraId="5C475447" w14:textId="77777777">
        <w:trPr>
          <w:cantSplit/>
          <w:jc w:val="center"/>
        </w:trPr>
        <w:tc>
          <w:tcPr>
            <w:tcW w:w="2232" w:type="dxa"/>
            <w:shd w:val="clear" w:color="auto" w:fill="F8FAFC"/>
            <w:tcMar>
              <w:top w:w="100" w:type="dxa"/>
              <w:left w:w="110" w:type="dxa"/>
              <w:bottom w:w="100" w:type="dxa"/>
              <w:right w:w="110" w:type="dxa"/>
            </w:tcMar>
          </w:tcPr>
          <w:p w14:paraId="7B89E2F9" w14:textId="77777777" w:rsidR="009760E3" w:rsidRDefault="00000000">
            <w:r>
              <w:rPr>
                <w:sz w:val="17"/>
              </w:rPr>
              <w:t>Intervention queue</w:t>
            </w:r>
          </w:p>
        </w:tc>
        <w:tc>
          <w:tcPr>
            <w:tcW w:w="6984" w:type="dxa"/>
            <w:shd w:val="clear" w:color="auto" w:fill="F8FAFC"/>
            <w:tcMar>
              <w:top w:w="100" w:type="dxa"/>
              <w:left w:w="110" w:type="dxa"/>
              <w:bottom w:w="100" w:type="dxa"/>
              <w:right w:w="110" w:type="dxa"/>
            </w:tcMar>
          </w:tcPr>
          <w:p w14:paraId="73D56317" w14:textId="77777777" w:rsidR="009760E3" w:rsidRDefault="00000000">
            <w:r>
              <w:rPr>
                <w:sz w:val="17"/>
              </w:rPr>
              <w:t>Prioritized students based on persistence, recurrence, confidence, repeated unsuccessful attempts, and review flags.</w:t>
            </w:r>
          </w:p>
        </w:tc>
      </w:tr>
      <w:tr w:rsidR="009760E3" w14:paraId="688473B2" w14:textId="77777777">
        <w:trPr>
          <w:cantSplit/>
          <w:jc w:val="center"/>
        </w:trPr>
        <w:tc>
          <w:tcPr>
            <w:tcW w:w="2232" w:type="dxa"/>
            <w:tcMar>
              <w:top w:w="100" w:type="dxa"/>
              <w:left w:w="110" w:type="dxa"/>
              <w:bottom w:w="100" w:type="dxa"/>
              <w:right w:w="110" w:type="dxa"/>
            </w:tcMar>
          </w:tcPr>
          <w:p w14:paraId="3779096D" w14:textId="77777777" w:rsidR="009760E3" w:rsidRDefault="00000000">
            <w:r>
              <w:rPr>
                <w:sz w:val="17"/>
              </w:rPr>
              <w:t>Correction/audit</w:t>
            </w:r>
          </w:p>
        </w:tc>
        <w:tc>
          <w:tcPr>
            <w:tcW w:w="6984" w:type="dxa"/>
            <w:tcMar>
              <w:top w:w="100" w:type="dxa"/>
              <w:left w:w="110" w:type="dxa"/>
              <w:bottom w:w="100" w:type="dxa"/>
              <w:right w:w="110" w:type="dxa"/>
            </w:tcMar>
          </w:tcPr>
          <w:p w14:paraId="396B6813" w14:textId="77777777" w:rsidR="009760E3" w:rsidRDefault="00000000">
            <w:r>
              <w:rPr>
                <w:sz w:val="17"/>
              </w:rPr>
              <w:t>CONFIRM, REJECT, CORRECT, MARK_UNCERTAIN; reason/notes; correction feeds future evaluation and model-development datasets.</w:t>
            </w:r>
          </w:p>
        </w:tc>
      </w:tr>
    </w:tbl>
    <w:p w14:paraId="3C5768DA" w14:textId="77777777" w:rsidR="009760E3" w:rsidRDefault="009760E3">
      <w:pPr>
        <w:spacing w:after="20"/>
      </w:pPr>
    </w:p>
    <w:p w14:paraId="005E5056" w14:textId="77777777" w:rsidR="009760E3" w:rsidRDefault="00000000">
      <w:pPr>
        <w:pStyle w:val="Heading2"/>
      </w:pPr>
      <w:bookmarkStart w:id="76" w:name="_Toc238386748"/>
      <w:r>
        <w:t>14.2 Human correction semantics</w:t>
      </w:r>
      <w:bookmarkEnd w:id="76"/>
    </w:p>
    <w:p w14:paraId="3D3C9E40" w14:textId="77777777" w:rsidR="009760E3" w:rsidRDefault="00000000">
      <w:pPr>
        <w:pStyle w:val="ListBullet"/>
        <w:spacing w:after="40" w:line="252" w:lineRule="auto"/>
      </w:pPr>
      <w:r>
        <w:t>Teacher labels are stored separately from automated predictions.</w:t>
      </w:r>
    </w:p>
    <w:p w14:paraId="598FE121" w14:textId="77777777" w:rsidR="009760E3" w:rsidRDefault="00000000">
      <w:pPr>
        <w:pStyle w:val="ListBullet"/>
        <w:spacing w:after="40" w:line="252" w:lineRule="auto"/>
      </w:pPr>
      <w:r>
        <w:t>Corrections can update the active learner state but must preserve the original model result and prior state history.</w:t>
      </w:r>
    </w:p>
    <w:p w14:paraId="7FBC9C15" w14:textId="77777777" w:rsidR="009760E3" w:rsidRDefault="00000000">
      <w:pPr>
        <w:pStyle w:val="ListBullet"/>
        <w:spacing w:after="40" w:line="252" w:lineRule="auto"/>
      </w:pPr>
      <w:r>
        <w:t>For training/evaluation, only agreed/quality-controlled teacher labels should become ground truth.</w:t>
      </w:r>
    </w:p>
    <w:p w14:paraId="01BCBD74" w14:textId="77777777" w:rsidR="009760E3" w:rsidRDefault="00000000">
      <w:pPr>
        <w:pStyle w:val="ListBullet"/>
        <w:spacing w:after="40" w:line="252" w:lineRule="auto"/>
      </w:pPr>
      <w:r>
        <w:t>Teacher disagreement should be reportable rather than forced into a single false label.</w:t>
      </w:r>
    </w:p>
    <w:p w14:paraId="40BCCD4D" w14:textId="77777777" w:rsidR="009760E3" w:rsidRDefault="00000000">
      <w:pPr>
        <w:pStyle w:val="Heading1"/>
      </w:pPr>
      <w:bookmarkStart w:id="77" w:name="s15"/>
      <w:bookmarkStart w:id="78" w:name="_Toc238386749"/>
      <w:r>
        <w:t>15. Evaluation and Experimental Methodology</w:t>
      </w:r>
      <w:bookmarkEnd w:id="77"/>
      <w:bookmarkEnd w:id="78"/>
    </w:p>
    <w:p w14:paraId="261CEBBA" w14:textId="77777777" w:rsidR="009760E3" w:rsidRDefault="00000000">
      <w:pPr>
        <w:pStyle w:val="Heading2"/>
      </w:pPr>
      <w:bookmarkStart w:id="79" w:name="_Toc238386750"/>
      <w:r>
        <w:t>15.1 Research questions</w:t>
      </w:r>
      <w:bookmarkEnd w:id="79"/>
    </w:p>
    <w:tbl>
      <w:tblPr>
        <w:tblStyle w:val="TableGrid"/>
        <w:tblW w:w="0" w:type="auto"/>
        <w:jc w:val="center"/>
        <w:tblLook w:val="04A0" w:firstRow="1" w:lastRow="0" w:firstColumn="1" w:lastColumn="0" w:noHBand="0" w:noVBand="1"/>
      </w:tblPr>
      <w:tblGrid>
        <w:gridCol w:w="936"/>
        <w:gridCol w:w="8280"/>
      </w:tblGrid>
      <w:tr w:rsidR="009760E3" w14:paraId="2F736073" w14:textId="77777777">
        <w:trPr>
          <w:cantSplit/>
          <w:tblHeader/>
          <w:jc w:val="center"/>
        </w:trPr>
        <w:tc>
          <w:tcPr>
            <w:tcW w:w="936" w:type="dxa"/>
            <w:shd w:val="clear" w:color="auto" w:fill="17365D"/>
            <w:tcMar>
              <w:top w:w="100" w:type="dxa"/>
              <w:left w:w="110" w:type="dxa"/>
              <w:bottom w:w="100" w:type="dxa"/>
              <w:right w:w="110" w:type="dxa"/>
            </w:tcMar>
          </w:tcPr>
          <w:p w14:paraId="3E8C0680" w14:textId="77777777" w:rsidR="009760E3" w:rsidRDefault="00000000">
            <w:pPr>
              <w:jc w:val="center"/>
            </w:pPr>
            <w:r>
              <w:rPr>
                <w:b/>
                <w:color w:val="FFFFFF"/>
                <w:sz w:val="17"/>
              </w:rPr>
              <w:t>RQ</w:t>
            </w:r>
          </w:p>
        </w:tc>
        <w:tc>
          <w:tcPr>
            <w:tcW w:w="8280" w:type="dxa"/>
            <w:shd w:val="clear" w:color="auto" w:fill="17365D"/>
            <w:tcMar>
              <w:top w:w="100" w:type="dxa"/>
              <w:left w:w="110" w:type="dxa"/>
              <w:bottom w:w="100" w:type="dxa"/>
              <w:right w:w="110" w:type="dxa"/>
            </w:tcMar>
          </w:tcPr>
          <w:p w14:paraId="1CE244BA" w14:textId="77777777" w:rsidR="009760E3" w:rsidRDefault="00000000">
            <w:pPr>
              <w:jc w:val="center"/>
            </w:pPr>
            <w:r>
              <w:rPr>
                <w:b/>
                <w:color w:val="FFFFFF"/>
                <w:sz w:val="17"/>
              </w:rPr>
              <w:t>Question</w:t>
            </w:r>
          </w:p>
        </w:tc>
      </w:tr>
      <w:tr w:rsidR="009760E3" w14:paraId="4FE13392" w14:textId="77777777">
        <w:trPr>
          <w:cantSplit/>
          <w:jc w:val="center"/>
        </w:trPr>
        <w:tc>
          <w:tcPr>
            <w:tcW w:w="936" w:type="dxa"/>
            <w:tcMar>
              <w:top w:w="100" w:type="dxa"/>
              <w:left w:w="110" w:type="dxa"/>
              <w:bottom w:w="100" w:type="dxa"/>
              <w:right w:w="110" w:type="dxa"/>
            </w:tcMar>
          </w:tcPr>
          <w:p w14:paraId="7847DD30" w14:textId="77777777" w:rsidR="009760E3" w:rsidRDefault="00000000">
            <w:r>
              <w:rPr>
                <w:sz w:val="17"/>
              </w:rPr>
              <w:t>RQ1</w:t>
            </w:r>
          </w:p>
        </w:tc>
        <w:tc>
          <w:tcPr>
            <w:tcW w:w="8280" w:type="dxa"/>
            <w:tcMar>
              <w:top w:w="100" w:type="dxa"/>
              <w:left w:w="110" w:type="dxa"/>
              <w:bottom w:w="100" w:type="dxa"/>
              <w:right w:w="110" w:type="dxa"/>
            </w:tcMar>
          </w:tcPr>
          <w:p w14:paraId="77FD6A3A" w14:textId="77777777" w:rsidR="009760E3" w:rsidRDefault="00000000">
            <w:r>
              <w:rPr>
                <w:sz w:val="17"/>
              </w:rPr>
              <w:t>Can structured execution/test/static evidence identify supported beginner-programming misconceptions better than simple single-source/rule/statistical baselines?</w:t>
            </w:r>
          </w:p>
        </w:tc>
      </w:tr>
      <w:tr w:rsidR="009760E3" w14:paraId="5BCB96AB" w14:textId="77777777">
        <w:trPr>
          <w:cantSplit/>
          <w:jc w:val="center"/>
        </w:trPr>
        <w:tc>
          <w:tcPr>
            <w:tcW w:w="936" w:type="dxa"/>
            <w:shd w:val="clear" w:color="auto" w:fill="F8FAFC"/>
            <w:tcMar>
              <w:top w:w="100" w:type="dxa"/>
              <w:left w:w="110" w:type="dxa"/>
              <w:bottom w:w="100" w:type="dxa"/>
              <w:right w:w="110" w:type="dxa"/>
            </w:tcMar>
          </w:tcPr>
          <w:p w14:paraId="0D8455AA" w14:textId="77777777" w:rsidR="009760E3" w:rsidRDefault="00000000">
            <w:r>
              <w:rPr>
                <w:sz w:val="17"/>
              </w:rPr>
              <w:t>RQ2</w:t>
            </w:r>
          </w:p>
        </w:tc>
        <w:tc>
          <w:tcPr>
            <w:tcW w:w="8280" w:type="dxa"/>
            <w:shd w:val="clear" w:color="auto" w:fill="F8FAFC"/>
            <w:tcMar>
              <w:top w:w="100" w:type="dxa"/>
              <w:left w:w="110" w:type="dxa"/>
              <w:bottom w:w="100" w:type="dxa"/>
              <w:right w:w="110" w:type="dxa"/>
            </w:tcMar>
          </w:tcPr>
          <w:p w14:paraId="28D70445" w14:textId="77777777" w:rsidR="009760E3" w:rsidRDefault="00000000">
            <w:r>
              <w:rPr>
                <w:sz w:val="17"/>
              </w:rPr>
              <w:t>Does XGBoost improve current-submission misconception classification over transparent baselines on held-out students/problems?</w:t>
            </w:r>
          </w:p>
        </w:tc>
      </w:tr>
      <w:tr w:rsidR="009760E3" w14:paraId="12912D9C" w14:textId="77777777">
        <w:trPr>
          <w:cantSplit/>
          <w:jc w:val="center"/>
        </w:trPr>
        <w:tc>
          <w:tcPr>
            <w:tcW w:w="936" w:type="dxa"/>
            <w:tcMar>
              <w:top w:w="100" w:type="dxa"/>
              <w:left w:w="110" w:type="dxa"/>
              <w:bottom w:w="100" w:type="dxa"/>
              <w:right w:w="110" w:type="dxa"/>
            </w:tcMar>
          </w:tcPr>
          <w:p w14:paraId="2C600287" w14:textId="77777777" w:rsidR="009760E3" w:rsidRDefault="00000000">
            <w:r>
              <w:rPr>
                <w:sz w:val="17"/>
              </w:rPr>
              <w:t>RQ3</w:t>
            </w:r>
          </w:p>
        </w:tc>
        <w:tc>
          <w:tcPr>
            <w:tcW w:w="8280" w:type="dxa"/>
            <w:tcMar>
              <w:top w:w="100" w:type="dxa"/>
              <w:left w:w="110" w:type="dxa"/>
              <w:bottom w:w="100" w:type="dxa"/>
              <w:right w:w="110" w:type="dxa"/>
            </w:tcMar>
          </w:tcPr>
          <w:p w14:paraId="7A4DB7CD" w14:textId="77777777" w:rsidR="009760E3" w:rsidRDefault="00000000">
            <w:r>
              <w:rPr>
                <w:sz w:val="17"/>
              </w:rPr>
              <w:t>Does longitudinal history improve identification of persistent misconception states compared with treating each submission independently?</w:t>
            </w:r>
          </w:p>
        </w:tc>
      </w:tr>
      <w:tr w:rsidR="009760E3" w14:paraId="2860D957" w14:textId="77777777">
        <w:trPr>
          <w:cantSplit/>
          <w:jc w:val="center"/>
        </w:trPr>
        <w:tc>
          <w:tcPr>
            <w:tcW w:w="936" w:type="dxa"/>
            <w:shd w:val="clear" w:color="auto" w:fill="F8FAFC"/>
            <w:tcMar>
              <w:top w:w="100" w:type="dxa"/>
              <w:left w:w="110" w:type="dxa"/>
              <w:bottom w:w="100" w:type="dxa"/>
              <w:right w:w="110" w:type="dxa"/>
            </w:tcMar>
          </w:tcPr>
          <w:p w14:paraId="668F7025" w14:textId="77777777" w:rsidR="009760E3" w:rsidRDefault="00000000">
            <w:r>
              <w:rPr>
                <w:sz w:val="17"/>
              </w:rPr>
              <w:t>RQ4</w:t>
            </w:r>
          </w:p>
        </w:tc>
        <w:tc>
          <w:tcPr>
            <w:tcW w:w="8280" w:type="dxa"/>
            <w:shd w:val="clear" w:color="auto" w:fill="F8FAFC"/>
            <w:tcMar>
              <w:top w:w="100" w:type="dxa"/>
              <w:left w:w="110" w:type="dxa"/>
              <w:bottom w:w="100" w:type="dxa"/>
              <w:right w:w="110" w:type="dxa"/>
            </w:tcMar>
          </w:tcPr>
          <w:p w14:paraId="27CE174E" w14:textId="77777777" w:rsidR="009760E3" w:rsidRDefault="00000000">
            <w:r>
              <w:rPr>
                <w:sz w:val="17"/>
              </w:rPr>
              <w:t>Can the temporal model correctly represent improvement, resolution, and recurrence without permanently labelling learners after isolated mistakes?</w:t>
            </w:r>
          </w:p>
        </w:tc>
      </w:tr>
      <w:tr w:rsidR="009760E3" w14:paraId="4A1A5D71" w14:textId="77777777">
        <w:trPr>
          <w:cantSplit/>
          <w:jc w:val="center"/>
        </w:trPr>
        <w:tc>
          <w:tcPr>
            <w:tcW w:w="936" w:type="dxa"/>
            <w:tcMar>
              <w:top w:w="100" w:type="dxa"/>
              <w:left w:w="110" w:type="dxa"/>
              <w:bottom w:w="100" w:type="dxa"/>
              <w:right w:w="110" w:type="dxa"/>
            </w:tcMar>
          </w:tcPr>
          <w:p w14:paraId="267E9574" w14:textId="77777777" w:rsidR="009760E3" w:rsidRDefault="00000000">
            <w:r>
              <w:rPr>
                <w:sz w:val="17"/>
              </w:rPr>
              <w:t>RQ5</w:t>
            </w:r>
          </w:p>
        </w:tc>
        <w:tc>
          <w:tcPr>
            <w:tcW w:w="8280" w:type="dxa"/>
            <w:tcMar>
              <w:top w:w="100" w:type="dxa"/>
              <w:left w:w="110" w:type="dxa"/>
              <w:bottom w:w="100" w:type="dxa"/>
              <w:right w:w="110" w:type="dxa"/>
            </w:tcMar>
          </w:tcPr>
          <w:p w14:paraId="61385B7B" w14:textId="77777777" w:rsidR="009760E3" w:rsidRDefault="00000000">
            <w:r>
              <w:rPr>
                <w:sz w:val="17"/>
              </w:rPr>
              <w:t>Do confidence/state-aware hints and remedial/transfer tasks improve attempts-to-success and transfer compared with fixed/static feedback?</w:t>
            </w:r>
          </w:p>
        </w:tc>
      </w:tr>
      <w:tr w:rsidR="009760E3" w14:paraId="4D10613C" w14:textId="77777777">
        <w:trPr>
          <w:cantSplit/>
          <w:jc w:val="center"/>
        </w:trPr>
        <w:tc>
          <w:tcPr>
            <w:tcW w:w="936" w:type="dxa"/>
            <w:shd w:val="clear" w:color="auto" w:fill="F8FAFC"/>
            <w:tcMar>
              <w:top w:w="100" w:type="dxa"/>
              <w:left w:w="110" w:type="dxa"/>
              <w:bottom w:w="100" w:type="dxa"/>
              <w:right w:w="110" w:type="dxa"/>
            </w:tcMar>
          </w:tcPr>
          <w:p w14:paraId="707F9722" w14:textId="77777777" w:rsidR="009760E3" w:rsidRDefault="00000000">
            <w:r>
              <w:rPr>
                <w:sz w:val="17"/>
              </w:rPr>
              <w:t>RQ6</w:t>
            </w:r>
          </w:p>
        </w:tc>
        <w:tc>
          <w:tcPr>
            <w:tcW w:w="8280" w:type="dxa"/>
            <w:shd w:val="clear" w:color="auto" w:fill="F8FAFC"/>
            <w:tcMar>
              <w:top w:w="100" w:type="dxa"/>
              <w:left w:w="110" w:type="dxa"/>
              <w:bottom w:w="100" w:type="dxa"/>
              <w:right w:w="110" w:type="dxa"/>
            </w:tcMar>
          </w:tcPr>
          <w:p w14:paraId="69D5E072" w14:textId="77777777" w:rsidR="009760E3" w:rsidRDefault="00000000">
            <w:r>
              <w:rPr>
                <w:sz w:val="17"/>
              </w:rPr>
              <w:t>Does the teacher evidence/correction workflow provide useful, trustworthy intervention support?</w:t>
            </w:r>
          </w:p>
        </w:tc>
      </w:tr>
    </w:tbl>
    <w:p w14:paraId="086F2340" w14:textId="77777777" w:rsidR="009760E3" w:rsidRDefault="009760E3">
      <w:pPr>
        <w:spacing w:after="20"/>
      </w:pPr>
    </w:p>
    <w:p w14:paraId="2AA809AB" w14:textId="77777777" w:rsidR="009760E3" w:rsidRDefault="00000000">
      <w:pPr>
        <w:pStyle w:val="Heading2"/>
      </w:pPr>
      <w:bookmarkStart w:id="80" w:name="_Toc238386751"/>
      <w:r>
        <w:t>15.2 Experiments and baselines</w:t>
      </w:r>
      <w:bookmarkEnd w:id="80"/>
    </w:p>
    <w:tbl>
      <w:tblPr>
        <w:tblStyle w:val="TableGrid"/>
        <w:tblW w:w="0" w:type="auto"/>
        <w:jc w:val="center"/>
        <w:tblLook w:val="04A0" w:firstRow="1" w:lastRow="0" w:firstColumn="1" w:lastColumn="0" w:noHBand="0" w:noVBand="1"/>
      </w:tblPr>
      <w:tblGrid>
        <w:gridCol w:w="1584"/>
        <w:gridCol w:w="4392"/>
        <w:gridCol w:w="3240"/>
      </w:tblGrid>
      <w:tr w:rsidR="009760E3" w14:paraId="4F08BAD0" w14:textId="77777777">
        <w:trPr>
          <w:cantSplit/>
          <w:tblHeader/>
          <w:jc w:val="center"/>
        </w:trPr>
        <w:tc>
          <w:tcPr>
            <w:tcW w:w="1584" w:type="dxa"/>
            <w:shd w:val="clear" w:color="auto" w:fill="17365D"/>
            <w:tcMar>
              <w:top w:w="100" w:type="dxa"/>
              <w:left w:w="110" w:type="dxa"/>
              <w:bottom w:w="100" w:type="dxa"/>
              <w:right w:w="110" w:type="dxa"/>
            </w:tcMar>
          </w:tcPr>
          <w:p w14:paraId="0B87C08A" w14:textId="77777777" w:rsidR="009760E3" w:rsidRDefault="00000000">
            <w:pPr>
              <w:jc w:val="center"/>
            </w:pPr>
            <w:r>
              <w:rPr>
                <w:b/>
                <w:color w:val="FFFFFF"/>
                <w:sz w:val="16"/>
              </w:rPr>
              <w:t>Experiment</w:t>
            </w:r>
          </w:p>
        </w:tc>
        <w:tc>
          <w:tcPr>
            <w:tcW w:w="4392" w:type="dxa"/>
            <w:shd w:val="clear" w:color="auto" w:fill="17365D"/>
            <w:tcMar>
              <w:top w:w="100" w:type="dxa"/>
              <w:left w:w="110" w:type="dxa"/>
              <w:bottom w:w="100" w:type="dxa"/>
              <w:right w:w="110" w:type="dxa"/>
            </w:tcMar>
          </w:tcPr>
          <w:p w14:paraId="71F21252" w14:textId="77777777" w:rsidR="009760E3" w:rsidRDefault="00000000">
            <w:pPr>
              <w:jc w:val="center"/>
            </w:pPr>
            <w:r>
              <w:rPr>
                <w:b/>
                <w:color w:val="FFFFFF"/>
                <w:sz w:val="16"/>
              </w:rPr>
              <w:t>Comparisons</w:t>
            </w:r>
          </w:p>
        </w:tc>
        <w:tc>
          <w:tcPr>
            <w:tcW w:w="3240" w:type="dxa"/>
            <w:shd w:val="clear" w:color="auto" w:fill="17365D"/>
            <w:tcMar>
              <w:top w:w="100" w:type="dxa"/>
              <w:left w:w="110" w:type="dxa"/>
              <w:bottom w:w="100" w:type="dxa"/>
              <w:right w:w="110" w:type="dxa"/>
            </w:tcMar>
          </w:tcPr>
          <w:p w14:paraId="6EB5C9B9" w14:textId="77777777" w:rsidR="009760E3" w:rsidRDefault="00000000">
            <w:pPr>
              <w:jc w:val="center"/>
            </w:pPr>
            <w:r>
              <w:rPr>
                <w:b/>
                <w:color w:val="FFFFFF"/>
                <w:sz w:val="16"/>
              </w:rPr>
              <w:t>Main metrics</w:t>
            </w:r>
          </w:p>
        </w:tc>
      </w:tr>
      <w:tr w:rsidR="009760E3" w14:paraId="49D7EFE9" w14:textId="77777777">
        <w:trPr>
          <w:cantSplit/>
          <w:jc w:val="center"/>
        </w:trPr>
        <w:tc>
          <w:tcPr>
            <w:tcW w:w="1584" w:type="dxa"/>
            <w:tcMar>
              <w:top w:w="100" w:type="dxa"/>
              <w:left w:w="110" w:type="dxa"/>
              <w:bottom w:w="100" w:type="dxa"/>
              <w:right w:w="110" w:type="dxa"/>
            </w:tcMar>
          </w:tcPr>
          <w:p w14:paraId="1CF39A1A" w14:textId="77777777" w:rsidR="009760E3" w:rsidRDefault="00000000">
            <w:r>
              <w:rPr>
                <w:sz w:val="16"/>
              </w:rPr>
              <w:t>Current diagnosis</w:t>
            </w:r>
          </w:p>
        </w:tc>
        <w:tc>
          <w:tcPr>
            <w:tcW w:w="4392" w:type="dxa"/>
            <w:tcMar>
              <w:top w:w="100" w:type="dxa"/>
              <w:left w:w="110" w:type="dxa"/>
              <w:bottom w:w="100" w:type="dxa"/>
              <w:right w:w="110" w:type="dxa"/>
            </w:tcMar>
          </w:tcPr>
          <w:p w14:paraId="486B976F" w14:textId="77777777" w:rsidR="009760E3" w:rsidRDefault="00000000">
            <w:r>
              <w:rPr>
                <w:sz w:val="16"/>
              </w:rPr>
              <w:t>Runtime-only vs test-only vs static-only vs rule-fusion vs logistic/statistical vs XGBoost.</w:t>
            </w:r>
          </w:p>
        </w:tc>
        <w:tc>
          <w:tcPr>
            <w:tcW w:w="3240" w:type="dxa"/>
            <w:tcMar>
              <w:top w:w="100" w:type="dxa"/>
              <w:left w:w="110" w:type="dxa"/>
              <w:bottom w:w="100" w:type="dxa"/>
              <w:right w:w="110" w:type="dxa"/>
            </w:tcMar>
          </w:tcPr>
          <w:p w14:paraId="629D5BCF" w14:textId="77777777" w:rsidR="009760E3" w:rsidRDefault="00000000">
            <w:r>
              <w:rPr>
                <w:sz w:val="16"/>
              </w:rPr>
              <w:t>Macro precision/recall/F1, per-class F1, confusion matrix, false-positive rate on no-misconception cases.</w:t>
            </w:r>
          </w:p>
        </w:tc>
      </w:tr>
      <w:tr w:rsidR="009760E3" w14:paraId="265E72D4" w14:textId="77777777">
        <w:trPr>
          <w:cantSplit/>
          <w:jc w:val="center"/>
        </w:trPr>
        <w:tc>
          <w:tcPr>
            <w:tcW w:w="1584" w:type="dxa"/>
            <w:shd w:val="clear" w:color="auto" w:fill="F8FAFC"/>
            <w:tcMar>
              <w:top w:w="100" w:type="dxa"/>
              <w:left w:w="110" w:type="dxa"/>
              <w:bottom w:w="100" w:type="dxa"/>
              <w:right w:w="110" w:type="dxa"/>
            </w:tcMar>
          </w:tcPr>
          <w:p w14:paraId="7C1BA411" w14:textId="77777777" w:rsidR="009760E3" w:rsidRDefault="00000000">
            <w:r>
              <w:rPr>
                <w:sz w:val="16"/>
              </w:rPr>
              <w:t>History value</w:t>
            </w:r>
          </w:p>
        </w:tc>
        <w:tc>
          <w:tcPr>
            <w:tcW w:w="4392" w:type="dxa"/>
            <w:shd w:val="clear" w:color="auto" w:fill="F8FAFC"/>
            <w:tcMar>
              <w:top w:w="100" w:type="dxa"/>
              <w:left w:w="110" w:type="dxa"/>
              <w:bottom w:w="100" w:type="dxa"/>
              <w:right w:w="110" w:type="dxa"/>
            </w:tcMar>
          </w:tcPr>
          <w:p w14:paraId="4B722BFE" w14:textId="77777777" w:rsidR="009760E3" w:rsidRDefault="00000000">
            <w:r>
              <w:rPr>
                <w:sz w:val="16"/>
              </w:rPr>
              <w:t>Current-only diagnosis/state vs history-aware temporal model on same chronological events.</w:t>
            </w:r>
          </w:p>
        </w:tc>
        <w:tc>
          <w:tcPr>
            <w:tcW w:w="3240" w:type="dxa"/>
            <w:shd w:val="clear" w:color="auto" w:fill="F8FAFC"/>
            <w:tcMar>
              <w:top w:w="100" w:type="dxa"/>
              <w:left w:w="110" w:type="dxa"/>
              <w:bottom w:w="100" w:type="dxa"/>
              <w:right w:w="110" w:type="dxa"/>
            </w:tcMar>
          </w:tcPr>
          <w:p w14:paraId="760E8703" w14:textId="77777777" w:rsidR="009760E3" w:rsidRDefault="00000000">
            <w:r>
              <w:rPr>
                <w:sz w:val="16"/>
              </w:rPr>
              <w:t>State accuracy/agreement, false-persistent rate, missed-persistent rate, correct history-induced changes.</w:t>
            </w:r>
          </w:p>
        </w:tc>
      </w:tr>
      <w:tr w:rsidR="009760E3" w14:paraId="7FA17FE0" w14:textId="77777777">
        <w:trPr>
          <w:cantSplit/>
          <w:jc w:val="center"/>
        </w:trPr>
        <w:tc>
          <w:tcPr>
            <w:tcW w:w="1584" w:type="dxa"/>
            <w:tcMar>
              <w:top w:w="100" w:type="dxa"/>
              <w:left w:w="110" w:type="dxa"/>
              <w:bottom w:w="100" w:type="dxa"/>
              <w:right w:w="110" w:type="dxa"/>
            </w:tcMar>
          </w:tcPr>
          <w:p w14:paraId="106808DC" w14:textId="77777777" w:rsidR="009760E3" w:rsidRDefault="00000000">
            <w:r>
              <w:rPr>
                <w:sz w:val="16"/>
              </w:rPr>
              <w:t>Ablation</w:t>
            </w:r>
          </w:p>
        </w:tc>
        <w:tc>
          <w:tcPr>
            <w:tcW w:w="4392" w:type="dxa"/>
            <w:tcMar>
              <w:top w:w="100" w:type="dxa"/>
              <w:left w:w="110" w:type="dxa"/>
              <w:bottom w:w="100" w:type="dxa"/>
              <w:right w:w="110" w:type="dxa"/>
            </w:tcMar>
          </w:tcPr>
          <w:p w14:paraId="02288B3C" w14:textId="77777777" w:rsidR="009760E3" w:rsidRDefault="00000000">
            <w:r>
              <w:rPr>
                <w:sz w:val="16"/>
              </w:rPr>
              <w:t>Full evidence vs remove one source at a time.</w:t>
            </w:r>
          </w:p>
        </w:tc>
        <w:tc>
          <w:tcPr>
            <w:tcW w:w="3240" w:type="dxa"/>
            <w:tcMar>
              <w:top w:w="100" w:type="dxa"/>
              <w:left w:w="110" w:type="dxa"/>
              <w:bottom w:w="100" w:type="dxa"/>
              <w:right w:w="110" w:type="dxa"/>
            </w:tcMar>
          </w:tcPr>
          <w:p w14:paraId="68722FD2" w14:textId="77777777" w:rsidR="009760E3" w:rsidRDefault="00000000">
            <w:r>
              <w:rPr>
                <w:sz w:val="16"/>
              </w:rPr>
              <w:t>Δ macro-F1, calibration, state agreement.</w:t>
            </w:r>
          </w:p>
        </w:tc>
      </w:tr>
      <w:tr w:rsidR="009760E3" w14:paraId="1EC85E46" w14:textId="77777777">
        <w:trPr>
          <w:cantSplit/>
          <w:jc w:val="center"/>
        </w:trPr>
        <w:tc>
          <w:tcPr>
            <w:tcW w:w="1584" w:type="dxa"/>
            <w:shd w:val="clear" w:color="auto" w:fill="F8FAFC"/>
            <w:tcMar>
              <w:top w:w="100" w:type="dxa"/>
              <w:left w:w="110" w:type="dxa"/>
              <w:bottom w:w="100" w:type="dxa"/>
              <w:right w:w="110" w:type="dxa"/>
            </w:tcMar>
          </w:tcPr>
          <w:p w14:paraId="71B3BD7E" w14:textId="77777777" w:rsidR="009760E3" w:rsidRDefault="00000000">
            <w:r>
              <w:rPr>
                <w:sz w:val="16"/>
              </w:rPr>
              <w:lastRenderedPageBreak/>
              <w:t>Transfer</w:t>
            </w:r>
          </w:p>
        </w:tc>
        <w:tc>
          <w:tcPr>
            <w:tcW w:w="4392" w:type="dxa"/>
            <w:shd w:val="clear" w:color="auto" w:fill="F8FAFC"/>
            <w:tcMar>
              <w:top w:w="100" w:type="dxa"/>
              <w:left w:w="110" w:type="dxa"/>
              <w:bottom w:w="100" w:type="dxa"/>
              <w:right w:w="110" w:type="dxa"/>
            </w:tcMar>
          </w:tcPr>
          <w:p w14:paraId="17797433" w14:textId="77777777" w:rsidR="009760E3" w:rsidRDefault="00000000">
            <w:r>
              <w:rPr>
                <w:sz w:val="16"/>
              </w:rPr>
              <w:t>Seen problem families vs held-out related problems.</w:t>
            </w:r>
          </w:p>
        </w:tc>
        <w:tc>
          <w:tcPr>
            <w:tcW w:w="3240" w:type="dxa"/>
            <w:shd w:val="clear" w:color="auto" w:fill="F8FAFC"/>
            <w:tcMar>
              <w:top w:w="100" w:type="dxa"/>
              <w:left w:w="110" w:type="dxa"/>
              <w:bottom w:w="100" w:type="dxa"/>
              <w:right w:w="110" w:type="dxa"/>
            </w:tcMar>
          </w:tcPr>
          <w:p w14:paraId="296B91E2" w14:textId="77777777" w:rsidR="009760E3" w:rsidRDefault="00000000">
            <w:r>
              <w:rPr>
                <w:sz w:val="16"/>
              </w:rPr>
              <w:t>Performance drop, transfer success after remediation.</w:t>
            </w:r>
          </w:p>
        </w:tc>
      </w:tr>
      <w:tr w:rsidR="009760E3" w14:paraId="4340CE9C" w14:textId="77777777">
        <w:trPr>
          <w:cantSplit/>
          <w:jc w:val="center"/>
        </w:trPr>
        <w:tc>
          <w:tcPr>
            <w:tcW w:w="1584" w:type="dxa"/>
            <w:tcMar>
              <w:top w:w="100" w:type="dxa"/>
              <w:left w:w="110" w:type="dxa"/>
              <w:bottom w:w="100" w:type="dxa"/>
              <w:right w:w="110" w:type="dxa"/>
            </w:tcMar>
          </w:tcPr>
          <w:p w14:paraId="07D56EBD" w14:textId="77777777" w:rsidR="009760E3" w:rsidRDefault="00000000">
            <w:r>
              <w:rPr>
                <w:sz w:val="16"/>
              </w:rPr>
              <w:t>Hinting</w:t>
            </w:r>
          </w:p>
        </w:tc>
        <w:tc>
          <w:tcPr>
            <w:tcW w:w="4392" w:type="dxa"/>
            <w:tcMar>
              <w:top w:w="100" w:type="dxa"/>
              <w:left w:w="110" w:type="dxa"/>
              <w:bottom w:w="100" w:type="dxa"/>
              <w:right w:w="110" w:type="dxa"/>
            </w:tcMar>
          </w:tcPr>
          <w:p w14:paraId="2205EAD4" w14:textId="77777777" w:rsidR="009760E3" w:rsidRDefault="00000000">
            <w:r>
              <w:rPr>
                <w:sz w:val="16"/>
              </w:rPr>
              <w:t>Fixed hint baseline vs confidence/state-aware policy.</w:t>
            </w:r>
          </w:p>
        </w:tc>
        <w:tc>
          <w:tcPr>
            <w:tcW w:w="3240" w:type="dxa"/>
            <w:tcMar>
              <w:top w:w="100" w:type="dxa"/>
              <w:left w:w="110" w:type="dxa"/>
              <w:bottom w:w="100" w:type="dxa"/>
              <w:right w:w="110" w:type="dxa"/>
            </w:tcMar>
          </w:tcPr>
          <w:p w14:paraId="580E9A43" w14:textId="77777777" w:rsidR="009760E3" w:rsidRDefault="00000000">
            <w:r>
              <w:rPr>
                <w:sz w:val="16"/>
              </w:rPr>
              <w:t>Attempts to success, time to success, repeated misconception frequency, transfer performance.</w:t>
            </w:r>
          </w:p>
        </w:tc>
      </w:tr>
      <w:tr w:rsidR="009760E3" w14:paraId="2DBAB3FC" w14:textId="77777777">
        <w:trPr>
          <w:cantSplit/>
          <w:jc w:val="center"/>
        </w:trPr>
        <w:tc>
          <w:tcPr>
            <w:tcW w:w="1584" w:type="dxa"/>
            <w:shd w:val="clear" w:color="auto" w:fill="F8FAFC"/>
            <w:tcMar>
              <w:top w:w="100" w:type="dxa"/>
              <w:left w:w="110" w:type="dxa"/>
              <w:bottom w:w="100" w:type="dxa"/>
              <w:right w:w="110" w:type="dxa"/>
            </w:tcMar>
          </w:tcPr>
          <w:p w14:paraId="28432172" w14:textId="77777777" w:rsidR="009760E3" w:rsidRDefault="00000000">
            <w:r>
              <w:rPr>
                <w:sz w:val="16"/>
              </w:rPr>
              <w:t>Teacher workflow</w:t>
            </w:r>
          </w:p>
        </w:tc>
        <w:tc>
          <w:tcPr>
            <w:tcW w:w="4392" w:type="dxa"/>
            <w:shd w:val="clear" w:color="auto" w:fill="F8FAFC"/>
            <w:tcMar>
              <w:top w:w="100" w:type="dxa"/>
              <w:left w:w="110" w:type="dxa"/>
              <w:bottom w:w="100" w:type="dxa"/>
              <w:right w:w="110" w:type="dxa"/>
            </w:tcMar>
          </w:tcPr>
          <w:p w14:paraId="3266E609" w14:textId="77777777" w:rsidR="009760E3" w:rsidRDefault="00000000">
            <w:r>
              <w:rPr>
                <w:sz w:val="16"/>
              </w:rPr>
              <w:t>System prediction vs teacher review and usefulness survey/task timing.</w:t>
            </w:r>
          </w:p>
        </w:tc>
        <w:tc>
          <w:tcPr>
            <w:tcW w:w="3240" w:type="dxa"/>
            <w:shd w:val="clear" w:color="auto" w:fill="F8FAFC"/>
            <w:tcMar>
              <w:top w:w="100" w:type="dxa"/>
              <w:left w:w="110" w:type="dxa"/>
              <w:bottom w:w="100" w:type="dxa"/>
              <w:right w:w="110" w:type="dxa"/>
            </w:tcMar>
          </w:tcPr>
          <w:p w14:paraId="3093B605" w14:textId="77777777" w:rsidR="009760E3" w:rsidRDefault="00000000">
            <w:r>
              <w:rPr>
                <w:sz w:val="16"/>
              </w:rPr>
              <w:t>Agreement, correction frequency, time saved, perceived usefulness/trust.</w:t>
            </w:r>
          </w:p>
        </w:tc>
      </w:tr>
    </w:tbl>
    <w:p w14:paraId="6E97A00A" w14:textId="77777777" w:rsidR="009760E3" w:rsidRDefault="009760E3">
      <w:pPr>
        <w:spacing w:after="20"/>
      </w:pPr>
    </w:p>
    <w:p w14:paraId="49E38323" w14:textId="77777777" w:rsidR="009760E3" w:rsidRDefault="00000000">
      <w:pPr>
        <w:pStyle w:val="Heading2"/>
      </w:pPr>
      <w:bookmarkStart w:id="81" w:name="_Toc238386752"/>
      <w:r>
        <w:t>15.3 Temporal evaluation labels</w:t>
      </w:r>
      <w:bookmarkEnd w:id="81"/>
    </w:p>
    <w:p w14:paraId="382AB7F2" w14:textId="77777777" w:rsidR="009760E3" w:rsidRDefault="00000000">
      <w:pPr>
        <w:spacing w:after="100" w:line="264" w:lineRule="auto"/>
      </w:pPr>
      <w:r>
        <w:t>A temporal-state label should be assigned to an ordered trajectory segment, not to an isolated code file without context. Annotators should see only information that would be available at that point in time. Recommended labels are Isolated/No persistent misconception, New, Persistent, Improving, Resolved, Recurred, and Uncertain/Teacher Review. For final evaluation, two annotators should label a substantial subset and disagreement should be measured and adjudicated.</w:t>
      </w:r>
    </w:p>
    <w:p w14:paraId="59DF9DC6" w14:textId="77777777" w:rsidR="009760E3" w:rsidRDefault="00000000">
      <w:pPr>
        <w:pStyle w:val="Heading2"/>
      </w:pPr>
      <w:bookmarkStart w:id="82" w:name="_Toc238386753"/>
      <w:r>
        <w:t>15.4 Metrics beyond accuracy</w:t>
      </w:r>
      <w:bookmarkEnd w:id="82"/>
    </w:p>
    <w:p w14:paraId="72B48D1E" w14:textId="77777777" w:rsidR="009760E3" w:rsidRDefault="00000000">
      <w:pPr>
        <w:pStyle w:val="ListBullet"/>
        <w:spacing w:after="40" w:line="252" w:lineRule="auto"/>
      </w:pPr>
      <w:r>
        <w:t>Macro-F1 and per-class precision/recall/F1 for imbalanced misconception classes.</w:t>
      </w:r>
    </w:p>
    <w:p w14:paraId="1396B016" w14:textId="77777777" w:rsidR="009760E3" w:rsidRDefault="00000000">
      <w:pPr>
        <w:pStyle w:val="ListBullet"/>
        <w:spacing w:after="40" w:line="252" w:lineRule="auto"/>
      </w:pPr>
      <w:r>
        <w:t>False-positive rate on correct/no-misconception submissions.</w:t>
      </w:r>
    </w:p>
    <w:p w14:paraId="16EDFCF5" w14:textId="77777777" w:rsidR="009760E3" w:rsidRDefault="00000000">
      <w:pPr>
        <w:pStyle w:val="ListBullet"/>
        <w:spacing w:after="40" w:line="252" w:lineRule="auto"/>
      </w:pPr>
      <w:r>
        <w:t>False-persistent rate: isolated behavior incorrectly escalated to Persistent.</w:t>
      </w:r>
    </w:p>
    <w:p w14:paraId="430E08FD" w14:textId="77777777" w:rsidR="009760E3" w:rsidRDefault="00000000">
      <w:pPr>
        <w:pStyle w:val="ListBullet"/>
        <w:spacing w:after="40" w:line="252" w:lineRule="auto"/>
      </w:pPr>
      <w:r>
        <w:t>Missed-persistent rate: repeated/cross-problem patterns not recognized.</w:t>
      </w:r>
    </w:p>
    <w:p w14:paraId="0C7B9E6A" w14:textId="77777777" w:rsidR="009760E3" w:rsidRDefault="00000000">
      <w:pPr>
        <w:pStyle w:val="ListBullet"/>
        <w:spacing w:after="40" w:line="252" w:lineRule="auto"/>
      </w:pPr>
      <w:r>
        <w:t>Calibration metrics/reliability plot if confidence probabilities drive interventions.</w:t>
      </w:r>
    </w:p>
    <w:p w14:paraId="7D790D70" w14:textId="77777777" w:rsidR="009760E3" w:rsidRDefault="00000000">
      <w:pPr>
        <w:pStyle w:val="ListBullet"/>
        <w:spacing w:after="40" w:line="252" w:lineRule="auto"/>
      </w:pPr>
      <w:r>
        <w:t>Inter-annotator agreement for misconception/state labels.</w:t>
      </w:r>
    </w:p>
    <w:p w14:paraId="28058616" w14:textId="77777777" w:rsidR="009760E3" w:rsidRDefault="00000000">
      <w:pPr>
        <w:pStyle w:val="ListBullet"/>
        <w:spacing w:after="40" w:line="252" w:lineRule="auto"/>
      </w:pPr>
      <w:r>
        <w:t>Transfer performance on unseen related problems.</w:t>
      </w:r>
    </w:p>
    <w:p w14:paraId="76F5D254" w14:textId="77777777" w:rsidR="009760E3" w:rsidRDefault="00000000">
      <w:pPr>
        <w:pStyle w:val="ListBullet"/>
        <w:spacing w:after="40" w:line="252" w:lineRule="auto"/>
      </w:pPr>
      <w:r>
        <w:t>Teacher correction frequency and actionability/usefulness measures.</w:t>
      </w:r>
    </w:p>
    <w:p w14:paraId="4F92E6A3" w14:textId="77777777" w:rsidR="009760E3" w:rsidRDefault="00000000">
      <w:pPr>
        <w:pStyle w:val="Heading1"/>
      </w:pPr>
      <w:bookmarkStart w:id="83" w:name="s16"/>
      <w:bookmarkStart w:id="84" w:name="_Toc238386754"/>
      <w:r>
        <w:t>16. Security, Privacy, Reliability, and Deployment</w:t>
      </w:r>
      <w:bookmarkEnd w:id="83"/>
      <w:bookmarkEnd w:id="84"/>
    </w:p>
    <w:p w14:paraId="51A6DA73" w14:textId="77777777" w:rsidR="009760E3" w:rsidRDefault="00000000">
      <w:pPr>
        <w:pStyle w:val="Heading2"/>
      </w:pPr>
      <w:bookmarkStart w:id="85" w:name="_Toc238386755"/>
      <w:r>
        <w:t>16.1 Security boundary</w:t>
      </w:r>
      <w:bookmarkEnd w:id="85"/>
    </w:p>
    <w:p w14:paraId="09174273" w14:textId="77777777" w:rsidR="009760E3" w:rsidRDefault="00000000">
      <w:pPr>
        <w:spacing w:after="100" w:line="264" w:lineRule="auto"/>
      </w:pPr>
      <w:r>
        <w:t>Executing student code is the highest operational security risk. The current subprocess POC is explicitly restricted to trusted demo data. Before public/student deployment, the execution service must enforce isolation, hard timeouts, memory/CPU/process limits, restricted filesystem access, blocked or tightly controlled network access, and cleanup of temporary resources. Abuse tests should be part of acceptance.</w:t>
      </w:r>
    </w:p>
    <w:p w14:paraId="5C5CF2FE" w14:textId="77777777" w:rsidR="009760E3" w:rsidRDefault="00000000">
      <w:pPr>
        <w:pStyle w:val="Heading2"/>
      </w:pPr>
      <w:bookmarkStart w:id="86" w:name="_Toc238386756"/>
      <w:r>
        <w:t>16.2 Privacy</w:t>
      </w:r>
      <w:bookmarkEnd w:id="86"/>
    </w:p>
    <w:p w14:paraId="74E2E378" w14:textId="77777777" w:rsidR="009760E3" w:rsidRDefault="00000000">
      <w:pPr>
        <w:pStyle w:val="ListBullet"/>
        <w:spacing w:after="40" w:line="252" w:lineRule="auto"/>
      </w:pPr>
      <w:r>
        <w:t>Use pseudonymous research identifiers for exports and model-development data.</w:t>
      </w:r>
    </w:p>
    <w:p w14:paraId="3F3D73B2" w14:textId="77777777" w:rsidR="009760E3" w:rsidRDefault="00000000">
      <w:pPr>
        <w:pStyle w:val="ListBullet"/>
        <w:spacing w:after="40" w:line="252" w:lineRule="auto"/>
      </w:pPr>
      <w:r>
        <w:t>Separate operational identity information from research datasets.</w:t>
      </w:r>
    </w:p>
    <w:p w14:paraId="338C4C4E" w14:textId="77777777" w:rsidR="009760E3" w:rsidRDefault="00000000">
      <w:pPr>
        <w:pStyle w:val="ListBullet"/>
        <w:spacing w:after="40" w:line="252" w:lineRule="auto"/>
      </w:pPr>
      <w:r>
        <w:t>Do not send student code to third-party LLM APIs without explicit governance/approval; prefer structured local processing for diagnosis.</w:t>
      </w:r>
    </w:p>
    <w:p w14:paraId="2858219B" w14:textId="77777777" w:rsidR="009760E3" w:rsidRDefault="00000000">
      <w:pPr>
        <w:pStyle w:val="ListBullet"/>
        <w:spacing w:after="40" w:line="252" w:lineRule="auto"/>
      </w:pPr>
      <w:r>
        <w:t>Log teacher corrections and model versions but avoid collecting unrelated personal data.</w:t>
      </w:r>
    </w:p>
    <w:p w14:paraId="580E05E8" w14:textId="77777777" w:rsidR="009760E3" w:rsidRDefault="00000000">
      <w:pPr>
        <w:pStyle w:val="ListBullet"/>
        <w:spacing w:after="40" w:line="252" w:lineRule="auto"/>
      </w:pPr>
      <w:r>
        <w:t>Define data retention/deletion policy before the pilot.</w:t>
      </w:r>
    </w:p>
    <w:p w14:paraId="2D0583E0" w14:textId="77777777" w:rsidR="009760E3" w:rsidRDefault="00000000">
      <w:pPr>
        <w:pStyle w:val="Heading2"/>
      </w:pPr>
      <w:bookmarkStart w:id="87" w:name="_Toc238386757"/>
      <w:r>
        <w:t>16.3 Reliability and observability</w:t>
      </w:r>
      <w:bookmarkEnd w:id="87"/>
    </w:p>
    <w:p w14:paraId="47A1061C" w14:textId="77777777" w:rsidR="009760E3" w:rsidRDefault="00000000">
      <w:pPr>
        <w:pStyle w:val="ListBullet"/>
        <w:spacing w:after="40" w:line="252" w:lineRule="auto"/>
      </w:pPr>
      <w:r>
        <w:t>Execution timeouts and worker failure must produce explicit status, not hang the submission flow.</w:t>
      </w:r>
    </w:p>
    <w:p w14:paraId="077442EE" w14:textId="77777777" w:rsidR="009760E3" w:rsidRDefault="00000000">
      <w:pPr>
        <w:pStyle w:val="ListBullet"/>
        <w:spacing w:after="40" w:line="252" w:lineRule="auto"/>
      </w:pPr>
      <w:r>
        <w:t>Model inference failure should fall back to test/runtime feedback and mark diagnosis unavailable/uncertain.</w:t>
      </w:r>
    </w:p>
    <w:p w14:paraId="12386760" w14:textId="77777777" w:rsidR="009760E3" w:rsidRDefault="00000000">
      <w:pPr>
        <w:pStyle w:val="ListBullet"/>
        <w:spacing w:after="40" w:line="252" w:lineRule="auto"/>
      </w:pPr>
      <w:r>
        <w:t>Database migrations and backups are required before pilot deployment.</w:t>
      </w:r>
    </w:p>
    <w:p w14:paraId="18E28939" w14:textId="77777777" w:rsidR="009760E3" w:rsidRDefault="00000000">
      <w:pPr>
        <w:pStyle w:val="ListBullet"/>
        <w:spacing w:after="40" w:line="252" w:lineRule="auto"/>
      </w:pPr>
      <w:r>
        <w:t>All model/config versions used for a diagnosis should be logged.</w:t>
      </w:r>
    </w:p>
    <w:p w14:paraId="45B6FDCA" w14:textId="77777777" w:rsidR="009760E3" w:rsidRDefault="00000000">
      <w:pPr>
        <w:pStyle w:val="ListBullet"/>
        <w:spacing w:after="40" w:line="252" w:lineRule="auto"/>
      </w:pPr>
      <w:r>
        <w:lastRenderedPageBreak/>
        <w:t>Provide an offline/local backup demo for final defense reliability.</w:t>
      </w:r>
    </w:p>
    <w:p w14:paraId="1832FD0F" w14:textId="77777777" w:rsidR="009760E3" w:rsidRDefault="00000000">
      <w:pPr>
        <w:pStyle w:val="Heading2"/>
      </w:pPr>
      <w:bookmarkStart w:id="88" w:name="_Toc238386758"/>
      <w:r>
        <w:t>16.4 Deployment architecture</w:t>
      </w:r>
      <w:bookmarkEnd w:id="88"/>
    </w:p>
    <w:p w14:paraId="7722F7A5" w14:textId="77777777" w:rsidR="009760E3" w:rsidRDefault="00000000">
      <w:pPr>
        <w:spacing w:after="40"/>
        <w:jc w:val="center"/>
      </w:pPr>
      <w:r>
        <w:rPr>
          <w:noProof/>
        </w:rPr>
        <w:drawing>
          <wp:inline distT="0" distB="0" distL="0" distR="0" wp14:anchorId="1BB83889" wp14:editId="055DA768">
            <wp:extent cx="5715000" cy="14631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untime_deployment.png"/>
                    <pic:cNvPicPr/>
                  </pic:nvPicPr>
                  <pic:blipFill>
                    <a:blip r:embed="rId11"/>
                    <a:stretch>
                      <a:fillRect/>
                    </a:stretch>
                  </pic:blipFill>
                  <pic:spPr>
                    <a:xfrm>
                      <a:off x="0" y="0"/>
                      <a:ext cx="5715000" cy="1463197"/>
                    </a:xfrm>
                    <a:prstGeom prst="rect">
                      <a:avLst/>
                    </a:prstGeom>
                  </pic:spPr>
                </pic:pic>
              </a:graphicData>
            </a:graphic>
          </wp:inline>
        </w:drawing>
      </w:r>
    </w:p>
    <w:p w14:paraId="138374EC" w14:textId="77777777" w:rsidR="009760E3" w:rsidRDefault="00000000">
      <w:pPr>
        <w:spacing w:after="160"/>
        <w:jc w:val="center"/>
      </w:pPr>
      <w:r>
        <w:rPr>
          <w:i/>
          <w:color w:val="666666"/>
          <w:sz w:val="17"/>
        </w:rPr>
        <w:t>Figure 10. Deployment architecture and replaceable execution boundary.</w:t>
      </w:r>
    </w:p>
    <w:p w14:paraId="35293E81" w14:textId="77777777" w:rsidR="009760E3" w:rsidRDefault="00000000">
      <w:pPr>
        <w:pStyle w:val="Heading1"/>
      </w:pPr>
      <w:bookmarkStart w:id="89" w:name="s17"/>
      <w:bookmarkStart w:id="90" w:name="_Toc238386759"/>
      <w:r>
        <w:t>17. Scaling to Real Classrooms</w:t>
      </w:r>
      <w:bookmarkEnd w:id="89"/>
      <w:bookmarkEnd w:id="90"/>
    </w:p>
    <w:p w14:paraId="0A4F9A42" w14:textId="77777777" w:rsidR="009760E3" w:rsidRDefault="00000000">
      <w:pPr>
        <w:pStyle w:val="Heading2"/>
      </w:pPr>
      <w:bookmarkStart w:id="91" w:name="_Toc238386760"/>
      <w:r>
        <w:t>17.1 Scaling the temporal model to 100+ students</w:t>
      </w:r>
      <w:bookmarkEnd w:id="91"/>
    </w:p>
    <w:p w14:paraId="2ADD7CB7" w14:textId="77777777" w:rsidR="009760E3" w:rsidRDefault="00000000">
      <w:pPr>
        <w:spacing w:after="100" w:line="264" w:lineRule="auto"/>
      </w:pPr>
      <w:r>
        <w:t>TraceLearn uses shared inference logic with per-student state data. A class of 100 students does not require 100 XGBoost models or 100 temporal algorithms. The same XGBoost model classifies each current submission, and the same temporal update function reads that learner’s prior state/history before updating only that learner’s records.</w:t>
      </w:r>
    </w:p>
    <w:tbl>
      <w:tblPr>
        <w:tblStyle w:val="TableGrid"/>
        <w:tblW w:w="0" w:type="auto"/>
        <w:jc w:val="center"/>
        <w:tblLook w:val="04A0" w:firstRow="1" w:lastRow="0" w:firstColumn="1" w:lastColumn="0" w:noHBand="0" w:noVBand="1"/>
      </w:tblPr>
      <w:tblGrid>
        <w:gridCol w:w="3312"/>
        <w:gridCol w:w="5904"/>
      </w:tblGrid>
      <w:tr w:rsidR="009760E3" w14:paraId="49D24865" w14:textId="77777777">
        <w:trPr>
          <w:cantSplit/>
          <w:tblHeader/>
          <w:jc w:val="center"/>
        </w:trPr>
        <w:tc>
          <w:tcPr>
            <w:tcW w:w="3312" w:type="dxa"/>
            <w:shd w:val="clear" w:color="auto" w:fill="17365D"/>
            <w:tcMar>
              <w:top w:w="100" w:type="dxa"/>
              <w:left w:w="110" w:type="dxa"/>
              <w:bottom w:w="100" w:type="dxa"/>
              <w:right w:w="110" w:type="dxa"/>
            </w:tcMar>
          </w:tcPr>
          <w:p w14:paraId="0E064ECD" w14:textId="77777777" w:rsidR="009760E3" w:rsidRDefault="00000000">
            <w:pPr>
              <w:jc w:val="center"/>
            </w:pPr>
            <w:r>
              <w:rPr>
                <w:b/>
                <w:color w:val="FFFFFF"/>
                <w:sz w:val="17"/>
              </w:rPr>
              <w:t>Example scale</w:t>
            </w:r>
          </w:p>
        </w:tc>
        <w:tc>
          <w:tcPr>
            <w:tcW w:w="5904" w:type="dxa"/>
            <w:shd w:val="clear" w:color="auto" w:fill="17365D"/>
            <w:tcMar>
              <w:top w:w="100" w:type="dxa"/>
              <w:left w:w="110" w:type="dxa"/>
              <w:bottom w:w="100" w:type="dxa"/>
              <w:right w:w="110" w:type="dxa"/>
            </w:tcMar>
          </w:tcPr>
          <w:p w14:paraId="2309CB8B" w14:textId="77777777" w:rsidR="009760E3" w:rsidRDefault="00000000">
            <w:pPr>
              <w:jc w:val="center"/>
            </w:pPr>
            <w:r>
              <w:rPr>
                <w:b/>
                <w:color w:val="FFFFFF"/>
                <w:sz w:val="17"/>
              </w:rPr>
              <w:t>Approximate records / implication</w:t>
            </w:r>
          </w:p>
        </w:tc>
      </w:tr>
      <w:tr w:rsidR="009760E3" w14:paraId="78A01A50" w14:textId="77777777">
        <w:trPr>
          <w:cantSplit/>
          <w:jc w:val="center"/>
        </w:trPr>
        <w:tc>
          <w:tcPr>
            <w:tcW w:w="3312" w:type="dxa"/>
            <w:tcMar>
              <w:top w:w="100" w:type="dxa"/>
              <w:left w:w="110" w:type="dxa"/>
              <w:bottom w:w="100" w:type="dxa"/>
              <w:right w:w="110" w:type="dxa"/>
            </w:tcMar>
          </w:tcPr>
          <w:p w14:paraId="23302DAC" w14:textId="77777777" w:rsidR="009760E3" w:rsidRDefault="00000000">
            <w:r>
              <w:rPr>
                <w:sz w:val="17"/>
              </w:rPr>
              <w:t>100 students × 10 misconceptions</w:t>
            </w:r>
          </w:p>
        </w:tc>
        <w:tc>
          <w:tcPr>
            <w:tcW w:w="5904" w:type="dxa"/>
            <w:tcMar>
              <w:top w:w="100" w:type="dxa"/>
              <w:left w:w="110" w:type="dxa"/>
              <w:bottom w:w="100" w:type="dxa"/>
              <w:right w:w="110" w:type="dxa"/>
            </w:tcMar>
          </w:tcPr>
          <w:p w14:paraId="0A54F74E" w14:textId="77777777" w:rsidR="009760E3" w:rsidRDefault="00000000">
            <w:r>
              <w:rPr>
                <w:sz w:val="17"/>
              </w:rPr>
              <w:t>≈1,000 current learner_state rows.</w:t>
            </w:r>
          </w:p>
        </w:tc>
      </w:tr>
      <w:tr w:rsidR="009760E3" w14:paraId="28F3493D" w14:textId="77777777">
        <w:trPr>
          <w:cantSplit/>
          <w:jc w:val="center"/>
        </w:trPr>
        <w:tc>
          <w:tcPr>
            <w:tcW w:w="3312" w:type="dxa"/>
            <w:shd w:val="clear" w:color="auto" w:fill="F8FAFC"/>
            <w:tcMar>
              <w:top w:w="100" w:type="dxa"/>
              <w:left w:w="110" w:type="dxa"/>
              <w:bottom w:w="100" w:type="dxa"/>
              <w:right w:w="110" w:type="dxa"/>
            </w:tcMar>
          </w:tcPr>
          <w:p w14:paraId="311E6AFF" w14:textId="77777777" w:rsidR="009760E3" w:rsidRDefault="00000000">
            <w:r>
              <w:rPr>
                <w:sz w:val="17"/>
              </w:rPr>
              <w:t>100 students × 20 problems × 4 attempts</w:t>
            </w:r>
          </w:p>
        </w:tc>
        <w:tc>
          <w:tcPr>
            <w:tcW w:w="5904" w:type="dxa"/>
            <w:shd w:val="clear" w:color="auto" w:fill="F8FAFC"/>
            <w:tcMar>
              <w:top w:w="100" w:type="dxa"/>
              <w:left w:w="110" w:type="dxa"/>
              <w:bottom w:w="100" w:type="dxa"/>
              <w:right w:w="110" w:type="dxa"/>
            </w:tcMar>
          </w:tcPr>
          <w:p w14:paraId="76FB7CE5" w14:textId="77777777" w:rsidR="009760E3" w:rsidRDefault="00000000">
            <w:r>
              <w:rPr>
                <w:sz w:val="17"/>
              </w:rPr>
              <w:t>≈8,000 submission rows plus per-test/evidence rows; ordinary relational-database scale.</w:t>
            </w:r>
          </w:p>
        </w:tc>
      </w:tr>
      <w:tr w:rsidR="009760E3" w14:paraId="5F8083CF" w14:textId="77777777">
        <w:trPr>
          <w:cantSplit/>
          <w:jc w:val="center"/>
        </w:trPr>
        <w:tc>
          <w:tcPr>
            <w:tcW w:w="3312" w:type="dxa"/>
            <w:tcMar>
              <w:top w:w="100" w:type="dxa"/>
              <w:left w:w="110" w:type="dxa"/>
              <w:bottom w:w="100" w:type="dxa"/>
              <w:right w:w="110" w:type="dxa"/>
            </w:tcMar>
          </w:tcPr>
          <w:p w14:paraId="184D804E" w14:textId="77777777" w:rsidR="009760E3" w:rsidRDefault="00000000">
            <w:r>
              <w:rPr>
                <w:sz w:val="17"/>
              </w:rPr>
              <w:t>Model artifacts</w:t>
            </w:r>
          </w:p>
        </w:tc>
        <w:tc>
          <w:tcPr>
            <w:tcW w:w="5904" w:type="dxa"/>
            <w:tcMar>
              <w:top w:w="100" w:type="dxa"/>
              <w:left w:w="110" w:type="dxa"/>
              <w:bottom w:w="100" w:type="dxa"/>
              <w:right w:w="110" w:type="dxa"/>
            </w:tcMar>
          </w:tcPr>
          <w:p w14:paraId="703FED53" w14:textId="77777777" w:rsidR="009760E3" w:rsidRDefault="00000000">
            <w:r>
              <w:rPr>
                <w:sz w:val="17"/>
              </w:rPr>
              <w:t>One active XGBoost artifact per model version, not per student.</w:t>
            </w:r>
          </w:p>
        </w:tc>
      </w:tr>
      <w:tr w:rsidR="009760E3" w14:paraId="13373D44" w14:textId="77777777">
        <w:trPr>
          <w:cantSplit/>
          <w:jc w:val="center"/>
        </w:trPr>
        <w:tc>
          <w:tcPr>
            <w:tcW w:w="3312" w:type="dxa"/>
            <w:shd w:val="clear" w:color="auto" w:fill="F8FAFC"/>
            <w:tcMar>
              <w:top w:w="100" w:type="dxa"/>
              <w:left w:w="110" w:type="dxa"/>
              <w:bottom w:w="100" w:type="dxa"/>
              <w:right w:w="110" w:type="dxa"/>
            </w:tcMar>
          </w:tcPr>
          <w:p w14:paraId="604D8360" w14:textId="77777777" w:rsidR="009760E3" w:rsidRDefault="00000000">
            <w:r>
              <w:rPr>
                <w:sz w:val="17"/>
              </w:rPr>
              <w:t>Temporal logic</w:t>
            </w:r>
          </w:p>
        </w:tc>
        <w:tc>
          <w:tcPr>
            <w:tcW w:w="5904" w:type="dxa"/>
            <w:shd w:val="clear" w:color="auto" w:fill="F8FAFC"/>
            <w:tcMar>
              <w:top w:w="100" w:type="dxa"/>
              <w:left w:w="110" w:type="dxa"/>
              <w:bottom w:w="100" w:type="dxa"/>
              <w:right w:w="110" w:type="dxa"/>
            </w:tcMar>
          </w:tcPr>
          <w:p w14:paraId="18B5D84A" w14:textId="77777777" w:rsidR="009760E3" w:rsidRDefault="00000000">
            <w:r>
              <w:rPr>
                <w:sz w:val="17"/>
              </w:rPr>
              <w:t>One shared update implementation; state is keyed by (student_id, misconception_id).</w:t>
            </w:r>
          </w:p>
        </w:tc>
      </w:tr>
    </w:tbl>
    <w:p w14:paraId="49361DE3" w14:textId="77777777" w:rsidR="009760E3" w:rsidRDefault="009760E3">
      <w:pPr>
        <w:spacing w:after="20"/>
      </w:pPr>
    </w:p>
    <w:p w14:paraId="3C25728B" w14:textId="77777777" w:rsidR="009760E3" w:rsidRDefault="00000000">
      <w:pPr>
        <w:pStyle w:val="Heading2"/>
      </w:pPr>
      <w:bookmarkStart w:id="92" w:name="_Toc238386761"/>
      <w:r>
        <w:t>17.2 Concurrency strategy</w:t>
      </w:r>
      <w:bookmarkEnd w:id="92"/>
    </w:p>
    <w:p w14:paraId="03A8199D" w14:textId="77777777" w:rsidR="009760E3" w:rsidRDefault="00000000">
      <w:pPr>
        <w:pStyle w:val="ListBullet"/>
        <w:spacing w:after="40" w:line="252" w:lineRule="auto"/>
      </w:pPr>
      <w:r>
        <w:t>API requests should be stateless beyond database/model-store access.</w:t>
      </w:r>
    </w:p>
    <w:p w14:paraId="62EB4AB7" w14:textId="77777777" w:rsidR="009760E3" w:rsidRDefault="00000000">
      <w:pPr>
        <w:pStyle w:val="ListBullet"/>
        <w:spacing w:after="40" w:line="252" w:lineRule="auto"/>
      </w:pPr>
      <w:r>
        <w:t>Execution is the expensive workload and should be separable into workers if concurrent demand increases.</w:t>
      </w:r>
    </w:p>
    <w:p w14:paraId="779E2E89" w14:textId="77777777" w:rsidR="009760E3" w:rsidRDefault="00000000">
      <w:pPr>
        <w:pStyle w:val="ListBullet"/>
        <w:spacing w:after="40" w:line="252" w:lineRule="auto"/>
      </w:pPr>
      <w:r>
        <w:t>Inference is lightweight compared with execution and can typically run in the application service initially.</w:t>
      </w:r>
    </w:p>
    <w:p w14:paraId="0A6C38BB" w14:textId="77777777" w:rsidR="009760E3" w:rsidRDefault="00000000">
      <w:pPr>
        <w:pStyle w:val="ListBullet"/>
        <w:spacing w:after="40" w:line="252" w:lineRule="auto"/>
      </w:pPr>
      <w:r>
        <w:t>Use indexes on student_id, problem_id, submission time/order, misconception_id, and active learner state.</w:t>
      </w:r>
    </w:p>
    <w:p w14:paraId="74C91441" w14:textId="77777777" w:rsidR="009760E3" w:rsidRDefault="00000000">
      <w:pPr>
        <w:pStyle w:val="ListBullet"/>
        <w:spacing w:after="40" w:line="252" w:lineRule="auto"/>
      </w:pPr>
      <w:r>
        <w:t>Cache read-only problem/test metadata where appropriate, but do not cache mutable learner state without consistency rules.</w:t>
      </w:r>
    </w:p>
    <w:p w14:paraId="611AF5E6" w14:textId="77777777" w:rsidR="009760E3" w:rsidRDefault="00000000">
      <w:pPr>
        <w:pStyle w:val="Heading1"/>
      </w:pPr>
      <w:bookmarkStart w:id="93" w:name="s18"/>
      <w:bookmarkStart w:id="94" w:name="_Toc238386762"/>
      <w:r>
        <w:t>18. Proposal-Stage POC as a Project Milestone</w:t>
      </w:r>
      <w:bookmarkEnd w:id="93"/>
      <w:bookmarkEnd w:id="94"/>
    </w:p>
    <w:tbl>
      <w:tblPr>
        <w:tblW w:w="0" w:type="auto"/>
        <w:jc w:val="center"/>
        <w:tblLayout w:type="fixed"/>
        <w:tblLook w:val="04A0" w:firstRow="1" w:lastRow="0" w:firstColumn="1" w:lastColumn="0" w:noHBand="0" w:noVBand="1"/>
      </w:tblPr>
      <w:tblGrid>
        <w:gridCol w:w="10080"/>
      </w:tblGrid>
      <w:tr w:rsidR="009760E3" w14:paraId="7693825A" w14:textId="77777777">
        <w:trPr>
          <w:jc w:val="center"/>
        </w:trPr>
        <w:tc>
          <w:tcPr>
            <w:tcW w:w="10080" w:type="dxa"/>
            <w:shd w:val="clear" w:color="auto" w:fill="D9EAF7"/>
            <w:tcMar>
              <w:top w:w="120" w:type="dxa"/>
              <w:left w:w="150" w:type="dxa"/>
              <w:bottom w:w="120" w:type="dxa"/>
              <w:right w:w="150" w:type="dxa"/>
            </w:tcMar>
          </w:tcPr>
          <w:p w14:paraId="62587529" w14:textId="77777777" w:rsidR="009760E3" w:rsidRDefault="00000000">
            <w:r>
              <w:rPr>
                <w:b/>
                <w:color w:val="17365D"/>
              </w:rPr>
              <w:t xml:space="preserve">POC positioning: </w:t>
            </w:r>
            <w:r>
              <w:t>The POC is a small vertical slice used to validate feasibility and expose design failures early. It is not the final architecture, not the entire FYP focus, and not sufficient evidence for claims about real-world educational effectiveness.</w:t>
            </w:r>
          </w:p>
        </w:tc>
      </w:tr>
    </w:tbl>
    <w:p w14:paraId="13FCBC72" w14:textId="77777777" w:rsidR="009760E3" w:rsidRDefault="009760E3">
      <w:pPr>
        <w:spacing w:after="20"/>
      </w:pPr>
    </w:p>
    <w:p w14:paraId="61D61DBB" w14:textId="77777777" w:rsidR="009760E3" w:rsidRDefault="00000000">
      <w:pPr>
        <w:pStyle w:val="Heading2"/>
      </w:pPr>
      <w:bookmarkStart w:id="95" w:name="_Toc238386763"/>
      <w:r>
        <w:lastRenderedPageBreak/>
        <w:t>18.1 POC objective</w:t>
      </w:r>
      <w:bookmarkEnd w:id="95"/>
    </w:p>
    <w:p w14:paraId="6E3F713D" w14:textId="77777777" w:rsidR="009760E3" w:rsidRDefault="00000000">
      <w:pPr>
        <w:spacing w:after="100" w:line="264" w:lineRule="auto"/>
      </w:pPr>
      <w:r>
        <w:t>The proposal POC should demonstrate the complete information path from actual Python source code through execution/tests, evidence extraction, current-only diagnosis, history-aware state update, hint selection, teacher review, and calculated evaluation outputs. The POC exists to make the core idea concrete before full FYP development.</w:t>
      </w:r>
    </w:p>
    <w:p w14:paraId="12E816FE" w14:textId="77777777" w:rsidR="009760E3" w:rsidRDefault="00000000">
      <w:pPr>
        <w:pStyle w:val="Heading2"/>
      </w:pPr>
      <w:bookmarkStart w:id="96" w:name="_Toc238386764"/>
      <w:r>
        <w:t>18.2 POC scope</w:t>
      </w:r>
      <w:bookmarkEnd w:id="96"/>
    </w:p>
    <w:tbl>
      <w:tblPr>
        <w:tblStyle w:val="TableGrid"/>
        <w:tblW w:w="0" w:type="auto"/>
        <w:jc w:val="center"/>
        <w:tblLook w:val="04A0" w:firstRow="1" w:lastRow="0" w:firstColumn="1" w:lastColumn="0" w:noHBand="0" w:noVBand="1"/>
      </w:tblPr>
      <w:tblGrid>
        <w:gridCol w:w="2088"/>
        <w:gridCol w:w="7128"/>
      </w:tblGrid>
      <w:tr w:rsidR="009760E3" w14:paraId="0C45FD16" w14:textId="77777777">
        <w:trPr>
          <w:cantSplit/>
          <w:tblHeader/>
          <w:jc w:val="center"/>
        </w:trPr>
        <w:tc>
          <w:tcPr>
            <w:tcW w:w="2088" w:type="dxa"/>
            <w:shd w:val="clear" w:color="auto" w:fill="17365D"/>
            <w:tcMar>
              <w:top w:w="100" w:type="dxa"/>
              <w:left w:w="110" w:type="dxa"/>
              <w:bottom w:w="100" w:type="dxa"/>
              <w:right w:w="110" w:type="dxa"/>
            </w:tcMar>
          </w:tcPr>
          <w:p w14:paraId="6CC6BC0D" w14:textId="77777777" w:rsidR="009760E3" w:rsidRDefault="00000000">
            <w:pPr>
              <w:jc w:val="center"/>
            </w:pPr>
            <w:r>
              <w:rPr>
                <w:b/>
                <w:color w:val="FFFFFF"/>
                <w:sz w:val="17"/>
              </w:rPr>
              <w:t>Area</w:t>
            </w:r>
          </w:p>
        </w:tc>
        <w:tc>
          <w:tcPr>
            <w:tcW w:w="7128" w:type="dxa"/>
            <w:shd w:val="clear" w:color="auto" w:fill="17365D"/>
            <w:tcMar>
              <w:top w:w="100" w:type="dxa"/>
              <w:left w:w="110" w:type="dxa"/>
              <w:bottom w:w="100" w:type="dxa"/>
              <w:right w:w="110" w:type="dxa"/>
            </w:tcMar>
          </w:tcPr>
          <w:p w14:paraId="1F293E41" w14:textId="77777777" w:rsidR="009760E3" w:rsidRDefault="00000000">
            <w:pPr>
              <w:jc w:val="center"/>
            </w:pPr>
            <w:r>
              <w:rPr>
                <w:b/>
                <w:color w:val="FFFFFF"/>
                <w:sz w:val="17"/>
              </w:rPr>
              <w:t>POC implementation</w:t>
            </w:r>
          </w:p>
        </w:tc>
      </w:tr>
      <w:tr w:rsidR="009760E3" w14:paraId="0063175A" w14:textId="77777777">
        <w:trPr>
          <w:cantSplit/>
          <w:jc w:val="center"/>
        </w:trPr>
        <w:tc>
          <w:tcPr>
            <w:tcW w:w="2088" w:type="dxa"/>
            <w:tcMar>
              <w:top w:w="100" w:type="dxa"/>
              <w:left w:w="110" w:type="dxa"/>
              <w:bottom w:w="100" w:type="dxa"/>
              <w:right w:w="110" w:type="dxa"/>
            </w:tcMar>
          </w:tcPr>
          <w:p w14:paraId="740AF4AE" w14:textId="77777777" w:rsidR="009760E3" w:rsidRDefault="00000000">
            <w:r>
              <w:rPr>
                <w:sz w:val="17"/>
              </w:rPr>
              <w:t>Misconceptions</w:t>
            </w:r>
          </w:p>
        </w:tc>
        <w:tc>
          <w:tcPr>
            <w:tcW w:w="7128" w:type="dxa"/>
            <w:tcMar>
              <w:top w:w="100" w:type="dxa"/>
              <w:left w:w="110" w:type="dxa"/>
              <w:bottom w:w="100" w:type="dxa"/>
              <w:right w:w="110" w:type="dxa"/>
            </w:tcMar>
          </w:tcPr>
          <w:p w14:paraId="6359A02F" w14:textId="77777777" w:rsidR="009760E3" w:rsidRDefault="00000000">
            <w:r>
              <w:rPr>
                <w:sz w:val="17"/>
              </w:rPr>
              <w:t>3 belief-style classes: range/loop boundary, index-vs-value, print-vs-return; plus NONE/UNCERTAIN.</w:t>
            </w:r>
          </w:p>
        </w:tc>
      </w:tr>
      <w:tr w:rsidR="009760E3" w14:paraId="64264483" w14:textId="77777777">
        <w:trPr>
          <w:cantSplit/>
          <w:jc w:val="center"/>
        </w:trPr>
        <w:tc>
          <w:tcPr>
            <w:tcW w:w="2088" w:type="dxa"/>
            <w:shd w:val="clear" w:color="auto" w:fill="F8FAFC"/>
            <w:tcMar>
              <w:top w:w="100" w:type="dxa"/>
              <w:left w:w="110" w:type="dxa"/>
              <w:bottom w:w="100" w:type="dxa"/>
              <w:right w:w="110" w:type="dxa"/>
            </w:tcMar>
          </w:tcPr>
          <w:p w14:paraId="748376DD" w14:textId="77777777" w:rsidR="009760E3" w:rsidRDefault="00000000">
            <w:r>
              <w:rPr>
                <w:sz w:val="17"/>
              </w:rPr>
              <w:t>Problems</w:t>
            </w:r>
          </w:p>
        </w:tc>
        <w:tc>
          <w:tcPr>
            <w:tcW w:w="7128" w:type="dxa"/>
            <w:shd w:val="clear" w:color="auto" w:fill="F8FAFC"/>
            <w:tcMar>
              <w:top w:w="100" w:type="dxa"/>
              <w:left w:w="110" w:type="dxa"/>
              <w:bottom w:w="100" w:type="dxa"/>
              <w:right w:w="110" w:type="dxa"/>
            </w:tcMar>
          </w:tcPr>
          <w:p w14:paraId="7273EBB4" w14:textId="77777777" w:rsidR="009760E3" w:rsidRDefault="00000000">
            <w:r>
              <w:rPr>
                <w:sz w:val="17"/>
              </w:rPr>
              <w:t>Approximately 6 related Python problems with visible/hidden/diagnostic tests.</w:t>
            </w:r>
          </w:p>
        </w:tc>
      </w:tr>
      <w:tr w:rsidR="009760E3" w14:paraId="5FCE2A1E" w14:textId="77777777">
        <w:trPr>
          <w:cantSplit/>
          <w:jc w:val="center"/>
        </w:trPr>
        <w:tc>
          <w:tcPr>
            <w:tcW w:w="2088" w:type="dxa"/>
            <w:tcMar>
              <w:top w:w="100" w:type="dxa"/>
              <w:left w:w="110" w:type="dxa"/>
              <w:bottom w:w="100" w:type="dxa"/>
              <w:right w:w="110" w:type="dxa"/>
            </w:tcMar>
          </w:tcPr>
          <w:p w14:paraId="2B1F33A0" w14:textId="77777777" w:rsidR="009760E3" w:rsidRDefault="00000000">
            <w:r>
              <w:rPr>
                <w:sz w:val="17"/>
              </w:rPr>
              <w:t>Learners</w:t>
            </w:r>
          </w:p>
        </w:tc>
        <w:tc>
          <w:tcPr>
            <w:tcW w:w="7128" w:type="dxa"/>
            <w:tcMar>
              <w:top w:w="100" w:type="dxa"/>
              <w:left w:w="110" w:type="dxa"/>
              <w:bottom w:w="100" w:type="dxa"/>
              <w:right w:w="110" w:type="dxa"/>
            </w:tcMar>
          </w:tcPr>
          <w:p w14:paraId="670C5963" w14:textId="77777777" w:rsidR="009760E3" w:rsidRDefault="00000000">
            <w:r>
              <w:rPr>
                <w:sz w:val="17"/>
              </w:rPr>
              <w:t>5–15 controlled synthetic/demo trajectories; separate demo and holdout sequences.</w:t>
            </w:r>
          </w:p>
        </w:tc>
      </w:tr>
      <w:tr w:rsidR="009760E3" w14:paraId="3132489B" w14:textId="77777777">
        <w:trPr>
          <w:cantSplit/>
          <w:jc w:val="center"/>
        </w:trPr>
        <w:tc>
          <w:tcPr>
            <w:tcW w:w="2088" w:type="dxa"/>
            <w:shd w:val="clear" w:color="auto" w:fill="F8FAFC"/>
            <w:tcMar>
              <w:top w:w="100" w:type="dxa"/>
              <w:left w:w="110" w:type="dxa"/>
              <w:bottom w:w="100" w:type="dxa"/>
              <w:right w:w="110" w:type="dxa"/>
            </w:tcMar>
          </w:tcPr>
          <w:p w14:paraId="0332A41C" w14:textId="77777777" w:rsidR="009760E3" w:rsidRDefault="00000000">
            <w:r>
              <w:rPr>
                <w:sz w:val="17"/>
              </w:rPr>
              <w:t>Execution</w:t>
            </w:r>
          </w:p>
        </w:tc>
        <w:tc>
          <w:tcPr>
            <w:tcW w:w="7128" w:type="dxa"/>
            <w:shd w:val="clear" w:color="auto" w:fill="F8FAFC"/>
            <w:tcMar>
              <w:top w:w="100" w:type="dxa"/>
              <w:left w:w="110" w:type="dxa"/>
              <w:bottom w:w="100" w:type="dxa"/>
              <w:right w:w="110" w:type="dxa"/>
            </w:tcMar>
          </w:tcPr>
          <w:p w14:paraId="48CE662B" w14:textId="77777777" w:rsidR="009760E3" w:rsidRDefault="00000000">
            <w:r>
              <w:rPr>
                <w:sz w:val="17"/>
              </w:rPr>
              <w:t>Backend subprocess, trusted code only, hard timeout; clearly marked non-secure.</w:t>
            </w:r>
          </w:p>
        </w:tc>
      </w:tr>
      <w:tr w:rsidR="009760E3" w14:paraId="3EADA9CB" w14:textId="77777777">
        <w:trPr>
          <w:cantSplit/>
          <w:jc w:val="center"/>
        </w:trPr>
        <w:tc>
          <w:tcPr>
            <w:tcW w:w="2088" w:type="dxa"/>
            <w:tcMar>
              <w:top w:w="100" w:type="dxa"/>
              <w:left w:w="110" w:type="dxa"/>
              <w:bottom w:w="100" w:type="dxa"/>
              <w:right w:w="110" w:type="dxa"/>
            </w:tcMar>
          </w:tcPr>
          <w:p w14:paraId="711829A3" w14:textId="77777777" w:rsidR="009760E3" w:rsidRDefault="00000000">
            <w:r>
              <w:rPr>
                <w:sz w:val="17"/>
              </w:rPr>
              <w:t>Diagnosis</w:t>
            </w:r>
          </w:p>
        </w:tc>
        <w:tc>
          <w:tcPr>
            <w:tcW w:w="7128" w:type="dxa"/>
            <w:tcMar>
              <w:top w:w="100" w:type="dxa"/>
              <w:left w:w="110" w:type="dxa"/>
              <w:bottom w:w="100" w:type="dxa"/>
              <w:right w:w="110" w:type="dxa"/>
            </w:tcMar>
          </w:tcPr>
          <w:p w14:paraId="47024F6B" w14:textId="77777777" w:rsidR="009760E3" w:rsidRDefault="00000000">
            <w:r>
              <w:rPr>
                <w:sz w:val="17"/>
              </w:rPr>
              <w:t>Rule-based weighted evidence baseline. XGBoost training is not required for the tiny synthetic POC.</w:t>
            </w:r>
          </w:p>
        </w:tc>
      </w:tr>
      <w:tr w:rsidR="009760E3" w14:paraId="0D6D4E80" w14:textId="77777777">
        <w:trPr>
          <w:cantSplit/>
          <w:jc w:val="center"/>
        </w:trPr>
        <w:tc>
          <w:tcPr>
            <w:tcW w:w="2088" w:type="dxa"/>
            <w:shd w:val="clear" w:color="auto" w:fill="F8FAFC"/>
            <w:tcMar>
              <w:top w:w="100" w:type="dxa"/>
              <w:left w:w="110" w:type="dxa"/>
              <w:bottom w:w="100" w:type="dxa"/>
              <w:right w:w="110" w:type="dxa"/>
            </w:tcMar>
          </w:tcPr>
          <w:p w14:paraId="27579622" w14:textId="77777777" w:rsidR="009760E3" w:rsidRDefault="00000000">
            <w:r>
              <w:rPr>
                <w:sz w:val="17"/>
              </w:rPr>
              <w:t>Temporal model</w:t>
            </w:r>
          </w:p>
        </w:tc>
        <w:tc>
          <w:tcPr>
            <w:tcW w:w="7128" w:type="dxa"/>
            <w:shd w:val="clear" w:color="auto" w:fill="F8FAFC"/>
            <w:tcMar>
              <w:top w:w="100" w:type="dxa"/>
              <w:left w:w="110" w:type="dxa"/>
              <w:bottom w:w="100" w:type="dxa"/>
              <w:right w:w="110" w:type="dxa"/>
            </w:tcMar>
          </w:tcPr>
          <w:p w14:paraId="66275178" w14:textId="77777777" w:rsidR="009760E3" w:rsidRDefault="00000000">
            <w:r>
              <w:rPr>
                <w:sz w:val="17"/>
              </w:rPr>
              <w:t>Explicit state machine with strict no-future-leakage rules.</w:t>
            </w:r>
          </w:p>
        </w:tc>
      </w:tr>
      <w:tr w:rsidR="009760E3" w14:paraId="7DB1B069" w14:textId="77777777">
        <w:trPr>
          <w:cantSplit/>
          <w:jc w:val="center"/>
        </w:trPr>
        <w:tc>
          <w:tcPr>
            <w:tcW w:w="2088" w:type="dxa"/>
            <w:tcMar>
              <w:top w:w="100" w:type="dxa"/>
              <w:left w:w="110" w:type="dxa"/>
              <w:bottom w:w="100" w:type="dxa"/>
              <w:right w:w="110" w:type="dxa"/>
            </w:tcMar>
          </w:tcPr>
          <w:p w14:paraId="3569392D" w14:textId="77777777" w:rsidR="009760E3" w:rsidRDefault="00000000">
            <w:r>
              <w:rPr>
                <w:sz w:val="17"/>
              </w:rPr>
              <w:t>Database</w:t>
            </w:r>
          </w:p>
        </w:tc>
        <w:tc>
          <w:tcPr>
            <w:tcW w:w="7128" w:type="dxa"/>
            <w:tcMar>
              <w:top w:w="100" w:type="dxa"/>
              <w:left w:w="110" w:type="dxa"/>
              <w:bottom w:w="100" w:type="dxa"/>
              <w:right w:w="110" w:type="dxa"/>
            </w:tcMar>
          </w:tcPr>
          <w:p w14:paraId="20C3416D" w14:textId="77777777" w:rsidR="009760E3" w:rsidRDefault="00000000">
            <w:r>
              <w:rPr>
                <w:sz w:val="17"/>
              </w:rPr>
              <w:t>SQLite acceptable for POC if SQLAlchemy schema remains PostgreSQL-compatible.</w:t>
            </w:r>
          </w:p>
        </w:tc>
      </w:tr>
      <w:tr w:rsidR="009760E3" w14:paraId="21308DF5" w14:textId="77777777">
        <w:trPr>
          <w:cantSplit/>
          <w:jc w:val="center"/>
        </w:trPr>
        <w:tc>
          <w:tcPr>
            <w:tcW w:w="2088" w:type="dxa"/>
            <w:shd w:val="clear" w:color="auto" w:fill="F8FAFC"/>
            <w:tcMar>
              <w:top w:w="100" w:type="dxa"/>
              <w:left w:w="110" w:type="dxa"/>
              <w:bottom w:w="100" w:type="dxa"/>
              <w:right w:w="110" w:type="dxa"/>
            </w:tcMar>
          </w:tcPr>
          <w:p w14:paraId="24C9A6BB" w14:textId="77777777" w:rsidR="009760E3" w:rsidRDefault="00000000">
            <w:r>
              <w:rPr>
                <w:sz w:val="17"/>
              </w:rPr>
              <w:t>Frontend</w:t>
            </w:r>
          </w:p>
        </w:tc>
        <w:tc>
          <w:tcPr>
            <w:tcW w:w="7128" w:type="dxa"/>
            <w:shd w:val="clear" w:color="auto" w:fill="F8FAFC"/>
            <w:tcMar>
              <w:top w:w="100" w:type="dxa"/>
              <w:left w:w="110" w:type="dxa"/>
              <w:bottom w:w="100" w:type="dxa"/>
              <w:right w:w="110" w:type="dxa"/>
            </w:tcMar>
          </w:tcPr>
          <w:p w14:paraId="670E0DB4" w14:textId="77777777" w:rsidR="009760E3" w:rsidRDefault="00000000">
            <w:r>
              <w:rPr>
                <w:sz w:val="17"/>
              </w:rPr>
              <w:t>Monaco-based student submission plus evidence inspector, current-vs-history comparison, learner timeline, teacher/evaluation view.</w:t>
            </w:r>
          </w:p>
        </w:tc>
      </w:tr>
      <w:tr w:rsidR="009760E3" w14:paraId="0E2A456B" w14:textId="77777777">
        <w:trPr>
          <w:cantSplit/>
          <w:jc w:val="center"/>
        </w:trPr>
        <w:tc>
          <w:tcPr>
            <w:tcW w:w="2088" w:type="dxa"/>
            <w:tcMar>
              <w:top w:w="100" w:type="dxa"/>
              <w:left w:w="110" w:type="dxa"/>
              <w:bottom w:w="100" w:type="dxa"/>
              <w:right w:w="110" w:type="dxa"/>
            </w:tcMar>
          </w:tcPr>
          <w:p w14:paraId="5EC2A221" w14:textId="77777777" w:rsidR="009760E3" w:rsidRDefault="00000000">
            <w:r>
              <w:rPr>
                <w:sz w:val="17"/>
              </w:rPr>
              <w:t>Metrics</w:t>
            </w:r>
          </w:p>
        </w:tc>
        <w:tc>
          <w:tcPr>
            <w:tcW w:w="7128" w:type="dxa"/>
            <w:tcMar>
              <w:top w:w="100" w:type="dxa"/>
              <w:left w:w="110" w:type="dxa"/>
              <w:bottom w:w="100" w:type="dxa"/>
              <w:right w:w="110" w:type="dxa"/>
            </w:tcMar>
          </w:tcPr>
          <w:p w14:paraId="6BD2B9AE" w14:textId="77777777" w:rsidR="009760E3" w:rsidRDefault="00000000">
            <w:r>
              <w:rPr>
                <w:sz w:val="17"/>
              </w:rPr>
              <w:t>Generated from database/exports; no hard-coded accuracy.</w:t>
            </w:r>
          </w:p>
        </w:tc>
      </w:tr>
    </w:tbl>
    <w:p w14:paraId="06B5E16E" w14:textId="77777777" w:rsidR="009760E3" w:rsidRDefault="009760E3">
      <w:pPr>
        <w:spacing w:after="20"/>
      </w:pPr>
    </w:p>
    <w:p w14:paraId="0A95FE59" w14:textId="77777777" w:rsidR="009760E3" w:rsidRDefault="00000000">
      <w:pPr>
        <w:pStyle w:val="Heading2"/>
      </w:pPr>
      <w:bookmarkStart w:id="97" w:name="_Toc238386765"/>
      <w:r>
        <w:t>18.3 Why not train XGBoost on only the POC data</w:t>
      </w:r>
      <w:bookmarkEnd w:id="97"/>
    </w:p>
    <w:p w14:paraId="374B5774" w14:textId="77777777" w:rsidR="009760E3" w:rsidRDefault="00000000">
      <w:pPr>
        <w:spacing w:after="100" w:line="264" w:lineRule="auto"/>
      </w:pPr>
      <w:r>
        <w:t>A few dozen synthetic submissions are sufficient to demonstrate plumbing but not to validate a supervised classifier. Training XGBoost on the same tiny trajectories used to design the rules would produce misleadingly optimistic results. XGBoost enters the main FYP once the selected McMining/public/local labelled data has been mapped, feature-extracted, split, and quality-checked.</w:t>
      </w:r>
    </w:p>
    <w:p w14:paraId="6066BCAE" w14:textId="77777777" w:rsidR="009760E3" w:rsidRDefault="00000000">
      <w:pPr>
        <w:pStyle w:val="Heading2"/>
      </w:pPr>
      <w:bookmarkStart w:id="98" w:name="_Toc238386766"/>
      <w:r>
        <w:t>18.4 POC comparison</w:t>
      </w:r>
      <w:bookmarkEnd w:id="98"/>
    </w:p>
    <w:tbl>
      <w:tblPr>
        <w:tblStyle w:val="TableGrid"/>
        <w:tblW w:w="0" w:type="auto"/>
        <w:jc w:val="center"/>
        <w:tblLook w:val="04A0" w:firstRow="1" w:lastRow="0" w:firstColumn="1" w:lastColumn="0" w:noHBand="0" w:noVBand="1"/>
      </w:tblPr>
      <w:tblGrid>
        <w:gridCol w:w="2016"/>
        <w:gridCol w:w="4608"/>
        <w:gridCol w:w="2592"/>
      </w:tblGrid>
      <w:tr w:rsidR="009760E3" w14:paraId="0321841A" w14:textId="77777777">
        <w:trPr>
          <w:cantSplit/>
          <w:tblHeader/>
          <w:jc w:val="center"/>
        </w:trPr>
        <w:tc>
          <w:tcPr>
            <w:tcW w:w="2016" w:type="dxa"/>
            <w:shd w:val="clear" w:color="auto" w:fill="17365D"/>
            <w:tcMar>
              <w:top w:w="100" w:type="dxa"/>
              <w:left w:w="110" w:type="dxa"/>
              <w:bottom w:w="100" w:type="dxa"/>
              <w:right w:w="110" w:type="dxa"/>
            </w:tcMar>
          </w:tcPr>
          <w:p w14:paraId="60613A3F" w14:textId="77777777" w:rsidR="009760E3" w:rsidRDefault="00000000">
            <w:pPr>
              <w:jc w:val="center"/>
            </w:pPr>
            <w:r>
              <w:rPr>
                <w:b/>
                <w:color w:val="FFFFFF"/>
                <w:sz w:val="17"/>
              </w:rPr>
              <w:t>Mode</w:t>
            </w:r>
          </w:p>
        </w:tc>
        <w:tc>
          <w:tcPr>
            <w:tcW w:w="4608" w:type="dxa"/>
            <w:shd w:val="clear" w:color="auto" w:fill="17365D"/>
            <w:tcMar>
              <w:top w:w="100" w:type="dxa"/>
              <w:left w:w="110" w:type="dxa"/>
              <w:bottom w:w="100" w:type="dxa"/>
              <w:right w:w="110" w:type="dxa"/>
            </w:tcMar>
          </w:tcPr>
          <w:p w14:paraId="0D047754" w14:textId="77777777" w:rsidR="009760E3" w:rsidRDefault="00000000">
            <w:pPr>
              <w:jc w:val="center"/>
            </w:pPr>
            <w:r>
              <w:rPr>
                <w:b/>
                <w:color w:val="FFFFFF"/>
                <w:sz w:val="17"/>
              </w:rPr>
              <w:t>Inputs</w:t>
            </w:r>
          </w:p>
        </w:tc>
        <w:tc>
          <w:tcPr>
            <w:tcW w:w="2592" w:type="dxa"/>
            <w:shd w:val="clear" w:color="auto" w:fill="17365D"/>
            <w:tcMar>
              <w:top w:w="100" w:type="dxa"/>
              <w:left w:w="110" w:type="dxa"/>
              <w:bottom w:w="100" w:type="dxa"/>
              <w:right w:w="110" w:type="dxa"/>
            </w:tcMar>
          </w:tcPr>
          <w:p w14:paraId="7F628F54" w14:textId="77777777" w:rsidR="009760E3" w:rsidRDefault="00000000">
            <w:pPr>
              <w:jc w:val="center"/>
            </w:pPr>
            <w:r>
              <w:rPr>
                <w:b/>
                <w:color w:val="FFFFFF"/>
                <w:sz w:val="17"/>
              </w:rPr>
              <w:t>Question answered</w:t>
            </w:r>
          </w:p>
        </w:tc>
      </w:tr>
      <w:tr w:rsidR="009760E3" w14:paraId="1272258B" w14:textId="77777777">
        <w:trPr>
          <w:cantSplit/>
          <w:jc w:val="center"/>
        </w:trPr>
        <w:tc>
          <w:tcPr>
            <w:tcW w:w="2016" w:type="dxa"/>
            <w:tcMar>
              <w:top w:w="100" w:type="dxa"/>
              <w:left w:w="110" w:type="dxa"/>
              <w:bottom w:w="100" w:type="dxa"/>
              <w:right w:w="110" w:type="dxa"/>
            </w:tcMar>
          </w:tcPr>
          <w:p w14:paraId="37D59337" w14:textId="77777777" w:rsidR="009760E3" w:rsidRDefault="00000000">
            <w:r>
              <w:rPr>
                <w:sz w:val="17"/>
              </w:rPr>
              <w:t>Current-only</w:t>
            </w:r>
          </w:p>
        </w:tc>
        <w:tc>
          <w:tcPr>
            <w:tcW w:w="4608" w:type="dxa"/>
            <w:tcMar>
              <w:top w:w="100" w:type="dxa"/>
              <w:left w:w="110" w:type="dxa"/>
              <w:bottom w:w="100" w:type="dxa"/>
              <w:right w:w="110" w:type="dxa"/>
            </w:tcMar>
          </w:tcPr>
          <w:p w14:paraId="177D808C" w14:textId="77777777" w:rsidR="009760E3" w:rsidRDefault="00000000">
            <w:r>
              <w:rPr>
                <w:sz w:val="17"/>
              </w:rPr>
              <w:t>Current execution/tests/static evidence.</w:t>
            </w:r>
          </w:p>
        </w:tc>
        <w:tc>
          <w:tcPr>
            <w:tcW w:w="2592" w:type="dxa"/>
            <w:tcMar>
              <w:top w:w="100" w:type="dxa"/>
              <w:left w:w="110" w:type="dxa"/>
              <w:bottom w:w="100" w:type="dxa"/>
              <w:right w:w="110" w:type="dxa"/>
            </w:tcMar>
          </w:tcPr>
          <w:p w14:paraId="44B943FD" w14:textId="77777777" w:rsidR="009760E3" w:rsidRDefault="00000000">
            <w:r>
              <w:rPr>
                <w:sz w:val="17"/>
              </w:rPr>
              <w:t>What misconception does this submission suggest without history?</w:t>
            </w:r>
          </w:p>
        </w:tc>
      </w:tr>
      <w:tr w:rsidR="009760E3" w14:paraId="0AB88A96" w14:textId="77777777">
        <w:trPr>
          <w:cantSplit/>
          <w:jc w:val="center"/>
        </w:trPr>
        <w:tc>
          <w:tcPr>
            <w:tcW w:w="2016" w:type="dxa"/>
            <w:shd w:val="clear" w:color="auto" w:fill="F8FAFC"/>
            <w:tcMar>
              <w:top w:w="100" w:type="dxa"/>
              <w:left w:w="110" w:type="dxa"/>
              <w:bottom w:w="100" w:type="dxa"/>
              <w:right w:w="110" w:type="dxa"/>
            </w:tcMar>
          </w:tcPr>
          <w:p w14:paraId="4016F6CD" w14:textId="77777777" w:rsidR="009760E3" w:rsidRDefault="00000000">
            <w:r>
              <w:rPr>
                <w:sz w:val="17"/>
              </w:rPr>
              <w:t>History-aware</w:t>
            </w:r>
          </w:p>
        </w:tc>
        <w:tc>
          <w:tcPr>
            <w:tcW w:w="4608" w:type="dxa"/>
            <w:shd w:val="clear" w:color="auto" w:fill="F8FAFC"/>
            <w:tcMar>
              <w:top w:w="100" w:type="dxa"/>
              <w:left w:w="110" w:type="dxa"/>
              <w:bottom w:w="100" w:type="dxa"/>
              <w:right w:w="110" w:type="dxa"/>
            </w:tcMar>
          </w:tcPr>
          <w:p w14:paraId="4C06DDE1" w14:textId="77777777" w:rsidR="009760E3" w:rsidRDefault="00000000">
            <w:r>
              <w:rPr>
                <w:sz w:val="17"/>
              </w:rPr>
              <w:t>Current diagnosis + prior related evidence/state/successes.</w:t>
            </w:r>
          </w:p>
        </w:tc>
        <w:tc>
          <w:tcPr>
            <w:tcW w:w="2592" w:type="dxa"/>
            <w:shd w:val="clear" w:color="auto" w:fill="F8FAFC"/>
            <w:tcMar>
              <w:top w:w="100" w:type="dxa"/>
              <w:left w:w="110" w:type="dxa"/>
              <w:bottom w:w="100" w:type="dxa"/>
              <w:right w:w="110" w:type="dxa"/>
            </w:tcMar>
          </w:tcPr>
          <w:p w14:paraId="3E7ADE8D" w14:textId="77777777" w:rsidR="009760E3" w:rsidRDefault="00000000">
            <w:r>
              <w:rPr>
                <w:sz w:val="17"/>
              </w:rPr>
              <w:t>Does history justify changing confidence or learner state?</w:t>
            </w:r>
          </w:p>
        </w:tc>
      </w:tr>
    </w:tbl>
    <w:p w14:paraId="64A95B48" w14:textId="77777777" w:rsidR="009760E3" w:rsidRDefault="009760E3">
      <w:pPr>
        <w:spacing w:after="20"/>
      </w:pPr>
    </w:p>
    <w:p w14:paraId="501FBB3D" w14:textId="77777777" w:rsidR="009760E3" w:rsidRDefault="00000000">
      <w:pPr>
        <w:pStyle w:val="Heading2"/>
      </w:pPr>
      <w:bookmarkStart w:id="99" w:name="_Toc238386767"/>
      <w:r>
        <w:t>18.5 POC success criteria</w:t>
      </w:r>
      <w:bookmarkEnd w:id="99"/>
    </w:p>
    <w:p w14:paraId="6C5EE415" w14:textId="77777777" w:rsidR="009760E3" w:rsidRDefault="00000000">
      <w:pPr>
        <w:pStyle w:val="ListBullet"/>
        <w:spacing w:after="40" w:line="252" w:lineRule="auto"/>
      </w:pPr>
      <w:r>
        <w:t>An isolated failure is not automatically marked Persistent.</w:t>
      </w:r>
    </w:p>
    <w:p w14:paraId="0F60DA11" w14:textId="77777777" w:rsidR="009760E3" w:rsidRDefault="00000000">
      <w:pPr>
        <w:pStyle w:val="ListBullet"/>
        <w:spacing w:after="40" w:line="252" w:lineRule="auto"/>
      </w:pPr>
      <w:r>
        <w:t>Cross-problem recurrence can strengthen persistence.</w:t>
      </w:r>
    </w:p>
    <w:p w14:paraId="119A68F7" w14:textId="77777777" w:rsidR="009760E3" w:rsidRDefault="00000000">
      <w:pPr>
        <w:pStyle w:val="ListBullet"/>
        <w:spacing w:after="40" w:line="252" w:lineRule="auto"/>
      </w:pPr>
      <w:r>
        <w:t>Related success can lower confidence and move a learner toward Improving/Resolved.</w:t>
      </w:r>
    </w:p>
    <w:p w14:paraId="6BB97457" w14:textId="77777777" w:rsidR="009760E3" w:rsidRDefault="00000000">
      <w:pPr>
        <w:pStyle w:val="ListBullet"/>
        <w:spacing w:after="40" w:line="252" w:lineRule="auto"/>
      </w:pPr>
      <w:r>
        <w:t>A resolved misconception can recur when strong later evidence appears.</w:t>
      </w:r>
    </w:p>
    <w:p w14:paraId="44B118AE" w14:textId="77777777" w:rsidR="009760E3" w:rsidRDefault="00000000">
      <w:pPr>
        <w:pStyle w:val="ListBullet"/>
        <w:spacing w:after="40" w:line="252" w:lineRule="auto"/>
      </w:pPr>
      <w:r>
        <w:t>Current-only and history-aware outputs can differ for a defensible reason.</w:t>
      </w:r>
    </w:p>
    <w:p w14:paraId="590C946A" w14:textId="77777777" w:rsidR="009760E3" w:rsidRDefault="00000000">
      <w:pPr>
        <w:pStyle w:val="ListBullet"/>
        <w:spacing w:after="40" w:line="252" w:lineRule="auto"/>
      </w:pPr>
      <w:r>
        <w:t>Every output is traceable to actual execution/test/static/history evidence.</w:t>
      </w:r>
    </w:p>
    <w:p w14:paraId="52A6921B" w14:textId="77777777" w:rsidR="009760E3" w:rsidRDefault="00000000">
      <w:pPr>
        <w:pStyle w:val="ListBullet"/>
        <w:spacing w:after="40" w:line="252" w:lineRule="auto"/>
      </w:pPr>
      <w:r>
        <w:lastRenderedPageBreak/>
        <w:t>No future event or ground-truth label is accessible to diagnosis code.</w:t>
      </w:r>
    </w:p>
    <w:p w14:paraId="5B3FE95A" w14:textId="77777777" w:rsidR="009760E3" w:rsidRDefault="00000000">
      <w:pPr>
        <w:pStyle w:val="ListBullet"/>
        <w:spacing w:after="40" w:line="252" w:lineRule="auto"/>
      </w:pPr>
      <w:r>
        <w:t>Demo and holdout sequences are separated and evidence weights are frozen before holdout evaluation.</w:t>
      </w:r>
    </w:p>
    <w:p w14:paraId="3DE80FD7" w14:textId="77777777" w:rsidR="009760E3" w:rsidRDefault="00000000">
      <w:pPr>
        <w:spacing w:after="40"/>
        <w:jc w:val="center"/>
      </w:pPr>
      <w:r>
        <w:rPr>
          <w:noProof/>
        </w:rPr>
        <w:drawing>
          <wp:inline distT="0" distB="0" distL="0" distR="0" wp14:anchorId="74EBE6C4" wp14:editId="1900F0EE">
            <wp:extent cx="5715000" cy="3170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roject_stages.png"/>
                    <pic:cNvPicPr/>
                  </pic:nvPicPr>
                  <pic:blipFill>
                    <a:blip r:embed="rId15"/>
                    <a:stretch>
                      <a:fillRect/>
                    </a:stretch>
                  </pic:blipFill>
                  <pic:spPr>
                    <a:xfrm>
                      <a:off x="0" y="0"/>
                      <a:ext cx="5715000" cy="317070"/>
                    </a:xfrm>
                    <a:prstGeom prst="rect">
                      <a:avLst/>
                    </a:prstGeom>
                  </pic:spPr>
                </pic:pic>
              </a:graphicData>
            </a:graphic>
          </wp:inline>
        </w:drawing>
      </w:r>
    </w:p>
    <w:p w14:paraId="0AB48566" w14:textId="77777777" w:rsidR="009760E3" w:rsidRDefault="00000000">
      <w:pPr>
        <w:spacing w:after="160"/>
        <w:jc w:val="center"/>
      </w:pPr>
      <w:r>
        <w:rPr>
          <w:i/>
          <w:color w:val="666666"/>
          <w:sz w:val="17"/>
        </w:rPr>
        <w:t>Figure 11. The POC is the first validation stage within the full FYP roadmap.</w:t>
      </w:r>
    </w:p>
    <w:p w14:paraId="4A6E48CF" w14:textId="77777777" w:rsidR="009760E3" w:rsidRDefault="00000000">
      <w:pPr>
        <w:pStyle w:val="Heading1"/>
      </w:pPr>
      <w:bookmarkStart w:id="100" w:name="s19"/>
      <w:bookmarkStart w:id="101" w:name="_Toc238386768"/>
      <w:r>
        <w:t>19. Full Development Roadmap</w:t>
      </w:r>
      <w:bookmarkEnd w:id="100"/>
      <w:bookmarkEnd w:id="101"/>
    </w:p>
    <w:p w14:paraId="03EC143B" w14:textId="77777777" w:rsidR="009760E3" w:rsidRDefault="00000000">
      <w:pPr>
        <w:spacing w:after="40"/>
        <w:jc w:val="center"/>
      </w:pPr>
      <w:r>
        <w:rPr>
          <w:noProof/>
        </w:rPr>
        <w:drawing>
          <wp:inline distT="0" distB="0" distL="0" distR="0" wp14:anchorId="54279A86" wp14:editId="0E5FEC23">
            <wp:extent cx="5715000" cy="3170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roject_stages.png"/>
                    <pic:cNvPicPr/>
                  </pic:nvPicPr>
                  <pic:blipFill>
                    <a:blip r:embed="rId15"/>
                    <a:stretch>
                      <a:fillRect/>
                    </a:stretch>
                  </pic:blipFill>
                  <pic:spPr>
                    <a:xfrm>
                      <a:off x="0" y="0"/>
                      <a:ext cx="5715000" cy="317070"/>
                    </a:xfrm>
                    <a:prstGeom prst="rect">
                      <a:avLst/>
                    </a:prstGeom>
                  </pic:spPr>
                </pic:pic>
              </a:graphicData>
            </a:graphic>
          </wp:inline>
        </w:drawing>
      </w:r>
    </w:p>
    <w:p w14:paraId="12D0C58C" w14:textId="77777777" w:rsidR="009760E3" w:rsidRDefault="00000000">
      <w:pPr>
        <w:spacing w:after="160"/>
        <w:jc w:val="center"/>
      </w:pPr>
      <w:r>
        <w:rPr>
          <w:i/>
          <w:color w:val="666666"/>
          <w:sz w:val="17"/>
        </w:rPr>
        <w:t>Figure 12. Full FYP development sequence from proposal validation to final deployment/evaluation.</w:t>
      </w:r>
    </w:p>
    <w:p w14:paraId="6E37427B" w14:textId="77777777" w:rsidR="009760E3" w:rsidRDefault="00000000">
      <w:pPr>
        <w:pStyle w:val="Heading2"/>
      </w:pPr>
      <w:bookmarkStart w:id="102" w:name="_Toc238386769"/>
      <w:r>
        <w:t>19.1 Phase plan</w:t>
      </w:r>
      <w:bookmarkEnd w:id="102"/>
    </w:p>
    <w:tbl>
      <w:tblPr>
        <w:tblStyle w:val="TableGrid"/>
        <w:tblW w:w="0" w:type="auto"/>
        <w:jc w:val="center"/>
        <w:tblLook w:val="04A0" w:firstRow="1" w:lastRow="0" w:firstColumn="1" w:lastColumn="0" w:noHBand="0" w:noVBand="1"/>
      </w:tblPr>
      <w:tblGrid>
        <w:gridCol w:w="2376"/>
        <w:gridCol w:w="2664"/>
        <w:gridCol w:w="4176"/>
      </w:tblGrid>
      <w:tr w:rsidR="009760E3" w14:paraId="120DF369" w14:textId="77777777">
        <w:trPr>
          <w:cantSplit/>
          <w:tblHeader/>
          <w:jc w:val="center"/>
        </w:trPr>
        <w:tc>
          <w:tcPr>
            <w:tcW w:w="2376" w:type="dxa"/>
            <w:shd w:val="clear" w:color="auto" w:fill="17365D"/>
            <w:tcMar>
              <w:top w:w="100" w:type="dxa"/>
              <w:left w:w="110" w:type="dxa"/>
              <w:bottom w:w="100" w:type="dxa"/>
              <w:right w:w="110" w:type="dxa"/>
            </w:tcMar>
          </w:tcPr>
          <w:p w14:paraId="58FE527B" w14:textId="77777777" w:rsidR="009760E3" w:rsidRDefault="00000000">
            <w:pPr>
              <w:jc w:val="center"/>
            </w:pPr>
            <w:r>
              <w:rPr>
                <w:b/>
                <w:color w:val="FFFFFF"/>
                <w:sz w:val="16"/>
              </w:rPr>
              <w:t>Period</w:t>
            </w:r>
          </w:p>
        </w:tc>
        <w:tc>
          <w:tcPr>
            <w:tcW w:w="2664" w:type="dxa"/>
            <w:shd w:val="clear" w:color="auto" w:fill="17365D"/>
            <w:tcMar>
              <w:top w:w="100" w:type="dxa"/>
              <w:left w:w="110" w:type="dxa"/>
              <w:bottom w:w="100" w:type="dxa"/>
              <w:right w:w="110" w:type="dxa"/>
            </w:tcMar>
          </w:tcPr>
          <w:p w14:paraId="2FAF24CE" w14:textId="77777777" w:rsidR="009760E3" w:rsidRDefault="00000000">
            <w:pPr>
              <w:jc w:val="center"/>
            </w:pPr>
            <w:r>
              <w:rPr>
                <w:b/>
                <w:color w:val="FFFFFF"/>
                <w:sz w:val="16"/>
              </w:rPr>
              <w:t>Primary outcome</w:t>
            </w:r>
          </w:p>
        </w:tc>
        <w:tc>
          <w:tcPr>
            <w:tcW w:w="4176" w:type="dxa"/>
            <w:shd w:val="clear" w:color="auto" w:fill="17365D"/>
            <w:tcMar>
              <w:top w:w="100" w:type="dxa"/>
              <w:left w:w="110" w:type="dxa"/>
              <w:bottom w:w="100" w:type="dxa"/>
              <w:right w:w="110" w:type="dxa"/>
            </w:tcMar>
          </w:tcPr>
          <w:p w14:paraId="6D23D0CB" w14:textId="77777777" w:rsidR="009760E3" w:rsidRDefault="00000000">
            <w:pPr>
              <w:jc w:val="center"/>
            </w:pPr>
            <w:r>
              <w:rPr>
                <w:b/>
                <w:color w:val="FFFFFF"/>
                <w:sz w:val="16"/>
              </w:rPr>
              <w:t>Key work</w:t>
            </w:r>
          </w:p>
        </w:tc>
      </w:tr>
      <w:tr w:rsidR="009760E3" w14:paraId="4DAA2D4C" w14:textId="77777777">
        <w:trPr>
          <w:cantSplit/>
          <w:jc w:val="center"/>
        </w:trPr>
        <w:tc>
          <w:tcPr>
            <w:tcW w:w="2376" w:type="dxa"/>
            <w:tcMar>
              <w:top w:w="100" w:type="dxa"/>
              <w:left w:w="110" w:type="dxa"/>
              <w:bottom w:w="100" w:type="dxa"/>
              <w:right w:w="110" w:type="dxa"/>
            </w:tcMar>
          </w:tcPr>
          <w:p w14:paraId="3C3FB9C5" w14:textId="77777777" w:rsidR="009760E3" w:rsidRDefault="00000000">
            <w:r>
              <w:rPr>
                <w:sz w:val="16"/>
              </w:rPr>
              <w:t>July–August: proposal validation</w:t>
            </w:r>
          </w:p>
        </w:tc>
        <w:tc>
          <w:tcPr>
            <w:tcW w:w="2664" w:type="dxa"/>
            <w:tcMar>
              <w:top w:w="100" w:type="dxa"/>
              <w:left w:w="110" w:type="dxa"/>
              <w:bottom w:w="100" w:type="dxa"/>
              <w:right w:w="110" w:type="dxa"/>
            </w:tcMar>
          </w:tcPr>
          <w:p w14:paraId="73C67E00" w14:textId="77777777" w:rsidR="009760E3" w:rsidRDefault="00000000">
            <w:r>
              <w:rPr>
                <w:sz w:val="16"/>
              </w:rPr>
              <w:t>Defensible problem, architecture, data plan, and POC.</w:t>
            </w:r>
          </w:p>
        </w:tc>
        <w:tc>
          <w:tcPr>
            <w:tcW w:w="4176" w:type="dxa"/>
            <w:tcMar>
              <w:top w:w="100" w:type="dxa"/>
              <w:left w:w="110" w:type="dxa"/>
              <w:bottom w:w="100" w:type="dxa"/>
              <w:right w:w="110" w:type="dxa"/>
            </w:tcMar>
          </w:tcPr>
          <w:p w14:paraId="20DCB220" w14:textId="77777777" w:rsidR="009760E3" w:rsidRDefault="00000000">
            <w:r>
              <w:rPr>
                <w:sz w:val="16"/>
              </w:rPr>
              <w:t>Literature/competitor mapping; taxonomy v1; public dataset verification; POC vertical slice; evaluation design; scope freeze.</w:t>
            </w:r>
          </w:p>
        </w:tc>
      </w:tr>
      <w:tr w:rsidR="009760E3" w14:paraId="12386F97" w14:textId="77777777">
        <w:trPr>
          <w:cantSplit/>
          <w:jc w:val="center"/>
        </w:trPr>
        <w:tc>
          <w:tcPr>
            <w:tcW w:w="2376" w:type="dxa"/>
            <w:shd w:val="clear" w:color="auto" w:fill="F8FAFC"/>
            <w:tcMar>
              <w:top w:w="100" w:type="dxa"/>
              <w:left w:w="110" w:type="dxa"/>
              <w:bottom w:w="100" w:type="dxa"/>
              <w:right w:w="110" w:type="dxa"/>
            </w:tcMar>
          </w:tcPr>
          <w:p w14:paraId="149894E1" w14:textId="77777777" w:rsidR="009760E3" w:rsidRDefault="00000000">
            <w:r>
              <w:rPr>
                <w:sz w:val="16"/>
              </w:rPr>
              <w:t>September–October: FYP-I Iteration 1</w:t>
            </w:r>
          </w:p>
        </w:tc>
        <w:tc>
          <w:tcPr>
            <w:tcW w:w="2664" w:type="dxa"/>
            <w:shd w:val="clear" w:color="auto" w:fill="F8FAFC"/>
            <w:tcMar>
              <w:top w:w="100" w:type="dxa"/>
              <w:left w:w="110" w:type="dxa"/>
              <w:bottom w:w="100" w:type="dxa"/>
              <w:right w:w="110" w:type="dxa"/>
            </w:tcMar>
          </w:tcPr>
          <w:p w14:paraId="3C942E2A" w14:textId="77777777" w:rsidR="009760E3" w:rsidRDefault="00000000">
            <w:r>
              <w:rPr>
                <w:sz w:val="16"/>
              </w:rPr>
              <w:t>Integrated platform foundation.</w:t>
            </w:r>
          </w:p>
        </w:tc>
        <w:tc>
          <w:tcPr>
            <w:tcW w:w="4176" w:type="dxa"/>
            <w:shd w:val="clear" w:color="auto" w:fill="F8FAFC"/>
            <w:tcMar>
              <w:top w:w="100" w:type="dxa"/>
              <w:left w:w="110" w:type="dxa"/>
              <w:bottom w:w="100" w:type="dxa"/>
              <w:right w:w="110" w:type="dxa"/>
            </w:tcMar>
          </w:tcPr>
          <w:p w14:paraId="1BBBE477" w14:textId="77777777" w:rsidR="009760E3" w:rsidRDefault="00000000">
            <w:r>
              <w:rPr>
                <w:sz w:val="16"/>
              </w:rPr>
              <w:t>Auth/classrooms; Monaco; server execution; problem/test authoring; submission logging; runtime/test/static evidence; initial teacher view; 4–6 misconceptions.</w:t>
            </w:r>
          </w:p>
        </w:tc>
      </w:tr>
      <w:tr w:rsidR="009760E3" w14:paraId="1D18D276" w14:textId="77777777">
        <w:trPr>
          <w:cantSplit/>
          <w:jc w:val="center"/>
        </w:trPr>
        <w:tc>
          <w:tcPr>
            <w:tcW w:w="2376" w:type="dxa"/>
            <w:tcMar>
              <w:top w:w="100" w:type="dxa"/>
              <w:left w:w="110" w:type="dxa"/>
              <w:bottom w:w="100" w:type="dxa"/>
              <w:right w:w="110" w:type="dxa"/>
            </w:tcMar>
          </w:tcPr>
          <w:p w14:paraId="1A1DBCD7" w14:textId="77777777" w:rsidR="009760E3" w:rsidRDefault="00000000">
            <w:r>
              <w:rPr>
                <w:sz w:val="16"/>
              </w:rPr>
              <w:t>November–December: FYP-I Iteration 2</w:t>
            </w:r>
          </w:p>
        </w:tc>
        <w:tc>
          <w:tcPr>
            <w:tcW w:w="2664" w:type="dxa"/>
            <w:tcMar>
              <w:top w:w="100" w:type="dxa"/>
              <w:left w:w="110" w:type="dxa"/>
              <w:bottom w:w="100" w:type="dxa"/>
              <w:right w:w="110" w:type="dxa"/>
            </w:tcMar>
          </w:tcPr>
          <w:p w14:paraId="01E23470" w14:textId="77777777" w:rsidR="009760E3" w:rsidRDefault="00000000">
            <w:r>
              <w:rPr>
                <w:sz w:val="16"/>
              </w:rPr>
              <w:t>Complete December prototype.</w:t>
            </w:r>
          </w:p>
        </w:tc>
        <w:tc>
          <w:tcPr>
            <w:tcW w:w="4176" w:type="dxa"/>
            <w:tcMar>
              <w:top w:w="100" w:type="dxa"/>
              <w:left w:w="110" w:type="dxa"/>
              <w:bottom w:w="100" w:type="dxa"/>
              <w:right w:w="110" w:type="dxa"/>
            </w:tcMar>
          </w:tcPr>
          <w:p w14:paraId="5E02663B" w14:textId="77777777" w:rsidR="009760E3" w:rsidRDefault="00000000">
            <w:r>
              <w:rPr>
                <w:sz w:val="16"/>
              </w:rPr>
              <w:t>30–40 problems; 8–12 classes; dataset ingestion; XGBoost baseline/training if data ready; temporal learner model; evidence decay; five hint levels; teacher correction; initial metrics.</w:t>
            </w:r>
          </w:p>
        </w:tc>
      </w:tr>
      <w:tr w:rsidR="009760E3" w14:paraId="07992D90" w14:textId="77777777">
        <w:trPr>
          <w:cantSplit/>
          <w:jc w:val="center"/>
        </w:trPr>
        <w:tc>
          <w:tcPr>
            <w:tcW w:w="2376" w:type="dxa"/>
            <w:shd w:val="clear" w:color="auto" w:fill="F8FAFC"/>
            <w:tcMar>
              <w:top w:w="100" w:type="dxa"/>
              <w:left w:w="110" w:type="dxa"/>
              <w:bottom w:w="100" w:type="dxa"/>
              <w:right w:w="110" w:type="dxa"/>
            </w:tcMar>
          </w:tcPr>
          <w:p w14:paraId="5C4EA7FF" w14:textId="77777777" w:rsidR="009760E3" w:rsidRDefault="00000000">
            <w:r>
              <w:rPr>
                <w:sz w:val="16"/>
              </w:rPr>
              <w:t>January–February: FYP-II pilot preparation</w:t>
            </w:r>
          </w:p>
        </w:tc>
        <w:tc>
          <w:tcPr>
            <w:tcW w:w="2664" w:type="dxa"/>
            <w:shd w:val="clear" w:color="auto" w:fill="F8FAFC"/>
            <w:tcMar>
              <w:top w:w="100" w:type="dxa"/>
              <w:left w:w="110" w:type="dxa"/>
              <w:bottom w:w="100" w:type="dxa"/>
              <w:right w:w="110" w:type="dxa"/>
            </w:tcMar>
          </w:tcPr>
          <w:p w14:paraId="508FC524" w14:textId="77777777" w:rsidR="009760E3" w:rsidRDefault="00000000">
            <w:r>
              <w:rPr>
                <w:sz w:val="16"/>
              </w:rPr>
              <w:t>Evaluation-ready system and recruitment.</w:t>
            </w:r>
          </w:p>
        </w:tc>
        <w:tc>
          <w:tcPr>
            <w:tcW w:w="4176" w:type="dxa"/>
            <w:shd w:val="clear" w:color="auto" w:fill="F8FAFC"/>
            <w:tcMar>
              <w:top w:w="100" w:type="dxa"/>
              <w:left w:w="110" w:type="dxa"/>
              <w:bottom w:w="100" w:type="dxa"/>
              <w:right w:w="110" w:type="dxa"/>
            </w:tcMar>
          </w:tcPr>
          <w:p w14:paraId="368AD84F" w14:textId="77777777" w:rsidR="009760E3" w:rsidRDefault="00000000">
            <w:r>
              <w:rPr>
                <w:sz w:val="16"/>
              </w:rPr>
              <w:t>40–60 problem bank; stable deployment; annotation handbook; pilot instruments; model freeze candidate; reliability/security hardening.</w:t>
            </w:r>
          </w:p>
        </w:tc>
      </w:tr>
      <w:tr w:rsidR="009760E3" w14:paraId="76064B15" w14:textId="77777777">
        <w:trPr>
          <w:cantSplit/>
          <w:jc w:val="center"/>
        </w:trPr>
        <w:tc>
          <w:tcPr>
            <w:tcW w:w="2376" w:type="dxa"/>
            <w:tcMar>
              <w:top w:w="100" w:type="dxa"/>
              <w:left w:w="110" w:type="dxa"/>
              <w:bottom w:w="100" w:type="dxa"/>
              <w:right w:w="110" w:type="dxa"/>
            </w:tcMar>
          </w:tcPr>
          <w:p w14:paraId="1A759F24" w14:textId="77777777" w:rsidR="009760E3" w:rsidRDefault="00000000">
            <w:r>
              <w:rPr>
                <w:sz w:val="16"/>
              </w:rPr>
              <w:t>March–April: pilot and evaluation</w:t>
            </w:r>
          </w:p>
        </w:tc>
        <w:tc>
          <w:tcPr>
            <w:tcW w:w="2664" w:type="dxa"/>
            <w:tcMar>
              <w:top w:w="100" w:type="dxa"/>
              <w:left w:w="110" w:type="dxa"/>
              <w:bottom w:w="100" w:type="dxa"/>
              <w:right w:w="110" w:type="dxa"/>
            </w:tcMar>
          </w:tcPr>
          <w:p w14:paraId="2D66F9E7" w14:textId="77777777" w:rsidR="009760E3" w:rsidRDefault="00000000">
            <w:r>
              <w:rPr>
                <w:sz w:val="16"/>
              </w:rPr>
              <w:t>Real-student and teacher evidence.</w:t>
            </w:r>
          </w:p>
        </w:tc>
        <w:tc>
          <w:tcPr>
            <w:tcW w:w="4176" w:type="dxa"/>
            <w:tcMar>
              <w:top w:w="100" w:type="dxa"/>
              <w:left w:w="110" w:type="dxa"/>
              <w:bottom w:w="100" w:type="dxa"/>
              <w:right w:w="110" w:type="dxa"/>
            </w:tcMar>
          </w:tcPr>
          <w:p w14:paraId="628DD3E1" w14:textId="77777777" w:rsidR="009760E3" w:rsidRDefault="00000000">
            <w:r>
              <w:rPr>
                <w:sz w:val="16"/>
              </w:rPr>
              <w:t>Collect pilot trajectories; double-label subset; run detector/temporal/hint/teacher experiments; ablations; transfer tests; error analysis.</w:t>
            </w:r>
          </w:p>
        </w:tc>
      </w:tr>
      <w:tr w:rsidR="009760E3" w14:paraId="0C224190" w14:textId="77777777">
        <w:trPr>
          <w:cantSplit/>
          <w:jc w:val="center"/>
        </w:trPr>
        <w:tc>
          <w:tcPr>
            <w:tcW w:w="2376" w:type="dxa"/>
            <w:shd w:val="clear" w:color="auto" w:fill="F8FAFC"/>
            <w:tcMar>
              <w:top w:w="100" w:type="dxa"/>
              <w:left w:w="110" w:type="dxa"/>
              <w:bottom w:w="100" w:type="dxa"/>
              <w:right w:w="110" w:type="dxa"/>
            </w:tcMar>
          </w:tcPr>
          <w:p w14:paraId="6A7B577E" w14:textId="77777777" w:rsidR="009760E3" w:rsidRDefault="00000000">
            <w:r>
              <w:rPr>
                <w:sz w:val="16"/>
              </w:rPr>
              <w:t>Late April–May: finalization</w:t>
            </w:r>
          </w:p>
        </w:tc>
        <w:tc>
          <w:tcPr>
            <w:tcW w:w="2664" w:type="dxa"/>
            <w:shd w:val="clear" w:color="auto" w:fill="F8FAFC"/>
            <w:tcMar>
              <w:top w:w="100" w:type="dxa"/>
              <w:left w:w="110" w:type="dxa"/>
              <w:bottom w:w="100" w:type="dxa"/>
              <w:right w:w="110" w:type="dxa"/>
            </w:tcMar>
          </w:tcPr>
          <w:p w14:paraId="18D86826" w14:textId="77777777" w:rsidR="009760E3" w:rsidRDefault="00000000">
            <w:r>
              <w:rPr>
                <w:sz w:val="16"/>
              </w:rPr>
              <w:t>Complete FYP submission.</w:t>
            </w:r>
          </w:p>
        </w:tc>
        <w:tc>
          <w:tcPr>
            <w:tcW w:w="4176" w:type="dxa"/>
            <w:shd w:val="clear" w:color="auto" w:fill="F8FAFC"/>
            <w:tcMar>
              <w:top w:w="100" w:type="dxa"/>
              <w:left w:w="110" w:type="dxa"/>
              <w:bottom w:w="100" w:type="dxa"/>
              <w:right w:w="110" w:type="dxa"/>
            </w:tcMar>
          </w:tcPr>
          <w:p w14:paraId="41203872" w14:textId="77777777" w:rsidR="009760E3" w:rsidRDefault="00000000">
            <w:r>
              <w:rPr>
                <w:sz w:val="16"/>
              </w:rPr>
              <w:t>Fixes; reproducibility package; final report; user/admin guides; demo video; final presentation; viva material; backup demo.</w:t>
            </w:r>
          </w:p>
        </w:tc>
      </w:tr>
    </w:tbl>
    <w:p w14:paraId="1939E41E" w14:textId="77777777" w:rsidR="009760E3" w:rsidRDefault="009760E3">
      <w:pPr>
        <w:spacing w:after="20"/>
      </w:pPr>
    </w:p>
    <w:p w14:paraId="5CF10C38" w14:textId="77777777" w:rsidR="009760E3" w:rsidRDefault="00000000">
      <w:pPr>
        <w:pStyle w:val="Heading2"/>
      </w:pPr>
      <w:bookmarkStart w:id="103" w:name="_Toc238386770"/>
      <w:r>
        <w:t>19.2 Gating rules</w:t>
      </w:r>
      <w:bookmarkEnd w:id="103"/>
    </w:p>
    <w:p w14:paraId="266E9876" w14:textId="77777777" w:rsidR="009760E3" w:rsidRDefault="00000000">
      <w:pPr>
        <w:pStyle w:val="ListBullet"/>
        <w:spacing w:after="40" w:line="252" w:lineRule="auto"/>
      </w:pPr>
      <w:r>
        <w:t>Do not delay the end-to-end December prototype for optional deep-learning or multi-language features.</w:t>
      </w:r>
    </w:p>
    <w:p w14:paraId="7BDBB1B8" w14:textId="77777777" w:rsidR="009760E3" w:rsidRDefault="00000000">
      <w:pPr>
        <w:pStyle w:val="ListBullet"/>
        <w:spacing w:after="40" w:line="252" w:lineRule="auto"/>
      </w:pPr>
      <w:r>
        <w:t>Do not train final models before taxonomy/data mappings are frozen enough to support reproducible labels.</w:t>
      </w:r>
    </w:p>
    <w:p w14:paraId="363DCB4B" w14:textId="77777777" w:rsidR="009760E3" w:rsidRDefault="00000000">
      <w:pPr>
        <w:pStyle w:val="ListBullet"/>
        <w:spacing w:after="40" w:line="252" w:lineRule="auto"/>
      </w:pPr>
      <w:r>
        <w:t>Do not call a subprocess runner “secure” during the POC.</w:t>
      </w:r>
    </w:p>
    <w:p w14:paraId="7BACC200" w14:textId="77777777" w:rsidR="009760E3" w:rsidRDefault="00000000">
      <w:pPr>
        <w:pStyle w:val="ListBullet"/>
        <w:spacing w:after="40" w:line="252" w:lineRule="auto"/>
      </w:pPr>
      <w:r>
        <w:t>Do not use the local pilot only for training; reserve a true final evaluation subset.</w:t>
      </w:r>
    </w:p>
    <w:p w14:paraId="2D9B7E53" w14:textId="77777777" w:rsidR="009760E3" w:rsidRDefault="00000000">
      <w:pPr>
        <w:pStyle w:val="ListBullet"/>
        <w:spacing w:after="40" w:line="252" w:lineRule="auto"/>
      </w:pPr>
      <w:r>
        <w:t>If XGBoost does not beat transparent baselines reliably, report that result and keep the more defensible method rather than forcing an ML claim.</w:t>
      </w:r>
    </w:p>
    <w:p w14:paraId="414A079A" w14:textId="77777777" w:rsidR="009760E3" w:rsidRDefault="00000000">
      <w:pPr>
        <w:pStyle w:val="Heading1"/>
      </w:pPr>
      <w:bookmarkStart w:id="104" w:name="s20"/>
      <w:bookmarkStart w:id="105" w:name="_Toc238386771"/>
      <w:r>
        <w:t>20. Risks, Fallbacks, and Scope Control</w:t>
      </w:r>
      <w:bookmarkEnd w:id="104"/>
      <w:bookmarkEnd w:id="105"/>
    </w:p>
    <w:tbl>
      <w:tblPr>
        <w:tblStyle w:val="TableGrid"/>
        <w:tblW w:w="0" w:type="auto"/>
        <w:jc w:val="center"/>
        <w:tblLook w:val="04A0" w:firstRow="1" w:lastRow="0" w:firstColumn="1" w:lastColumn="0" w:noHBand="0" w:noVBand="1"/>
      </w:tblPr>
      <w:tblGrid>
        <w:gridCol w:w="1800"/>
        <w:gridCol w:w="3312"/>
        <w:gridCol w:w="4104"/>
      </w:tblGrid>
      <w:tr w:rsidR="009760E3" w14:paraId="229C55BD" w14:textId="77777777">
        <w:trPr>
          <w:cantSplit/>
          <w:tblHeader/>
          <w:jc w:val="center"/>
        </w:trPr>
        <w:tc>
          <w:tcPr>
            <w:tcW w:w="1800" w:type="dxa"/>
            <w:shd w:val="clear" w:color="auto" w:fill="17365D"/>
            <w:tcMar>
              <w:top w:w="100" w:type="dxa"/>
              <w:left w:w="110" w:type="dxa"/>
              <w:bottom w:w="100" w:type="dxa"/>
              <w:right w:w="110" w:type="dxa"/>
            </w:tcMar>
          </w:tcPr>
          <w:p w14:paraId="5012636E" w14:textId="77777777" w:rsidR="009760E3" w:rsidRDefault="00000000">
            <w:pPr>
              <w:jc w:val="center"/>
            </w:pPr>
            <w:r>
              <w:rPr>
                <w:b/>
                <w:color w:val="FFFFFF"/>
                <w:sz w:val="15"/>
              </w:rPr>
              <w:t>Risk</w:t>
            </w:r>
          </w:p>
        </w:tc>
        <w:tc>
          <w:tcPr>
            <w:tcW w:w="3312" w:type="dxa"/>
            <w:shd w:val="clear" w:color="auto" w:fill="17365D"/>
            <w:tcMar>
              <w:top w:w="100" w:type="dxa"/>
              <w:left w:w="110" w:type="dxa"/>
              <w:bottom w:w="100" w:type="dxa"/>
              <w:right w:w="110" w:type="dxa"/>
            </w:tcMar>
          </w:tcPr>
          <w:p w14:paraId="6C7D4D8C" w14:textId="77777777" w:rsidR="009760E3" w:rsidRDefault="00000000">
            <w:pPr>
              <w:jc w:val="center"/>
            </w:pPr>
            <w:r>
              <w:rPr>
                <w:b/>
                <w:color w:val="FFFFFF"/>
                <w:sz w:val="15"/>
              </w:rPr>
              <w:t>Why it matters</w:t>
            </w:r>
          </w:p>
        </w:tc>
        <w:tc>
          <w:tcPr>
            <w:tcW w:w="4104" w:type="dxa"/>
            <w:shd w:val="clear" w:color="auto" w:fill="17365D"/>
            <w:tcMar>
              <w:top w:w="100" w:type="dxa"/>
              <w:left w:w="110" w:type="dxa"/>
              <w:bottom w:w="100" w:type="dxa"/>
              <w:right w:w="110" w:type="dxa"/>
            </w:tcMar>
          </w:tcPr>
          <w:p w14:paraId="1E14E4DB" w14:textId="77777777" w:rsidR="009760E3" w:rsidRDefault="00000000">
            <w:pPr>
              <w:jc w:val="center"/>
            </w:pPr>
            <w:r>
              <w:rPr>
                <w:b/>
                <w:color w:val="FFFFFF"/>
                <w:sz w:val="15"/>
              </w:rPr>
              <w:t>Mitigation / fallback</w:t>
            </w:r>
          </w:p>
        </w:tc>
      </w:tr>
      <w:tr w:rsidR="009760E3" w14:paraId="23C699D0" w14:textId="77777777">
        <w:trPr>
          <w:cantSplit/>
          <w:jc w:val="center"/>
        </w:trPr>
        <w:tc>
          <w:tcPr>
            <w:tcW w:w="1800" w:type="dxa"/>
            <w:tcMar>
              <w:top w:w="100" w:type="dxa"/>
              <w:left w:w="110" w:type="dxa"/>
              <w:bottom w:w="100" w:type="dxa"/>
              <w:right w:w="110" w:type="dxa"/>
            </w:tcMar>
          </w:tcPr>
          <w:p w14:paraId="629205A1" w14:textId="77777777" w:rsidR="009760E3" w:rsidRDefault="00000000">
            <w:r>
              <w:rPr>
                <w:sz w:val="15"/>
              </w:rPr>
              <w:t>Insufficient real data</w:t>
            </w:r>
          </w:p>
        </w:tc>
        <w:tc>
          <w:tcPr>
            <w:tcW w:w="3312" w:type="dxa"/>
            <w:tcMar>
              <w:top w:w="100" w:type="dxa"/>
              <w:left w:w="110" w:type="dxa"/>
              <w:bottom w:w="100" w:type="dxa"/>
              <w:right w:w="110" w:type="dxa"/>
            </w:tcMar>
          </w:tcPr>
          <w:p w14:paraId="16EEE6C1" w14:textId="77777777" w:rsidR="009760E3" w:rsidRDefault="00000000">
            <w:r>
              <w:rPr>
                <w:sz w:val="15"/>
              </w:rPr>
              <w:t>Temporal/ML claims may rely too heavily on synthetic examples.</w:t>
            </w:r>
          </w:p>
        </w:tc>
        <w:tc>
          <w:tcPr>
            <w:tcW w:w="4104" w:type="dxa"/>
            <w:tcMar>
              <w:top w:w="100" w:type="dxa"/>
              <w:left w:w="110" w:type="dxa"/>
              <w:bottom w:w="100" w:type="dxa"/>
              <w:right w:w="110" w:type="dxa"/>
            </w:tcMar>
          </w:tcPr>
          <w:p w14:paraId="661737DA" w14:textId="77777777" w:rsidR="009760E3" w:rsidRDefault="00000000">
            <w:r>
              <w:rPr>
                <w:sz w:val="15"/>
              </w:rPr>
              <w:t>Use McMining + public sequence datasets for development; recruit early; preserve a smaller high-quality local pilot; state limitations.</w:t>
            </w:r>
          </w:p>
        </w:tc>
      </w:tr>
      <w:tr w:rsidR="009760E3" w14:paraId="78A7DBFA" w14:textId="77777777">
        <w:trPr>
          <w:cantSplit/>
          <w:jc w:val="center"/>
        </w:trPr>
        <w:tc>
          <w:tcPr>
            <w:tcW w:w="1800" w:type="dxa"/>
            <w:shd w:val="clear" w:color="auto" w:fill="F8FAFC"/>
            <w:tcMar>
              <w:top w:w="100" w:type="dxa"/>
              <w:left w:w="110" w:type="dxa"/>
              <w:bottom w:w="100" w:type="dxa"/>
              <w:right w:w="110" w:type="dxa"/>
            </w:tcMar>
          </w:tcPr>
          <w:p w14:paraId="15077E75" w14:textId="77777777" w:rsidR="009760E3" w:rsidRDefault="00000000">
            <w:r>
              <w:rPr>
                <w:sz w:val="15"/>
              </w:rPr>
              <w:lastRenderedPageBreak/>
              <w:t>Ambiguous misconception labels</w:t>
            </w:r>
          </w:p>
        </w:tc>
        <w:tc>
          <w:tcPr>
            <w:tcW w:w="3312" w:type="dxa"/>
            <w:shd w:val="clear" w:color="auto" w:fill="F8FAFC"/>
            <w:tcMar>
              <w:top w:w="100" w:type="dxa"/>
              <w:left w:w="110" w:type="dxa"/>
              <w:bottom w:w="100" w:type="dxa"/>
              <w:right w:w="110" w:type="dxa"/>
            </w:tcMar>
          </w:tcPr>
          <w:p w14:paraId="5B8B0354" w14:textId="77777777" w:rsidR="009760E3" w:rsidRDefault="00000000">
            <w:r>
              <w:rPr>
                <w:sz w:val="15"/>
              </w:rPr>
              <w:t>Ground truth becomes unreliable.</w:t>
            </w:r>
          </w:p>
        </w:tc>
        <w:tc>
          <w:tcPr>
            <w:tcW w:w="4104" w:type="dxa"/>
            <w:shd w:val="clear" w:color="auto" w:fill="F8FAFC"/>
            <w:tcMar>
              <w:top w:w="100" w:type="dxa"/>
              <w:left w:w="110" w:type="dxa"/>
              <w:bottom w:w="100" w:type="dxa"/>
              <w:right w:w="110" w:type="dxa"/>
            </w:tcMar>
          </w:tcPr>
          <w:p w14:paraId="7F0B8986" w14:textId="77777777" w:rsidR="009760E3" w:rsidRDefault="00000000">
            <w:r>
              <w:rPr>
                <w:sz w:val="15"/>
              </w:rPr>
              <w:t>Belief-style taxonomy; annotation handbook; two annotators; allow multi-label/uncertain; report agreement.</w:t>
            </w:r>
          </w:p>
        </w:tc>
      </w:tr>
      <w:tr w:rsidR="009760E3" w14:paraId="327166A2" w14:textId="77777777">
        <w:trPr>
          <w:cantSplit/>
          <w:jc w:val="center"/>
        </w:trPr>
        <w:tc>
          <w:tcPr>
            <w:tcW w:w="1800" w:type="dxa"/>
            <w:tcMar>
              <w:top w:w="100" w:type="dxa"/>
              <w:left w:w="110" w:type="dxa"/>
              <w:bottom w:w="100" w:type="dxa"/>
              <w:right w:w="110" w:type="dxa"/>
            </w:tcMar>
          </w:tcPr>
          <w:p w14:paraId="5AAF013A" w14:textId="77777777" w:rsidR="009760E3" w:rsidRDefault="00000000">
            <w:r>
              <w:rPr>
                <w:sz w:val="15"/>
              </w:rPr>
              <w:t>Class imbalance</w:t>
            </w:r>
          </w:p>
        </w:tc>
        <w:tc>
          <w:tcPr>
            <w:tcW w:w="3312" w:type="dxa"/>
            <w:tcMar>
              <w:top w:w="100" w:type="dxa"/>
              <w:left w:w="110" w:type="dxa"/>
              <w:bottom w:w="100" w:type="dxa"/>
              <w:right w:w="110" w:type="dxa"/>
            </w:tcMar>
          </w:tcPr>
          <w:p w14:paraId="06CEEE35" w14:textId="77777777" w:rsidR="009760E3" w:rsidRDefault="00000000">
            <w:r>
              <w:rPr>
                <w:sz w:val="15"/>
              </w:rPr>
              <w:t>Accuracy hides minority failure.</w:t>
            </w:r>
          </w:p>
        </w:tc>
        <w:tc>
          <w:tcPr>
            <w:tcW w:w="4104" w:type="dxa"/>
            <w:tcMar>
              <w:top w:w="100" w:type="dxa"/>
              <w:left w:w="110" w:type="dxa"/>
              <w:bottom w:w="100" w:type="dxa"/>
              <w:right w:w="110" w:type="dxa"/>
            </w:tcMar>
          </w:tcPr>
          <w:p w14:paraId="4B951C74" w14:textId="77777777" w:rsidR="009760E3" w:rsidRDefault="00000000">
            <w:r>
              <w:rPr>
                <w:sz w:val="15"/>
              </w:rPr>
              <w:t>Macro-F1, per-class metrics, class weights, targeted problem/data selection.</w:t>
            </w:r>
          </w:p>
        </w:tc>
      </w:tr>
      <w:tr w:rsidR="009760E3" w14:paraId="7D510AF8" w14:textId="77777777">
        <w:trPr>
          <w:cantSplit/>
          <w:jc w:val="center"/>
        </w:trPr>
        <w:tc>
          <w:tcPr>
            <w:tcW w:w="1800" w:type="dxa"/>
            <w:shd w:val="clear" w:color="auto" w:fill="F8FAFC"/>
            <w:tcMar>
              <w:top w:w="100" w:type="dxa"/>
              <w:left w:w="110" w:type="dxa"/>
              <w:bottom w:w="100" w:type="dxa"/>
              <w:right w:w="110" w:type="dxa"/>
            </w:tcMar>
          </w:tcPr>
          <w:p w14:paraId="437B1C2F" w14:textId="77777777" w:rsidR="009760E3" w:rsidRDefault="00000000">
            <w:r>
              <w:rPr>
                <w:sz w:val="15"/>
              </w:rPr>
              <w:t>History does not help</w:t>
            </w:r>
          </w:p>
        </w:tc>
        <w:tc>
          <w:tcPr>
            <w:tcW w:w="3312" w:type="dxa"/>
            <w:shd w:val="clear" w:color="auto" w:fill="F8FAFC"/>
            <w:tcMar>
              <w:top w:w="100" w:type="dxa"/>
              <w:left w:w="110" w:type="dxa"/>
              <w:bottom w:w="100" w:type="dxa"/>
              <w:right w:w="110" w:type="dxa"/>
            </w:tcMar>
          </w:tcPr>
          <w:p w14:paraId="64F50DEA" w14:textId="77777777" w:rsidR="009760E3" w:rsidRDefault="00000000">
            <w:r>
              <w:rPr>
                <w:sz w:val="15"/>
              </w:rPr>
              <w:t>Core temporal value may be weaker than assumed.</w:t>
            </w:r>
          </w:p>
        </w:tc>
        <w:tc>
          <w:tcPr>
            <w:tcW w:w="4104" w:type="dxa"/>
            <w:shd w:val="clear" w:color="auto" w:fill="F8FAFC"/>
            <w:tcMar>
              <w:top w:w="100" w:type="dxa"/>
              <w:left w:w="110" w:type="dxa"/>
              <w:bottom w:w="100" w:type="dxa"/>
              <w:right w:w="110" w:type="dxa"/>
            </w:tcMar>
          </w:tcPr>
          <w:p w14:paraId="2823B7DB" w14:textId="77777777" w:rsidR="009760E3" w:rsidRDefault="00000000">
            <w:r>
              <w:rPr>
                <w:sz w:val="15"/>
              </w:rPr>
              <w:t>Run current-only vs history-aware comparison early; narrow temporal claims if improvement is only class-specific.</w:t>
            </w:r>
          </w:p>
        </w:tc>
      </w:tr>
      <w:tr w:rsidR="009760E3" w14:paraId="2BD3C8EC" w14:textId="77777777">
        <w:trPr>
          <w:cantSplit/>
          <w:jc w:val="center"/>
        </w:trPr>
        <w:tc>
          <w:tcPr>
            <w:tcW w:w="1800" w:type="dxa"/>
            <w:tcMar>
              <w:top w:w="100" w:type="dxa"/>
              <w:left w:w="110" w:type="dxa"/>
              <w:bottom w:w="100" w:type="dxa"/>
              <w:right w:w="110" w:type="dxa"/>
            </w:tcMar>
          </w:tcPr>
          <w:p w14:paraId="291ED810" w14:textId="77777777" w:rsidR="009760E3" w:rsidRDefault="00000000">
            <w:r>
              <w:rPr>
                <w:sz w:val="15"/>
              </w:rPr>
              <w:t>XGBoost overfits problem templates</w:t>
            </w:r>
          </w:p>
        </w:tc>
        <w:tc>
          <w:tcPr>
            <w:tcW w:w="3312" w:type="dxa"/>
            <w:tcMar>
              <w:top w:w="100" w:type="dxa"/>
              <w:left w:w="110" w:type="dxa"/>
              <w:bottom w:w="100" w:type="dxa"/>
              <w:right w:w="110" w:type="dxa"/>
            </w:tcMar>
          </w:tcPr>
          <w:p w14:paraId="1F539CFB" w14:textId="77777777" w:rsidR="009760E3" w:rsidRDefault="00000000">
            <w:r>
              <w:rPr>
                <w:sz w:val="15"/>
              </w:rPr>
              <w:t>Apparent accuracy does not transfer.</w:t>
            </w:r>
          </w:p>
        </w:tc>
        <w:tc>
          <w:tcPr>
            <w:tcW w:w="4104" w:type="dxa"/>
            <w:tcMar>
              <w:top w:w="100" w:type="dxa"/>
              <w:left w:w="110" w:type="dxa"/>
              <w:bottom w:w="100" w:type="dxa"/>
              <w:right w:w="110" w:type="dxa"/>
            </w:tcMar>
          </w:tcPr>
          <w:p w14:paraId="65BA0161" w14:textId="77777777" w:rsidR="009760E3" w:rsidRDefault="00000000">
            <w:r>
              <w:rPr>
                <w:sz w:val="15"/>
              </w:rPr>
              <w:t>Student-held-out + problem-held-out tests; avoid raw IDs; inspect feature dependence.</w:t>
            </w:r>
          </w:p>
        </w:tc>
      </w:tr>
      <w:tr w:rsidR="009760E3" w14:paraId="15225071" w14:textId="77777777">
        <w:trPr>
          <w:cantSplit/>
          <w:jc w:val="center"/>
        </w:trPr>
        <w:tc>
          <w:tcPr>
            <w:tcW w:w="1800" w:type="dxa"/>
            <w:shd w:val="clear" w:color="auto" w:fill="F8FAFC"/>
            <w:tcMar>
              <w:top w:w="100" w:type="dxa"/>
              <w:left w:w="110" w:type="dxa"/>
              <w:bottom w:w="100" w:type="dxa"/>
              <w:right w:w="110" w:type="dxa"/>
            </w:tcMar>
          </w:tcPr>
          <w:p w14:paraId="76CFC1AD" w14:textId="77777777" w:rsidR="009760E3" w:rsidRDefault="00000000">
            <w:r>
              <w:rPr>
                <w:sz w:val="15"/>
              </w:rPr>
              <w:t>Execution security</w:t>
            </w:r>
          </w:p>
        </w:tc>
        <w:tc>
          <w:tcPr>
            <w:tcW w:w="3312" w:type="dxa"/>
            <w:shd w:val="clear" w:color="auto" w:fill="F8FAFC"/>
            <w:tcMar>
              <w:top w:w="100" w:type="dxa"/>
              <w:left w:w="110" w:type="dxa"/>
              <w:bottom w:w="100" w:type="dxa"/>
              <w:right w:w="110" w:type="dxa"/>
            </w:tcMar>
          </w:tcPr>
          <w:p w14:paraId="1B45EFAE" w14:textId="77777777" w:rsidR="009760E3" w:rsidRDefault="00000000">
            <w:r>
              <w:rPr>
                <w:sz w:val="15"/>
              </w:rPr>
              <w:t>Arbitrary code can harm host.</w:t>
            </w:r>
          </w:p>
        </w:tc>
        <w:tc>
          <w:tcPr>
            <w:tcW w:w="4104" w:type="dxa"/>
            <w:shd w:val="clear" w:color="auto" w:fill="F8FAFC"/>
            <w:tcMar>
              <w:top w:w="100" w:type="dxa"/>
              <w:left w:w="110" w:type="dxa"/>
              <w:bottom w:w="100" w:type="dxa"/>
              <w:right w:w="110" w:type="dxa"/>
            </w:tcMar>
          </w:tcPr>
          <w:p w14:paraId="650893FD" w14:textId="77777777" w:rsidR="009760E3" w:rsidRDefault="00000000">
            <w:r>
              <w:rPr>
                <w:sz w:val="15"/>
              </w:rPr>
              <w:t>Trusted-only POC; isolated execution service before public deployment; limits and abuse tests.</w:t>
            </w:r>
          </w:p>
        </w:tc>
      </w:tr>
      <w:tr w:rsidR="009760E3" w14:paraId="5E73A020" w14:textId="77777777">
        <w:trPr>
          <w:cantSplit/>
          <w:jc w:val="center"/>
        </w:trPr>
        <w:tc>
          <w:tcPr>
            <w:tcW w:w="1800" w:type="dxa"/>
            <w:tcMar>
              <w:top w:w="100" w:type="dxa"/>
              <w:left w:w="110" w:type="dxa"/>
              <w:bottom w:w="100" w:type="dxa"/>
              <w:right w:w="110" w:type="dxa"/>
            </w:tcMar>
          </w:tcPr>
          <w:p w14:paraId="6074B85F" w14:textId="77777777" w:rsidR="009760E3" w:rsidRDefault="00000000">
            <w:r>
              <w:rPr>
                <w:sz w:val="15"/>
              </w:rPr>
              <w:t>LLM overreach</w:t>
            </w:r>
          </w:p>
        </w:tc>
        <w:tc>
          <w:tcPr>
            <w:tcW w:w="3312" w:type="dxa"/>
            <w:tcMar>
              <w:top w:w="100" w:type="dxa"/>
              <w:left w:w="110" w:type="dxa"/>
              <w:bottom w:w="100" w:type="dxa"/>
              <w:right w:w="110" w:type="dxa"/>
            </w:tcMar>
          </w:tcPr>
          <w:p w14:paraId="78D1ECA0" w14:textId="77777777" w:rsidR="009760E3" w:rsidRDefault="00000000">
            <w:r>
              <w:rPr>
                <w:sz w:val="15"/>
              </w:rPr>
              <w:t>Hints leak answers or create unsupported diagnoses.</w:t>
            </w:r>
          </w:p>
        </w:tc>
        <w:tc>
          <w:tcPr>
            <w:tcW w:w="4104" w:type="dxa"/>
            <w:tcMar>
              <w:top w:w="100" w:type="dxa"/>
              <w:left w:w="110" w:type="dxa"/>
              <w:bottom w:w="100" w:type="dxa"/>
              <w:right w:w="110" w:type="dxa"/>
            </w:tcMar>
          </w:tcPr>
          <w:p w14:paraId="286FA758" w14:textId="77777777" w:rsidR="009760E3" w:rsidRDefault="00000000">
            <w:r>
              <w:rPr>
                <w:sz w:val="15"/>
              </w:rPr>
              <w:t>Structured diagnosis first; constrained hint realization only; output validation; teacher review.</w:t>
            </w:r>
          </w:p>
        </w:tc>
      </w:tr>
      <w:tr w:rsidR="009760E3" w14:paraId="0E8202DB" w14:textId="77777777">
        <w:trPr>
          <w:cantSplit/>
          <w:jc w:val="center"/>
        </w:trPr>
        <w:tc>
          <w:tcPr>
            <w:tcW w:w="1800" w:type="dxa"/>
            <w:shd w:val="clear" w:color="auto" w:fill="F8FAFC"/>
            <w:tcMar>
              <w:top w:w="100" w:type="dxa"/>
              <w:left w:w="110" w:type="dxa"/>
              <w:bottom w:w="100" w:type="dxa"/>
              <w:right w:w="110" w:type="dxa"/>
            </w:tcMar>
          </w:tcPr>
          <w:p w14:paraId="14D2DE91" w14:textId="77777777" w:rsidR="009760E3" w:rsidRDefault="00000000">
            <w:r>
              <w:rPr>
                <w:sz w:val="15"/>
              </w:rPr>
              <w:t>Scope creep</w:t>
            </w:r>
          </w:p>
        </w:tc>
        <w:tc>
          <w:tcPr>
            <w:tcW w:w="3312" w:type="dxa"/>
            <w:shd w:val="clear" w:color="auto" w:fill="F8FAFC"/>
            <w:tcMar>
              <w:top w:w="100" w:type="dxa"/>
              <w:left w:w="110" w:type="dxa"/>
              <w:bottom w:w="100" w:type="dxa"/>
              <w:right w:w="110" w:type="dxa"/>
            </w:tcMar>
          </w:tcPr>
          <w:p w14:paraId="78B12C93" w14:textId="77777777" w:rsidR="009760E3" w:rsidRDefault="00000000">
            <w:r>
              <w:rPr>
                <w:sz w:val="15"/>
              </w:rPr>
              <w:t>Editor/dashboard features consume research time.</w:t>
            </w:r>
          </w:p>
        </w:tc>
        <w:tc>
          <w:tcPr>
            <w:tcW w:w="4104" w:type="dxa"/>
            <w:shd w:val="clear" w:color="auto" w:fill="F8FAFC"/>
            <w:tcMar>
              <w:top w:w="100" w:type="dxa"/>
              <w:left w:w="110" w:type="dxa"/>
              <w:bottom w:w="100" w:type="dxa"/>
              <w:right w:w="110" w:type="dxa"/>
            </w:tcMar>
          </w:tcPr>
          <w:p w14:paraId="400803AE" w14:textId="77777777" w:rsidR="009760E3" w:rsidRDefault="00000000">
            <w:r>
              <w:rPr>
                <w:sz w:val="15"/>
              </w:rPr>
              <w:t>Freeze core/supporting/optional hierarchy; POC is not product scope; multi-language remains contingency only.</w:t>
            </w:r>
          </w:p>
        </w:tc>
      </w:tr>
      <w:tr w:rsidR="009760E3" w14:paraId="1E2D6269" w14:textId="77777777">
        <w:trPr>
          <w:cantSplit/>
          <w:jc w:val="center"/>
        </w:trPr>
        <w:tc>
          <w:tcPr>
            <w:tcW w:w="1800" w:type="dxa"/>
            <w:tcMar>
              <w:top w:w="100" w:type="dxa"/>
              <w:left w:w="110" w:type="dxa"/>
              <w:bottom w:w="100" w:type="dxa"/>
              <w:right w:w="110" w:type="dxa"/>
            </w:tcMar>
          </w:tcPr>
          <w:p w14:paraId="2CB43A77" w14:textId="77777777" w:rsidR="009760E3" w:rsidRDefault="00000000">
            <w:r>
              <w:rPr>
                <w:sz w:val="15"/>
              </w:rPr>
              <w:t>Teacher dashboard decorative</w:t>
            </w:r>
          </w:p>
        </w:tc>
        <w:tc>
          <w:tcPr>
            <w:tcW w:w="3312" w:type="dxa"/>
            <w:tcMar>
              <w:top w:w="100" w:type="dxa"/>
              <w:left w:w="110" w:type="dxa"/>
              <w:bottom w:w="100" w:type="dxa"/>
              <w:right w:w="110" w:type="dxa"/>
            </w:tcMar>
          </w:tcPr>
          <w:p w14:paraId="1933B5D5" w14:textId="77777777" w:rsidR="009760E3" w:rsidRDefault="00000000">
            <w:r>
              <w:rPr>
                <w:sz w:val="15"/>
              </w:rPr>
              <w:t>Low educational/engineering contribution.</w:t>
            </w:r>
          </w:p>
        </w:tc>
        <w:tc>
          <w:tcPr>
            <w:tcW w:w="4104" w:type="dxa"/>
            <w:tcMar>
              <w:top w:w="100" w:type="dxa"/>
              <w:left w:w="110" w:type="dxa"/>
              <w:bottom w:w="100" w:type="dxa"/>
              <w:right w:w="110" w:type="dxa"/>
            </w:tcMar>
          </w:tcPr>
          <w:p w14:paraId="6FD3749B" w14:textId="77777777" w:rsidR="009760E3" w:rsidRDefault="00000000">
            <w:r>
              <w:rPr>
                <w:sz w:val="15"/>
              </w:rPr>
              <w:t>Tie every view to evidence, uncertainty, and an actionable intervention/review workflow.</w:t>
            </w:r>
          </w:p>
        </w:tc>
      </w:tr>
    </w:tbl>
    <w:p w14:paraId="4E25129C" w14:textId="77777777" w:rsidR="009760E3" w:rsidRDefault="009760E3">
      <w:pPr>
        <w:spacing w:after="20"/>
      </w:pPr>
    </w:p>
    <w:p w14:paraId="7F47DAE9" w14:textId="77777777" w:rsidR="009760E3" w:rsidRDefault="00000000">
      <w:pPr>
        <w:pStyle w:val="Heading1"/>
      </w:pPr>
      <w:bookmarkStart w:id="106" w:name="s21"/>
      <w:bookmarkStart w:id="107" w:name="_Toc238386772"/>
      <w:r>
        <w:t>21. Three-Person Work Distribution</w:t>
      </w:r>
      <w:bookmarkEnd w:id="106"/>
      <w:bookmarkEnd w:id="107"/>
    </w:p>
    <w:tbl>
      <w:tblPr>
        <w:tblStyle w:val="TableGrid"/>
        <w:tblW w:w="0" w:type="auto"/>
        <w:jc w:val="center"/>
        <w:tblLook w:val="04A0" w:firstRow="1" w:lastRow="0" w:firstColumn="1" w:lastColumn="0" w:noHBand="0" w:noVBand="1"/>
      </w:tblPr>
      <w:tblGrid>
        <w:gridCol w:w="1944"/>
        <w:gridCol w:w="3744"/>
        <w:gridCol w:w="3528"/>
      </w:tblGrid>
      <w:tr w:rsidR="009760E3" w14:paraId="2FFE7EDF" w14:textId="77777777">
        <w:trPr>
          <w:cantSplit/>
          <w:tblHeader/>
          <w:jc w:val="center"/>
        </w:trPr>
        <w:tc>
          <w:tcPr>
            <w:tcW w:w="1944" w:type="dxa"/>
            <w:shd w:val="clear" w:color="auto" w:fill="17365D"/>
            <w:tcMar>
              <w:top w:w="100" w:type="dxa"/>
              <w:left w:w="110" w:type="dxa"/>
              <w:bottom w:w="100" w:type="dxa"/>
              <w:right w:w="110" w:type="dxa"/>
            </w:tcMar>
          </w:tcPr>
          <w:p w14:paraId="02A62099" w14:textId="77777777" w:rsidR="009760E3" w:rsidRDefault="00000000">
            <w:pPr>
              <w:jc w:val="center"/>
            </w:pPr>
            <w:r>
              <w:rPr>
                <w:b/>
                <w:color w:val="FFFFFF"/>
                <w:sz w:val="17"/>
              </w:rPr>
              <w:t>Workstream</w:t>
            </w:r>
          </w:p>
        </w:tc>
        <w:tc>
          <w:tcPr>
            <w:tcW w:w="3744" w:type="dxa"/>
            <w:shd w:val="clear" w:color="auto" w:fill="17365D"/>
            <w:tcMar>
              <w:top w:w="100" w:type="dxa"/>
              <w:left w:w="110" w:type="dxa"/>
              <w:bottom w:w="100" w:type="dxa"/>
              <w:right w:w="110" w:type="dxa"/>
            </w:tcMar>
          </w:tcPr>
          <w:p w14:paraId="3A3D3C1D" w14:textId="77777777" w:rsidR="009760E3" w:rsidRDefault="00000000">
            <w:pPr>
              <w:jc w:val="center"/>
            </w:pPr>
            <w:r>
              <w:rPr>
                <w:b/>
                <w:color w:val="FFFFFF"/>
                <w:sz w:val="17"/>
              </w:rPr>
              <w:t>Primary responsibility</w:t>
            </w:r>
          </w:p>
        </w:tc>
        <w:tc>
          <w:tcPr>
            <w:tcW w:w="3528" w:type="dxa"/>
            <w:shd w:val="clear" w:color="auto" w:fill="17365D"/>
            <w:tcMar>
              <w:top w:w="100" w:type="dxa"/>
              <w:left w:w="110" w:type="dxa"/>
              <w:bottom w:w="100" w:type="dxa"/>
              <w:right w:w="110" w:type="dxa"/>
            </w:tcMar>
          </w:tcPr>
          <w:p w14:paraId="5A37F6A8" w14:textId="77777777" w:rsidR="009760E3" w:rsidRDefault="00000000">
            <w:pPr>
              <w:jc w:val="center"/>
            </w:pPr>
            <w:r>
              <w:rPr>
                <w:b/>
                <w:color w:val="FFFFFF"/>
                <w:sz w:val="17"/>
              </w:rPr>
              <w:t>Shared integration obligations</w:t>
            </w:r>
          </w:p>
        </w:tc>
      </w:tr>
      <w:tr w:rsidR="009760E3" w14:paraId="18FE4EE0" w14:textId="77777777">
        <w:trPr>
          <w:cantSplit/>
          <w:jc w:val="center"/>
        </w:trPr>
        <w:tc>
          <w:tcPr>
            <w:tcW w:w="1944" w:type="dxa"/>
            <w:tcMar>
              <w:top w:w="100" w:type="dxa"/>
              <w:left w:w="110" w:type="dxa"/>
              <w:bottom w:w="100" w:type="dxa"/>
              <w:right w:w="110" w:type="dxa"/>
            </w:tcMar>
          </w:tcPr>
          <w:p w14:paraId="515603CF" w14:textId="77777777" w:rsidR="009760E3" w:rsidRDefault="00000000">
            <w:r>
              <w:rPr>
                <w:sz w:val="17"/>
              </w:rPr>
              <w:t>Platform + execution</w:t>
            </w:r>
          </w:p>
        </w:tc>
        <w:tc>
          <w:tcPr>
            <w:tcW w:w="3744" w:type="dxa"/>
            <w:tcMar>
              <w:top w:w="100" w:type="dxa"/>
              <w:left w:w="110" w:type="dxa"/>
              <w:bottom w:w="100" w:type="dxa"/>
              <w:right w:w="110" w:type="dxa"/>
            </w:tcMar>
          </w:tcPr>
          <w:p w14:paraId="6BDCEB05" w14:textId="77777777" w:rsidR="009760E3" w:rsidRDefault="00000000">
            <w:r>
              <w:rPr>
                <w:sz w:val="17"/>
              </w:rPr>
              <w:t>Frontend, Monaco, backend APIs, classrooms, problem/test management, execution service, database operational layer, deployment.</w:t>
            </w:r>
          </w:p>
        </w:tc>
        <w:tc>
          <w:tcPr>
            <w:tcW w:w="3528" w:type="dxa"/>
            <w:tcMar>
              <w:top w:w="100" w:type="dxa"/>
              <w:left w:w="110" w:type="dxa"/>
              <w:bottom w:w="100" w:type="dxa"/>
              <w:right w:w="110" w:type="dxa"/>
            </w:tcMar>
          </w:tcPr>
          <w:p w14:paraId="15312252" w14:textId="77777777" w:rsidR="009760E3" w:rsidRDefault="00000000">
            <w:r>
              <w:rPr>
                <w:sz w:val="17"/>
              </w:rPr>
              <w:t>Problem-bank integration, logging contracts, security tests, end-to-end demo.</w:t>
            </w:r>
          </w:p>
        </w:tc>
      </w:tr>
      <w:tr w:rsidR="009760E3" w14:paraId="613A8FD4" w14:textId="77777777">
        <w:trPr>
          <w:cantSplit/>
          <w:jc w:val="center"/>
        </w:trPr>
        <w:tc>
          <w:tcPr>
            <w:tcW w:w="1944" w:type="dxa"/>
            <w:shd w:val="clear" w:color="auto" w:fill="F8FAFC"/>
            <w:tcMar>
              <w:top w:w="100" w:type="dxa"/>
              <w:left w:w="110" w:type="dxa"/>
              <w:bottom w:w="100" w:type="dxa"/>
              <w:right w:w="110" w:type="dxa"/>
            </w:tcMar>
          </w:tcPr>
          <w:p w14:paraId="6F24ABDB" w14:textId="77777777" w:rsidR="009760E3" w:rsidRDefault="00000000">
            <w:r>
              <w:rPr>
                <w:sz w:val="17"/>
              </w:rPr>
              <w:t>Diagnosis + learner model</w:t>
            </w:r>
          </w:p>
        </w:tc>
        <w:tc>
          <w:tcPr>
            <w:tcW w:w="3744" w:type="dxa"/>
            <w:shd w:val="clear" w:color="auto" w:fill="F8FAFC"/>
            <w:tcMar>
              <w:top w:w="100" w:type="dxa"/>
              <w:left w:w="110" w:type="dxa"/>
              <w:bottom w:w="100" w:type="dxa"/>
              <w:right w:w="110" w:type="dxa"/>
            </w:tcMar>
          </w:tcPr>
          <w:p w14:paraId="6CE1F182" w14:textId="77777777" w:rsidR="009760E3" w:rsidRDefault="00000000">
            <w:r>
              <w:rPr>
                <w:sz w:val="17"/>
              </w:rPr>
              <w:t>Taxonomy, AST/runtime/test/sequence feature extraction, XGBoost pipeline, confidence/calibration, temporal model, model evaluation.</w:t>
            </w:r>
          </w:p>
        </w:tc>
        <w:tc>
          <w:tcPr>
            <w:tcW w:w="3528" w:type="dxa"/>
            <w:shd w:val="clear" w:color="auto" w:fill="F8FAFC"/>
            <w:tcMar>
              <w:top w:w="100" w:type="dxa"/>
              <w:left w:w="110" w:type="dxa"/>
              <w:bottom w:w="100" w:type="dxa"/>
              <w:right w:w="110" w:type="dxa"/>
            </w:tcMar>
          </w:tcPr>
          <w:p w14:paraId="32FAF94B" w14:textId="77777777" w:rsidR="009760E3" w:rsidRDefault="00000000">
            <w:r>
              <w:rPr>
                <w:sz w:val="17"/>
              </w:rPr>
              <w:t>Annotation review, API/data contracts, evidence visualization, failure analysis.</w:t>
            </w:r>
          </w:p>
        </w:tc>
      </w:tr>
      <w:tr w:rsidR="009760E3" w14:paraId="78A7971B" w14:textId="77777777">
        <w:trPr>
          <w:cantSplit/>
          <w:jc w:val="center"/>
        </w:trPr>
        <w:tc>
          <w:tcPr>
            <w:tcW w:w="1944" w:type="dxa"/>
            <w:tcMar>
              <w:top w:w="100" w:type="dxa"/>
              <w:left w:w="110" w:type="dxa"/>
              <w:bottom w:w="100" w:type="dxa"/>
              <w:right w:w="110" w:type="dxa"/>
            </w:tcMar>
          </w:tcPr>
          <w:p w14:paraId="1EACB333" w14:textId="77777777" w:rsidR="009760E3" w:rsidRDefault="00000000">
            <w:r>
              <w:rPr>
                <w:sz w:val="17"/>
              </w:rPr>
              <w:t>Adaptive support + evaluation</w:t>
            </w:r>
          </w:p>
        </w:tc>
        <w:tc>
          <w:tcPr>
            <w:tcW w:w="3744" w:type="dxa"/>
            <w:tcMar>
              <w:top w:w="100" w:type="dxa"/>
              <w:left w:w="110" w:type="dxa"/>
              <w:bottom w:w="100" w:type="dxa"/>
              <w:right w:w="110" w:type="dxa"/>
            </w:tcMar>
          </w:tcPr>
          <w:p w14:paraId="626376AE" w14:textId="77777777" w:rsidR="009760E3" w:rsidRDefault="00000000">
            <w:r>
              <w:rPr>
                <w:sz w:val="17"/>
              </w:rPr>
              <w:t>Hint/remediation/transfer policy, teacher decision support, study instruments, annotation protocol, reporting.</w:t>
            </w:r>
          </w:p>
        </w:tc>
        <w:tc>
          <w:tcPr>
            <w:tcW w:w="3528" w:type="dxa"/>
            <w:tcMar>
              <w:top w:w="100" w:type="dxa"/>
              <w:left w:w="110" w:type="dxa"/>
              <w:bottom w:w="100" w:type="dxa"/>
              <w:right w:w="110" w:type="dxa"/>
            </w:tcMar>
          </w:tcPr>
          <w:p w14:paraId="1CCCD22C" w14:textId="77777777" w:rsidR="009760E3" w:rsidRDefault="00000000">
            <w:r>
              <w:rPr>
                <w:sz w:val="17"/>
              </w:rPr>
              <w:t>Problem bank, pilot recruitment, evaluation scripts, dashboard requirements, final analysis.</w:t>
            </w:r>
          </w:p>
        </w:tc>
      </w:tr>
    </w:tbl>
    <w:p w14:paraId="505CDEB1" w14:textId="77777777" w:rsidR="009760E3" w:rsidRDefault="009760E3">
      <w:pPr>
        <w:spacing w:after="20"/>
      </w:pPr>
    </w:p>
    <w:p w14:paraId="15D81E1F" w14:textId="77777777" w:rsidR="009760E3" w:rsidRDefault="00000000">
      <w:pPr>
        <w:spacing w:after="100" w:line="264" w:lineRule="auto"/>
      </w:pPr>
      <w:r>
        <w:t>The work should not be split into three disconnected mini-projects. All team members must contribute to problem-bank design, dataset review, integration testing, documentation, and the final end-to-end demonstration.</w:t>
      </w:r>
    </w:p>
    <w:p w14:paraId="1F083B5E" w14:textId="77777777" w:rsidR="009760E3" w:rsidRDefault="00000000">
      <w:pPr>
        <w:pStyle w:val="Heading1"/>
      </w:pPr>
      <w:bookmarkStart w:id="108" w:name="s22"/>
      <w:bookmarkStart w:id="109" w:name="_Toc238386773"/>
      <w:r>
        <w:t>22. Deliverables and Acceptance Criteria</w:t>
      </w:r>
      <w:bookmarkEnd w:id="108"/>
      <w:bookmarkEnd w:id="109"/>
    </w:p>
    <w:p w14:paraId="19DA5028" w14:textId="77777777" w:rsidR="009760E3" w:rsidRDefault="00000000">
      <w:pPr>
        <w:pStyle w:val="Heading2"/>
      </w:pPr>
      <w:bookmarkStart w:id="110" w:name="_Toc238386774"/>
      <w:r>
        <w:t>22.1 Required by December</w:t>
      </w:r>
      <w:bookmarkEnd w:id="110"/>
    </w:p>
    <w:p w14:paraId="6741BB30" w14:textId="77777777" w:rsidR="009760E3" w:rsidRDefault="00000000">
      <w:pPr>
        <w:pStyle w:val="ListBullet"/>
        <w:spacing w:after="40" w:line="252" w:lineRule="auto"/>
      </w:pPr>
      <w:r>
        <w:t>Working student and teacher platform with browser code editor.</w:t>
      </w:r>
    </w:p>
    <w:p w14:paraId="5FB7042A" w14:textId="77777777" w:rsidR="009760E3" w:rsidRDefault="00000000">
      <w:pPr>
        <w:pStyle w:val="ListBullet"/>
        <w:spacing w:after="40" w:line="252" w:lineRule="auto"/>
      </w:pPr>
      <w:r>
        <w:t>Server-side Python execution and visible/hidden/diagnostic test workflow.</w:t>
      </w:r>
    </w:p>
    <w:p w14:paraId="0B27B666" w14:textId="77777777" w:rsidR="009760E3" w:rsidRDefault="00000000">
      <w:pPr>
        <w:pStyle w:val="ListBullet"/>
        <w:spacing w:after="40" w:line="252" w:lineRule="auto"/>
      </w:pPr>
      <w:r>
        <w:t>30–40 integrated problems and approximately 8–12 supported misconception beliefs.</w:t>
      </w:r>
    </w:p>
    <w:p w14:paraId="0D8D1331" w14:textId="77777777" w:rsidR="009760E3" w:rsidRDefault="00000000">
      <w:pPr>
        <w:pStyle w:val="ListBullet"/>
        <w:spacing w:after="40" w:line="252" w:lineRule="auto"/>
      </w:pPr>
      <w:r>
        <w:t>Multi-source evidence extraction with provenance.</w:t>
      </w:r>
    </w:p>
    <w:p w14:paraId="7825F1C0" w14:textId="77777777" w:rsidR="009760E3" w:rsidRDefault="00000000">
      <w:pPr>
        <w:pStyle w:val="ListBullet"/>
        <w:spacing w:after="40" w:line="252" w:lineRule="auto"/>
      </w:pPr>
      <w:r>
        <w:t>Rule/statistical baseline and XGBoost integration/training pipeline; trained XGBoost included if mapped labelled data is ready and validated.</w:t>
      </w:r>
    </w:p>
    <w:p w14:paraId="62B8405E" w14:textId="77777777" w:rsidR="009760E3" w:rsidRDefault="00000000">
      <w:pPr>
        <w:pStyle w:val="ListBullet"/>
        <w:spacing w:after="40" w:line="252" w:lineRule="auto"/>
      </w:pPr>
      <w:r>
        <w:t>Persistent temporal learner model with state history and no-future-leakage tests.</w:t>
      </w:r>
    </w:p>
    <w:p w14:paraId="518A4C76" w14:textId="77777777" w:rsidR="009760E3" w:rsidRDefault="00000000">
      <w:pPr>
        <w:pStyle w:val="ListBullet"/>
        <w:spacing w:after="40" w:line="252" w:lineRule="auto"/>
      </w:pPr>
      <w:r>
        <w:t>Five-level adaptive hint/remediation policy.</w:t>
      </w:r>
    </w:p>
    <w:p w14:paraId="41A41D70" w14:textId="77777777" w:rsidR="009760E3" w:rsidRDefault="00000000">
      <w:pPr>
        <w:pStyle w:val="ListBullet"/>
        <w:spacing w:after="40" w:line="252" w:lineRule="auto"/>
      </w:pPr>
      <w:r>
        <w:t>Teacher evidence and correction workflow.</w:t>
      </w:r>
    </w:p>
    <w:p w14:paraId="500A31F8" w14:textId="77777777" w:rsidR="009760E3" w:rsidRDefault="00000000">
      <w:pPr>
        <w:pStyle w:val="ListBullet"/>
        <w:spacing w:after="40" w:line="252" w:lineRule="auto"/>
      </w:pPr>
      <w:r>
        <w:lastRenderedPageBreak/>
        <w:t>Normalized external/public data ingestion and initial local data collection.</w:t>
      </w:r>
    </w:p>
    <w:p w14:paraId="322BE098" w14:textId="77777777" w:rsidR="009760E3" w:rsidRDefault="00000000">
      <w:pPr>
        <w:pStyle w:val="ListBullet"/>
        <w:spacing w:after="40" w:line="252" w:lineRule="auto"/>
      </w:pPr>
      <w:r>
        <w:t>Initial labelled evaluation and reproducible metrics.</w:t>
      </w:r>
    </w:p>
    <w:p w14:paraId="5853F777" w14:textId="77777777" w:rsidR="009760E3" w:rsidRDefault="00000000">
      <w:pPr>
        <w:pStyle w:val="ListBullet"/>
        <w:spacing w:after="40" w:line="252" w:lineRule="auto"/>
      </w:pPr>
      <w:r>
        <w:t>Complete classroom → submission → execution → evidence → diagnosis → state → hint → teacher demonstration.</w:t>
      </w:r>
    </w:p>
    <w:p w14:paraId="28497EAD" w14:textId="77777777" w:rsidR="009760E3" w:rsidRDefault="00000000">
      <w:pPr>
        <w:pStyle w:val="Heading2"/>
      </w:pPr>
      <w:bookmarkStart w:id="111" w:name="_Toc238386775"/>
      <w:r>
        <w:t>22.2 Required by mid-April / final</w:t>
      </w:r>
      <w:bookmarkEnd w:id="111"/>
    </w:p>
    <w:p w14:paraId="268D82A6" w14:textId="77777777" w:rsidR="009760E3" w:rsidRDefault="00000000">
      <w:pPr>
        <w:pStyle w:val="ListBullet"/>
        <w:spacing w:after="40" w:line="252" w:lineRule="auto"/>
      </w:pPr>
      <w:r>
        <w:t>40–60 problem bank and stable deployed system.</w:t>
      </w:r>
    </w:p>
    <w:p w14:paraId="1DD9DEF1" w14:textId="77777777" w:rsidR="009760E3" w:rsidRDefault="00000000">
      <w:pPr>
        <w:pStyle w:val="ListBullet"/>
        <w:spacing w:after="40" w:line="252" w:lineRule="auto"/>
      </w:pPr>
      <w:r>
        <w:t>Completed core diagnostic and learner-model modules with model/config versioning.</w:t>
      </w:r>
    </w:p>
    <w:p w14:paraId="4A4A85B6" w14:textId="77777777" w:rsidR="009760E3" w:rsidRDefault="00000000">
      <w:pPr>
        <w:pStyle w:val="ListBullet"/>
        <w:spacing w:after="40" w:line="252" w:lineRule="auto"/>
      </w:pPr>
      <w:r>
        <w:t>Pilot data collection and human-labelled evaluation subset.</w:t>
      </w:r>
    </w:p>
    <w:p w14:paraId="27F87FDE" w14:textId="77777777" w:rsidR="009760E3" w:rsidRDefault="00000000">
      <w:pPr>
        <w:pStyle w:val="ListBullet"/>
        <w:spacing w:after="40" w:line="252" w:lineRule="auto"/>
      </w:pPr>
      <w:r>
        <w:t>Current diagnosis results and evidence-source ablations.</w:t>
      </w:r>
    </w:p>
    <w:p w14:paraId="034E3EF2" w14:textId="77777777" w:rsidR="009760E3" w:rsidRDefault="00000000">
      <w:pPr>
        <w:pStyle w:val="ListBullet"/>
        <w:spacing w:after="40" w:line="252" w:lineRule="auto"/>
      </w:pPr>
      <w:r>
        <w:t>Temporal-state validity and recurrence/improvement/resolution analysis.</w:t>
      </w:r>
    </w:p>
    <w:p w14:paraId="6BD16E7A" w14:textId="77777777" w:rsidR="009760E3" w:rsidRDefault="00000000">
      <w:pPr>
        <w:pStyle w:val="ListBullet"/>
        <w:spacing w:after="40" w:line="252" w:lineRule="auto"/>
      </w:pPr>
      <w:r>
        <w:t>Hint effectiveness and transfer evaluation.</w:t>
      </w:r>
    </w:p>
    <w:p w14:paraId="5C8830BD" w14:textId="77777777" w:rsidR="009760E3" w:rsidRDefault="00000000">
      <w:pPr>
        <w:pStyle w:val="ListBullet"/>
        <w:spacing w:after="40" w:line="252" w:lineRule="auto"/>
      </w:pPr>
      <w:r>
        <w:t>Teacher usefulness/agreement/correction evaluation.</w:t>
      </w:r>
    </w:p>
    <w:p w14:paraId="6FC29B26" w14:textId="77777777" w:rsidR="009760E3" w:rsidRDefault="00000000">
      <w:pPr>
        <w:pStyle w:val="ListBullet"/>
        <w:spacing w:after="40" w:line="252" w:lineRule="auto"/>
      </w:pPr>
      <w:r>
        <w:t>Security/reliability testing appropriate to deployment mode.</w:t>
      </w:r>
    </w:p>
    <w:p w14:paraId="17C6EE81" w14:textId="77777777" w:rsidR="009760E3" w:rsidRDefault="00000000">
      <w:pPr>
        <w:pStyle w:val="ListBullet"/>
        <w:spacing w:after="40" w:line="252" w:lineRule="auto"/>
      </w:pPr>
      <w:r>
        <w:t>Complete source, dataset documentation, technical report, user/admin guides, demo video, presentation, viva question bank, and offline backup demo.</w:t>
      </w:r>
    </w:p>
    <w:p w14:paraId="45B87B58" w14:textId="77777777" w:rsidR="009760E3" w:rsidRDefault="00000000">
      <w:pPr>
        <w:pStyle w:val="Heading1"/>
      </w:pPr>
      <w:bookmarkStart w:id="112" w:name="s23"/>
      <w:bookmarkStart w:id="113" w:name="_Toc238386776"/>
      <w:r>
        <w:t>23. Defense-Ready Positioning</w:t>
      </w:r>
      <w:bookmarkEnd w:id="112"/>
      <w:bookmarkEnd w:id="113"/>
    </w:p>
    <w:tbl>
      <w:tblPr>
        <w:tblStyle w:val="TableGrid"/>
        <w:tblW w:w="0" w:type="auto"/>
        <w:jc w:val="center"/>
        <w:tblLook w:val="04A0" w:firstRow="1" w:lastRow="0" w:firstColumn="1" w:lastColumn="0" w:noHBand="0" w:noVBand="1"/>
      </w:tblPr>
      <w:tblGrid>
        <w:gridCol w:w="2376"/>
        <w:gridCol w:w="6840"/>
      </w:tblGrid>
      <w:tr w:rsidR="009760E3" w14:paraId="07442331" w14:textId="77777777">
        <w:trPr>
          <w:cantSplit/>
          <w:tblHeader/>
          <w:jc w:val="center"/>
        </w:trPr>
        <w:tc>
          <w:tcPr>
            <w:tcW w:w="2376" w:type="dxa"/>
            <w:shd w:val="clear" w:color="auto" w:fill="17365D"/>
            <w:tcMar>
              <w:top w:w="100" w:type="dxa"/>
              <w:left w:w="110" w:type="dxa"/>
              <w:bottom w:w="100" w:type="dxa"/>
              <w:right w:w="110" w:type="dxa"/>
            </w:tcMar>
          </w:tcPr>
          <w:p w14:paraId="5160A673" w14:textId="77777777" w:rsidR="009760E3" w:rsidRDefault="00000000">
            <w:pPr>
              <w:jc w:val="center"/>
            </w:pPr>
            <w:r>
              <w:rPr>
                <w:b/>
                <w:color w:val="FFFFFF"/>
                <w:sz w:val="16"/>
              </w:rPr>
              <w:t>Question</w:t>
            </w:r>
          </w:p>
        </w:tc>
        <w:tc>
          <w:tcPr>
            <w:tcW w:w="6840" w:type="dxa"/>
            <w:shd w:val="clear" w:color="auto" w:fill="17365D"/>
            <w:tcMar>
              <w:top w:w="100" w:type="dxa"/>
              <w:left w:w="110" w:type="dxa"/>
              <w:bottom w:w="100" w:type="dxa"/>
              <w:right w:w="110" w:type="dxa"/>
            </w:tcMar>
          </w:tcPr>
          <w:p w14:paraId="03DE6E8F" w14:textId="77777777" w:rsidR="009760E3" w:rsidRDefault="00000000">
            <w:pPr>
              <w:jc w:val="center"/>
            </w:pPr>
            <w:r>
              <w:rPr>
                <w:b/>
                <w:color w:val="FFFFFF"/>
                <w:sz w:val="16"/>
              </w:rPr>
              <w:t>Defensible answer</w:t>
            </w:r>
          </w:p>
        </w:tc>
      </w:tr>
      <w:tr w:rsidR="009760E3" w14:paraId="1D730891" w14:textId="77777777">
        <w:trPr>
          <w:cantSplit/>
          <w:jc w:val="center"/>
        </w:trPr>
        <w:tc>
          <w:tcPr>
            <w:tcW w:w="2376" w:type="dxa"/>
            <w:tcMar>
              <w:top w:w="100" w:type="dxa"/>
              <w:left w:w="110" w:type="dxa"/>
              <w:bottom w:w="100" w:type="dxa"/>
              <w:right w:w="110" w:type="dxa"/>
            </w:tcMar>
          </w:tcPr>
          <w:p w14:paraId="5C06CDF7" w14:textId="77777777" w:rsidR="009760E3" w:rsidRDefault="00000000">
            <w:r>
              <w:rPr>
                <w:sz w:val="16"/>
              </w:rPr>
              <w:t>What is the project?</w:t>
            </w:r>
          </w:p>
        </w:tc>
        <w:tc>
          <w:tcPr>
            <w:tcW w:w="6840" w:type="dxa"/>
            <w:tcMar>
              <w:top w:w="100" w:type="dxa"/>
              <w:left w:w="110" w:type="dxa"/>
              <w:bottom w:w="100" w:type="dxa"/>
              <w:right w:w="110" w:type="dxa"/>
            </w:tcMar>
          </w:tcPr>
          <w:p w14:paraId="0C185B4B" w14:textId="77777777" w:rsidR="009760E3" w:rsidRDefault="00000000">
            <w:r>
              <w:rPr>
                <w:sz w:val="16"/>
              </w:rPr>
              <w:t>An end-to-end classroom programming system that converts code attempts into structured misconception evidence, current diagnosis, persistent learner state, adaptive support, and teacher intervention.</w:t>
            </w:r>
          </w:p>
        </w:tc>
      </w:tr>
      <w:tr w:rsidR="009760E3" w14:paraId="37DCBA24" w14:textId="77777777">
        <w:trPr>
          <w:cantSplit/>
          <w:jc w:val="center"/>
        </w:trPr>
        <w:tc>
          <w:tcPr>
            <w:tcW w:w="2376" w:type="dxa"/>
            <w:shd w:val="clear" w:color="auto" w:fill="F8FAFC"/>
            <w:tcMar>
              <w:top w:w="100" w:type="dxa"/>
              <w:left w:w="110" w:type="dxa"/>
              <w:bottom w:w="100" w:type="dxa"/>
              <w:right w:w="110" w:type="dxa"/>
            </w:tcMar>
          </w:tcPr>
          <w:p w14:paraId="611C5E9E" w14:textId="77777777" w:rsidR="009760E3" w:rsidRDefault="00000000">
            <w:r>
              <w:rPr>
                <w:sz w:val="16"/>
              </w:rPr>
              <w:t>What is technically new?</w:t>
            </w:r>
          </w:p>
        </w:tc>
        <w:tc>
          <w:tcPr>
            <w:tcW w:w="6840" w:type="dxa"/>
            <w:shd w:val="clear" w:color="auto" w:fill="F8FAFC"/>
            <w:tcMar>
              <w:top w:w="100" w:type="dxa"/>
              <w:left w:w="110" w:type="dxa"/>
              <w:bottom w:w="100" w:type="dxa"/>
              <w:right w:w="110" w:type="dxa"/>
            </w:tcMar>
          </w:tcPr>
          <w:p w14:paraId="1866B93B" w14:textId="77777777" w:rsidR="009760E3" w:rsidRDefault="00000000">
            <w:r>
              <w:rPr>
                <w:sz w:val="16"/>
              </w:rPr>
              <w:t>The project contribution is the designed and evaluated evidence-fusion + longitudinal learner-state workflow and its intervention/audit integration—not XGBoost, databases, Monaco, or an LLM by themselves.</w:t>
            </w:r>
          </w:p>
        </w:tc>
      </w:tr>
      <w:tr w:rsidR="009760E3" w14:paraId="7E81E389" w14:textId="77777777">
        <w:trPr>
          <w:cantSplit/>
          <w:jc w:val="center"/>
        </w:trPr>
        <w:tc>
          <w:tcPr>
            <w:tcW w:w="2376" w:type="dxa"/>
            <w:tcMar>
              <w:top w:w="100" w:type="dxa"/>
              <w:left w:w="110" w:type="dxa"/>
              <w:bottom w:w="100" w:type="dxa"/>
              <w:right w:w="110" w:type="dxa"/>
            </w:tcMar>
          </w:tcPr>
          <w:p w14:paraId="29DDC947" w14:textId="77777777" w:rsidR="009760E3" w:rsidRDefault="00000000">
            <w:r>
              <w:rPr>
                <w:sz w:val="16"/>
              </w:rPr>
              <w:t>Why not just store history in a database?</w:t>
            </w:r>
          </w:p>
        </w:tc>
        <w:tc>
          <w:tcPr>
            <w:tcW w:w="6840" w:type="dxa"/>
            <w:tcMar>
              <w:top w:w="100" w:type="dxa"/>
              <w:left w:w="110" w:type="dxa"/>
              <w:bottom w:w="100" w:type="dxa"/>
              <w:right w:w="110" w:type="dxa"/>
            </w:tcMar>
          </w:tcPr>
          <w:p w14:paraId="3C7F663C" w14:textId="77777777" w:rsidR="009760E3" w:rsidRDefault="00000000">
            <w:r>
              <w:rPr>
                <w:sz w:val="16"/>
              </w:rPr>
              <w:t>The database stores events; the temporal learner model interprets how current and previous evidence should change confidence/state.</w:t>
            </w:r>
          </w:p>
        </w:tc>
      </w:tr>
      <w:tr w:rsidR="009760E3" w14:paraId="572409D9" w14:textId="77777777">
        <w:trPr>
          <w:cantSplit/>
          <w:jc w:val="center"/>
        </w:trPr>
        <w:tc>
          <w:tcPr>
            <w:tcW w:w="2376" w:type="dxa"/>
            <w:shd w:val="clear" w:color="auto" w:fill="F8FAFC"/>
            <w:tcMar>
              <w:top w:w="100" w:type="dxa"/>
              <w:left w:w="110" w:type="dxa"/>
              <w:bottom w:w="100" w:type="dxa"/>
              <w:right w:w="110" w:type="dxa"/>
            </w:tcMar>
          </w:tcPr>
          <w:p w14:paraId="5802F382" w14:textId="77777777" w:rsidR="009760E3" w:rsidRDefault="00000000">
            <w:r>
              <w:rPr>
                <w:sz w:val="16"/>
              </w:rPr>
              <w:t>Why XGBoost?</w:t>
            </w:r>
          </w:p>
        </w:tc>
        <w:tc>
          <w:tcPr>
            <w:tcW w:w="6840" w:type="dxa"/>
            <w:shd w:val="clear" w:color="auto" w:fill="F8FAFC"/>
            <w:tcMar>
              <w:top w:w="100" w:type="dxa"/>
              <w:left w:w="110" w:type="dxa"/>
              <w:bottom w:w="100" w:type="dxa"/>
              <w:right w:w="110" w:type="dxa"/>
            </w:tcMar>
          </w:tcPr>
          <w:p w14:paraId="04449C12" w14:textId="77777777" w:rsidR="009760E3" w:rsidRDefault="00000000">
            <w:r>
              <w:rPr>
                <w:sz w:val="16"/>
              </w:rPr>
              <w:t>Evidence is structured/tabular, dataset scale is moderate, nonlinear feature interactions matter, and XGBoost provides a strong practical learned baseline that can be compared against simple rules/statistics.</w:t>
            </w:r>
          </w:p>
        </w:tc>
      </w:tr>
      <w:tr w:rsidR="009760E3" w14:paraId="59C28F93" w14:textId="77777777">
        <w:trPr>
          <w:cantSplit/>
          <w:jc w:val="center"/>
        </w:trPr>
        <w:tc>
          <w:tcPr>
            <w:tcW w:w="2376" w:type="dxa"/>
            <w:tcMar>
              <w:top w:w="100" w:type="dxa"/>
              <w:left w:w="110" w:type="dxa"/>
              <w:bottom w:w="100" w:type="dxa"/>
              <w:right w:w="110" w:type="dxa"/>
            </w:tcMar>
          </w:tcPr>
          <w:p w14:paraId="1C9AA339" w14:textId="77777777" w:rsidR="009760E3" w:rsidRDefault="00000000">
            <w:r>
              <w:rPr>
                <w:sz w:val="16"/>
              </w:rPr>
              <w:t>Why not an LLM like McMining?</w:t>
            </w:r>
          </w:p>
        </w:tc>
        <w:tc>
          <w:tcPr>
            <w:tcW w:w="6840" w:type="dxa"/>
            <w:tcMar>
              <w:top w:w="100" w:type="dxa"/>
              <w:left w:w="110" w:type="dxa"/>
              <w:bottom w:w="100" w:type="dxa"/>
              <w:right w:w="110" w:type="dxa"/>
            </w:tcMar>
          </w:tcPr>
          <w:p w14:paraId="73748FEE" w14:textId="77777777" w:rsidR="009760E3" w:rsidRDefault="00000000">
            <w:r>
              <w:rPr>
                <w:sz w:val="16"/>
              </w:rPr>
              <w:t>McMining is a valuable baseline/prior work for misconception mining. TraceLearn’s production reasoning uses execution/test/static evidence, a learned/tabular classifier, longitudinal state, uncertainty, intervention, and human correction.</w:t>
            </w:r>
          </w:p>
        </w:tc>
      </w:tr>
      <w:tr w:rsidR="009760E3" w14:paraId="0F80A3B2" w14:textId="77777777">
        <w:trPr>
          <w:cantSplit/>
          <w:jc w:val="center"/>
        </w:trPr>
        <w:tc>
          <w:tcPr>
            <w:tcW w:w="2376" w:type="dxa"/>
            <w:shd w:val="clear" w:color="auto" w:fill="F8FAFC"/>
            <w:tcMar>
              <w:top w:w="100" w:type="dxa"/>
              <w:left w:w="110" w:type="dxa"/>
              <w:bottom w:w="100" w:type="dxa"/>
              <w:right w:w="110" w:type="dxa"/>
            </w:tcMar>
          </w:tcPr>
          <w:p w14:paraId="180AECD2" w14:textId="77777777" w:rsidR="009760E3" w:rsidRDefault="00000000">
            <w:r>
              <w:rPr>
                <w:sz w:val="16"/>
              </w:rPr>
              <w:t>Are there 100 temporal models for 100 students?</w:t>
            </w:r>
          </w:p>
        </w:tc>
        <w:tc>
          <w:tcPr>
            <w:tcW w:w="6840" w:type="dxa"/>
            <w:shd w:val="clear" w:color="auto" w:fill="F8FAFC"/>
            <w:tcMar>
              <w:top w:w="100" w:type="dxa"/>
              <w:left w:w="110" w:type="dxa"/>
              <w:bottom w:w="100" w:type="dxa"/>
              <w:right w:w="110" w:type="dxa"/>
            </w:tcMar>
          </w:tcPr>
          <w:p w14:paraId="762BF5C6" w14:textId="77777777" w:rsidR="009760E3" w:rsidRDefault="00000000">
            <w:r>
              <w:rPr>
                <w:sz w:val="16"/>
              </w:rPr>
              <w:t>No. One shared algorithm/model is applied to each learner; only per-student/per-misconception state and history are individualized in the database.</w:t>
            </w:r>
          </w:p>
        </w:tc>
      </w:tr>
      <w:tr w:rsidR="009760E3" w14:paraId="44B01D9B" w14:textId="77777777">
        <w:trPr>
          <w:cantSplit/>
          <w:jc w:val="center"/>
        </w:trPr>
        <w:tc>
          <w:tcPr>
            <w:tcW w:w="2376" w:type="dxa"/>
            <w:tcMar>
              <w:top w:w="100" w:type="dxa"/>
              <w:left w:w="110" w:type="dxa"/>
              <w:bottom w:w="100" w:type="dxa"/>
              <w:right w:w="110" w:type="dxa"/>
            </w:tcMar>
          </w:tcPr>
          <w:p w14:paraId="55149364" w14:textId="77777777" w:rsidR="009760E3" w:rsidRDefault="00000000">
            <w:r>
              <w:rPr>
                <w:sz w:val="16"/>
              </w:rPr>
              <w:t>What if you cannot collect 1,000 examples?</w:t>
            </w:r>
          </w:p>
        </w:tc>
        <w:tc>
          <w:tcPr>
            <w:tcW w:w="6840" w:type="dxa"/>
            <w:tcMar>
              <w:top w:w="100" w:type="dxa"/>
              <w:left w:w="110" w:type="dxa"/>
              <w:bottom w:w="100" w:type="dxa"/>
              <w:right w:w="110" w:type="dxa"/>
            </w:tcMar>
          </w:tcPr>
          <w:p w14:paraId="11675838" w14:textId="77777777" w:rsidR="009760E3" w:rsidRDefault="00000000">
            <w:r>
              <w:rPr>
                <w:sz w:val="16"/>
              </w:rPr>
              <w:t>The plan does not require that. Use labelled McMining data for detector development, public longitudinal datasets for sequence methods, and a smaller high-quality local pilot with an annotated subset for final validity.</w:t>
            </w:r>
          </w:p>
        </w:tc>
      </w:tr>
      <w:tr w:rsidR="009760E3" w14:paraId="7AE94002" w14:textId="77777777">
        <w:trPr>
          <w:cantSplit/>
          <w:jc w:val="center"/>
        </w:trPr>
        <w:tc>
          <w:tcPr>
            <w:tcW w:w="2376" w:type="dxa"/>
            <w:shd w:val="clear" w:color="auto" w:fill="F8FAFC"/>
            <w:tcMar>
              <w:top w:w="100" w:type="dxa"/>
              <w:left w:w="110" w:type="dxa"/>
              <w:bottom w:w="100" w:type="dxa"/>
              <w:right w:w="110" w:type="dxa"/>
            </w:tcMar>
          </w:tcPr>
          <w:p w14:paraId="336CA52B" w14:textId="77777777" w:rsidR="009760E3" w:rsidRDefault="00000000">
            <w:r>
              <w:rPr>
                <w:sz w:val="16"/>
              </w:rPr>
              <w:t>What does the POC prove?</w:t>
            </w:r>
          </w:p>
        </w:tc>
        <w:tc>
          <w:tcPr>
            <w:tcW w:w="6840" w:type="dxa"/>
            <w:shd w:val="clear" w:color="auto" w:fill="F8FAFC"/>
            <w:tcMar>
              <w:top w:w="100" w:type="dxa"/>
              <w:left w:w="110" w:type="dxa"/>
              <w:bottom w:w="100" w:type="dxa"/>
              <w:right w:w="110" w:type="dxa"/>
            </w:tcMar>
          </w:tcPr>
          <w:p w14:paraId="6A091EA3" w14:textId="77777777" w:rsidR="009760E3" w:rsidRDefault="00000000">
            <w:r>
              <w:rPr>
                <w:sz w:val="16"/>
              </w:rPr>
              <w:t>That the full information path is technically feasible and that history can legitimately change a diagnosis/state in controlled cases; it does not prove real-world effectiveness.</w:t>
            </w:r>
          </w:p>
        </w:tc>
      </w:tr>
    </w:tbl>
    <w:p w14:paraId="61498309" w14:textId="77777777" w:rsidR="009760E3" w:rsidRDefault="009760E3">
      <w:pPr>
        <w:spacing w:after="20"/>
      </w:pPr>
    </w:p>
    <w:p w14:paraId="5C34E947" w14:textId="77777777" w:rsidR="009760E3" w:rsidRDefault="00000000">
      <w:pPr>
        <w:pStyle w:val="Heading1"/>
      </w:pPr>
      <w:bookmarkStart w:id="114" w:name="appA"/>
      <w:bookmarkStart w:id="115" w:name="_Toc238386777"/>
      <w:r>
        <w:t>Appendix A. Proposed Database Tables</w:t>
      </w:r>
      <w:bookmarkEnd w:id="114"/>
      <w:bookmarkEnd w:id="115"/>
    </w:p>
    <w:tbl>
      <w:tblPr>
        <w:tblStyle w:val="TableGrid"/>
        <w:tblW w:w="0" w:type="auto"/>
        <w:jc w:val="center"/>
        <w:tblLook w:val="04A0" w:firstRow="1" w:lastRow="0" w:firstColumn="1" w:lastColumn="0" w:noHBand="0" w:noVBand="1"/>
      </w:tblPr>
      <w:tblGrid>
        <w:gridCol w:w="2016"/>
        <w:gridCol w:w="3312"/>
        <w:gridCol w:w="3888"/>
      </w:tblGrid>
      <w:tr w:rsidR="009760E3" w14:paraId="5B9F6CEE" w14:textId="77777777">
        <w:trPr>
          <w:cantSplit/>
          <w:tblHeader/>
          <w:jc w:val="center"/>
        </w:trPr>
        <w:tc>
          <w:tcPr>
            <w:tcW w:w="2016" w:type="dxa"/>
            <w:shd w:val="clear" w:color="auto" w:fill="17365D"/>
            <w:tcMar>
              <w:top w:w="100" w:type="dxa"/>
              <w:left w:w="110" w:type="dxa"/>
              <w:bottom w:w="100" w:type="dxa"/>
              <w:right w:w="110" w:type="dxa"/>
            </w:tcMar>
          </w:tcPr>
          <w:p w14:paraId="74E6300B" w14:textId="77777777" w:rsidR="009760E3" w:rsidRDefault="00000000">
            <w:pPr>
              <w:jc w:val="center"/>
            </w:pPr>
            <w:r>
              <w:rPr>
                <w:b/>
                <w:color w:val="FFFFFF"/>
                <w:sz w:val="16"/>
              </w:rPr>
              <w:t>Table</w:t>
            </w:r>
          </w:p>
        </w:tc>
        <w:tc>
          <w:tcPr>
            <w:tcW w:w="3312" w:type="dxa"/>
            <w:shd w:val="clear" w:color="auto" w:fill="17365D"/>
            <w:tcMar>
              <w:top w:w="100" w:type="dxa"/>
              <w:left w:w="110" w:type="dxa"/>
              <w:bottom w:w="100" w:type="dxa"/>
              <w:right w:w="110" w:type="dxa"/>
            </w:tcMar>
          </w:tcPr>
          <w:p w14:paraId="3DCDFB60" w14:textId="77777777" w:rsidR="009760E3" w:rsidRDefault="00000000">
            <w:pPr>
              <w:jc w:val="center"/>
            </w:pPr>
            <w:r>
              <w:rPr>
                <w:b/>
                <w:color w:val="FFFFFF"/>
                <w:sz w:val="16"/>
              </w:rPr>
              <w:t>Primary key / relationship</w:t>
            </w:r>
          </w:p>
        </w:tc>
        <w:tc>
          <w:tcPr>
            <w:tcW w:w="3888" w:type="dxa"/>
            <w:shd w:val="clear" w:color="auto" w:fill="17365D"/>
            <w:tcMar>
              <w:top w:w="100" w:type="dxa"/>
              <w:left w:w="110" w:type="dxa"/>
              <w:bottom w:w="100" w:type="dxa"/>
              <w:right w:w="110" w:type="dxa"/>
            </w:tcMar>
          </w:tcPr>
          <w:p w14:paraId="22316293" w14:textId="77777777" w:rsidR="009760E3" w:rsidRDefault="00000000">
            <w:pPr>
              <w:jc w:val="center"/>
            </w:pPr>
            <w:r>
              <w:rPr>
                <w:b/>
                <w:color w:val="FFFFFF"/>
                <w:sz w:val="16"/>
              </w:rPr>
              <w:t>Notes</w:t>
            </w:r>
          </w:p>
        </w:tc>
      </w:tr>
      <w:tr w:rsidR="009760E3" w14:paraId="7CDD2ED5" w14:textId="77777777">
        <w:trPr>
          <w:cantSplit/>
          <w:jc w:val="center"/>
        </w:trPr>
        <w:tc>
          <w:tcPr>
            <w:tcW w:w="2016" w:type="dxa"/>
            <w:tcMar>
              <w:top w:w="100" w:type="dxa"/>
              <w:left w:w="110" w:type="dxa"/>
              <w:bottom w:w="100" w:type="dxa"/>
              <w:right w:w="110" w:type="dxa"/>
            </w:tcMar>
          </w:tcPr>
          <w:p w14:paraId="0E22C3E6" w14:textId="77777777" w:rsidR="009760E3" w:rsidRDefault="00000000">
            <w:r>
              <w:rPr>
                <w:sz w:val="16"/>
              </w:rPr>
              <w:t>users</w:t>
            </w:r>
          </w:p>
        </w:tc>
        <w:tc>
          <w:tcPr>
            <w:tcW w:w="3312" w:type="dxa"/>
            <w:tcMar>
              <w:top w:w="100" w:type="dxa"/>
              <w:left w:w="110" w:type="dxa"/>
              <w:bottom w:w="100" w:type="dxa"/>
              <w:right w:w="110" w:type="dxa"/>
            </w:tcMar>
          </w:tcPr>
          <w:p w14:paraId="66C2156F" w14:textId="77777777" w:rsidR="009760E3" w:rsidRDefault="00000000">
            <w:r>
              <w:rPr>
                <w:sz w:val="16"/>
              </w:rPr>
              <w:t>user_id</w:t>
            </w:r>
          </w:p>
        </w:tc>
        <w:tc>
          <w:tcPr>
            <w:tcW w:w="3888" w:type="dxa"/>
            <w:tcMar>
              <w:top w:w="100" w:type="dxa"/>
              <w:left w:w="110" w:type="dxa"/>
              <w:bottom w:w="100" w:type="dxa"/>
              <w:right w:w="110" w:type="dxa"/>
            </w:tcMar>
          </w:tcPr>
          <w:p w14:paraId="3EBD3D15" w14:textId="77777777" w:rsidR="009760E3" w:rsidRDefault="00000000">
            <w:r>
              <w:rPr>
                <w:sz w:val="16"/>
              </w:rPr>
              <w:t>Operational identity; research export uses pseudonymous ID.</w:t>
            </w:r>
          </w:p>
        </w:tc>
      </w:tr>
      <w:tr w:rsidR="009760E3" w14:paraId="38D88CEC" w14:textId="77777777">
        <w:trPr>
          <w:cantSplit/>
          <w:jc w:val="center"/>
        </w:trPr>
        <w:tc>
          <w:tcPr>
            <w:tcW w:w="2016" w:type="dxa"/>
            <w:shd w:val="clear" w:color="auto" w:fill="F8FAFC"/>
            <w:tcMar>
              <w:top w:w="100" w:type="dxa"/>
              <w:left w:w="110" w:type="dxa"/>
              <w:bottom w:w="100" w:type="dxa"/>
              <w:right w:w="110" w:type="dxa"/>
            </w:tcMar>
          </w:tcPr>
          <w:p w14:paraId="4C5AAA46" w14:textId="77777777" w:rsidR="009760E3" w:rsidRDefault="00000000">
            <w:r>
              <w:rPr>
                <w:sz w:val="16"/>
              </w:rPr>
              <w:t>classrooms</w:t>
            </w:r>
          </w:p>
        </w:tc>
        <w:tc>
          <w:tcPr>
            <w:tcW w:w="3312" w:type="dxa"/>
            <w:shd w:val="clear" w:color="auto" w:fill="F8FAFC"/>
            <w:tcMar>
              <w:top w:w="100" w:type="dxa"/>
              <w:left w:w="110" w:type="dxa"/>
              <w:bottom w:w="100" w:type="dxa"/>
              <w:right w:w="110" w:type="dxa"/>
            </w:tcMar>
          </w:tcPr>
          <w:p w14:paraId="4D4313E0" w14:textId="77777777" w:rsidR="009760E3" w:rsidRDefault="00000000">
            <w:r>
              <w:rPr>
                <w:sz w:val="16"/>
              </w:rPr>
              <w:t>classroom_id; teacher_id FK</w:t>
            </w:r>
          </w:p>
        </w:tc>
        <w:tc>
          <w:tcPr>
            <w:tcW w:w="3888" w:type="dxa"/>
            <w:shd w:val="clear" w:color="auto" w:fill="F8FAFC"/>
            <w:tcMar>
              <w:top w:w="100" w:type="dxa"/>
              <w:left w:w="110" w:type="dxa"/>
              <w:bottom w:w="100" w:type="dxa"/>
              <w:right w:w="110" w:type="dxa"/>
            </w:tcMar>
          </w:tcPr>
          <w:p w14:paraId="215E470D" w14:textId="77777777" w:rsidR="009760E3" w:rsidRDefault="00000000">
            <w:r>
              <w:rPr>
                <w:sz w:val="16"/>
              </w:rPr>
              <w:t>Class membership table may be separate.</w:t>
            </w:r>
          </w:p>
        </w:tc>
      </w:tr>
      <w:tr w:rsidR="009760E3" w14:paraId="3AEB84DD" w14:textId="77777777">
        <w:trPr>
          <w:cantSplit/>
          <w:jc w:val="center"/>
        </w:trPr>
        <w:tc>
          <w:tcPr>
            <w:tcW w:w="2016" w:type="dxa"/>
            <w:tcMar>
              <w:top w:w="100" w:type="dxa"/>
              <w:left w:w="110" w:type="dxa"/>
              <w:bottom w:w="100" w:type="dxa"/>
              <w:right w:w="110" w:type="dxa"/>
            </w:tcMar>
          </w:tcPr>
          <w:p w14:paraId="66A31359" w14:textId="77777777" w:rsidR="009760E3" w:rsidRDefault="00000000">
            <w:r>
              <w:rPr>
                <w:sz w:val="16"/>
              </w:rPr>
              <w:lastRenderedPageBreak/>
              <w:t>problems</w:t>
            </w:r>
          </w:p>
        </w:tc>
        <w:tc>
          <w:tcPr>
            <w:tcW w:w="3312" w:type="dxa"/>
            <w:tcMar>
              <w:top w:w="100" w:type="dxa"/>
              <w:left w:w="110" w:type="dxa"/>
              <w:bottom w:w="100" w:type="dxa"/>
              <w:right w:w="110" w:type="dxa"/>
            </w:tcMar>
          </w:tcPr>
          <w:p w14:paraId="192A2077" w14:textId="77777777" w:rsidR="009760E3" w:rsidRDefault="00000000">
            <w:r>
              <w:rPr>
                <w:sz w:val="16"/>
              </w:rPr>
              <w:t>problem_id</w:t>
            </w:r>
          </w:p>
        </w:tc>
        <w:tc>
          <w:tcPr>
            <w:tcW w:w="3888" w:type="dxa"/>
            <w:tcMar>
              <w:top w:w="100" w:type="dxa"/>
              <w:left w:w="110" w:type="dxa"/>
              <w:bottom w:w="100" w:type="dxa"/>
              <w:right w:w="110" w:type="dxa"/>
            </w:tcMar>
          </w:tcPr>
          <w:p w14:paraId="002C34A0" w14:textId="77777777" w:rsidR="009760E3" w:rsidRDefault="00000000">
            <w:r>
              <w:rPr>
                <w:sz w:val="16"/>
              </w:rPr>
              <w:t>Concept/prerequisite tags; version problems if tests change.</w:t>
            </w:r>
          </w:p>
        </w:tc>
      </w:tr>
      <w:tr w:rsidR="009760E3" w14:paraId="407E69A6" w14:textId="77777777">
        <w:trPr>
          <w:cantSplit/>
          <w:jc w:val="center"/>
        </w:trPr>
        <w:tc>
          <w:tcPr>
            <w:tcW w:w="2016" w:type="dxa"/>
            <w:shd w:val="clear" w:color="auto" w:fill="F8FAFC"/>
            <w:tcMar>
              <w:top w:w="100" w:type="dxa"/>
              <w:left w:w="110" w:type="dxa"/>
              <w:bottom w:w="100" w:type="dxa"/>
              <w:right w:w="110" w:type="dxa"/>
            </w:tcMar>
          </w:tcPr>
          <w:p w14:paraId="7854E89A" w14:textId="77777777" w:rsidR="009760E3" w:rsidRDefault="00000000">
            <w:r>
              <w:rPr>
                <w:sz w:val="16"/>
              </w:rPr>
              <w:t>test_cases</w:t>
            </w:r>
          </w:p>
        </w:tc>
        <w:tc>
          <w:tcPr>
            <w:tcW w:w="3312" w:type="dxa"/>
            <w:shd w:val="clear" w:color="auto" w:fill="F8FAFC"/>
            <w:tcMar>
              <w:top w:w="100" w:type="dxa"/>
              <w:left w:w="110" w:type="dxa"/>
              <w:bottom w:w="100" w:type="dxa"/>
              <w:right w:w="110" w:type="dxa"/>
            </w:tcMar>
          </w:tcPr>
          <w:p w14:paraId="6C6C4DC2" w14:textId="77777777" w:rsidR="009760E3" w:rsidRDefault="00000000">
            <w:r>
              <w:rPr>
                <w:sz w:val="16"/>
              </w:rPr>
              <w:t>test_id; problem_id FK</w:t>
            </w:r>
          </w:p>
        </w:tc>
        <w:tc>
          <w:tcPr>
            <w:tcW w:w="3888" w:type="dxa"/>
            <w:shd w:val="clear" w:color="auto" w:fill="F8FAFC"/>
            <w:tcMar>
              <w:top w:w="100" w:type="dxa"/>
              <w:left w:w="110" w:type="dxa"/>
              <w:bottom w:w="100" w:type="dxa"/>
              <w:right w:w="110" w:type="dxa"/>
            </w:tcMar>
          </w:tcPr>
          <w:p w14:paraId="11F00863" w14:textId="77777777" w:rsidR="009760E3" w:rsidRDefault="00000000">
            <w:r>
              <w:rPr>
                <w:sz w:val="16"/>
              </w:rPr>
              <w:t>type ∈ visible/hidden/diagnostic/transfer where applicable.</w:t>
            </w:r>
          </w:p>
        </w:tc>
      </w:tr>
      <w:tr w:rsidR="009760E3" w14:paraId="747BE493" w14:textId="77777777">
        <w:trPr>
          <w:cantSplit/>
          <w:jc w:val="center"/>
        </w:trPr>
        <w:tc>
          <w:tcPr>
            <w:tcW w:w="2016" w:type="dxa"/>
            <w:tcMar>
              <w:top w:w="100" w:type="dxa"/>
              <w:left w:w="110" w:type="dxa"/>
              <w:bottom w:w="100" w:type="dxa"/>
              <w:right w:w="110" w:type="dxa"/>
            </w:tcMar>
          </w:tcPr>
          <w:p w14:paraId="4CA7DB2C" w14:textId="77777777" w:rsidR="009760E3" w:rsidRDefault="00000000">
            <w:r>
              <w:rPr>
                <w:sz w:val="16"/>
              </w:rPr>
              <w:t>submissions</w:t>
            </w:r>
          </w:p>
        </w:tc>
        <w:tc>
          <w:tcPr>
            <w:tcW w:w="3312" w:type="dxa"/>
            <w:tcMar>
              <w:top w:w="100" w:type="dxa"/>
              <w:left w:w="110" w:type="dxa"/>
              <w:bottom w:w="100" w:type="dxa"/>
              <w:right w:w="110" w:type="dxa"/>
            </w:tcMar>
          </w:tcPr>
          <w:p w14:paraId="5E9006F7" w14:textId="77777777" w:rsidR="009760E3" w:rsidRDefault="00000000">
            <w:r>
              <w:rPr>
                <w:sz w:val="16"/>
              </w:rPr>
              <w:t>submission_id; student_id + problem_id</w:t>
            </w:r>
          </w:p>
        </w:tc>
        <w:tc>
          <w:tcPr>
            <w:tcW w:w="3888" w:type="dxa"/>
            <w:tcMar>
              <w:top w:w="100" w:type="dxa"/>
              <w:left w:w="110" w:type="dxa"/>
              <w:bottom w:w="100" w:type="dxa"/>
              <w:right w:w="110" w:type="dxa"/>
            </w:tcMar>
          </w:tcPr>
          <w:p w14:paraId="566825B8" w14:textId="77777777" w:rsidR="009760E3" w:rsidRDefault="00000000">
            <w:r>
              <w:rPr>
                <w:sz w:val="16"/>
              </w:rPr>
              <w:t>attempt_no and chronological timestamp/order.</w:t>
            </w:r>
          </w:p>
        </w:tc>
      </w:tr>
      <w:tr w:rsidR="009760E3" w14:paraId="435FED4C" w14:textId="77777777">
        <w:trPr>
          <w:cantSplit/>
          <w:jc w:val="center"/>
        </w:trPr>
        <w:tc>
          <w:tcPr>
            <w:tcW w:w="2016" w:type="dxa"/>
            <w:shd w:val="clear" w:color="auto" w:fill="F8FAFC"/>
            <w:tcMar>
              <w:top w:w="100" w:type="dxa"/>
              <w:left w:w="110" w:type="dxa"/>
              <w:bottom w:w="100" w:type="dxa"/>
              <w:right w:w="110" w:type="dxa"/>
            </w:tcMar>
          </w:tcPr>
          <w:p w14:paraId="4FFCC859" w14:textId="77777777" w:rsidR="009760E3" w:rsidRDefault="00000000">
            <w:r>
              <w:rPr>
                <w:sz w:val="16"/>
              </w:rPr>
              <w:t>test_results</w:t>
            </w:r>
          </w:p>
        </w:tc>
        <w:tc>
          <w:tcPr>
            <w:tcW w:w="3312" w:type="dxa"/>
            <w:shd w:val="clear" w:color="auto" w:fill="F8FAFC"/>
            <w:tcMar>
              <w:top w:w="100" w:type="dxa"/>
              <w:left w:w="110" w:type="dxa"/>
              <w:bottom w:w="100" w:type="dxa"/>
              <w:right w:w="110" w:type="dxa"/>
            </w:tcMar>
          </w:tcPr>
          <w:p w14:paraId="2F9EDC5E" w14:textId="77777777" w:rsidR="009760E3" w:rsidRDefault="00000000">
            <w:r>
              <w:rPr>
                <w:sz w:val="16"/>
              </w:rPr>
              <w:t>result_id; submission_id + test_id</w:t>
            </w:r>
          </w:p>
        </w:tc>
        <w:tc>
          <w:tcPr>
            <w:tcW w:w="3888" w:type="dxa"/>
            <w:shd w:val="clear" w:color="auto" w:fill="F8FAFC"/>
            <w:tcMar>
              <w:top w:w="100" w:type="dxa"/>
              <w:left w:w="110" w:type="dxa"/>
              <w:bottom w:w="100" w:type="dxa"/>
              <w:right w:w="110" w:type="dxa"/>
            </w:tcMar>
          </w:tcPr>
          <w:p w14:paraId="7C78DA69" w14:textId="77777777" w:rsidR="009760E3" w:rsidRDefault="00000000">
            <w:r>
              <w:rPr>
                <w:sz w:val="16"/>
              </w:rPr>
              <w:t>Store category and error/output evidence.</w:t>
            </w:r>
          </w:p>
        </w:tc>
      </w:tr>
      <w:tr w:rsidR="009760E3" w14:paraId="30AC3D65" w14:textId="77777777">
        <w:trPr>
          <w:cantSplit/>
          <w:jc w:val="center"/>
        </w:trPr>
        <w:tc>
          <w:tcPr>
            <w:tcW w:w="2016" w:type="dxa"/>
            <w:tcMar>
              <w:top w:w="100" w:type="dxa"/>
              <w:left w:w="110" w:type="dxa"/>
              <w:bottom w:w="100" w:type="dxa"/>
              <w:right w:w="110" w:type="dxa"/>
            </w:tcMar>
          </w:tcPr>
          <w:p w14:paraId="521F5FE3" w14:textId="77777777" w:rsidR="009760E3" w:rsidRDefault="00000000">
            <w:r>
              <w:rPr>
                <w:sz w:val="16"/>
              </w:rPr>
              <w:t>evidence_items</w:t>
            </w:r>
          </w:p>
        </w:tc>
        <w:tc>
          <w:tcPr>
            <w:tcW w:w="3312" w:type="dxa"/>
            <w:tcMar>
              <w:top w:w="100" w:type="dxa"/>
              <w:left w:w="110" w:type="dxa"/>
              <w:bottom w:w="100" w:type="dxa"/>
              <w:right w:w="110" w:type="dxa"/>
            </w:tcMar>
          </w:tcPr>
          <w:p w14:paraId="18AE7B28" w14:textId="77777777" w:rsidR="009760E3" w:rsidRDefault="00000000">
            <w:r>
              <w:rPr>
                <w:sz w:val="16"/>
              </w:rPr>
              <w:t>evidence_id; submission_id</w:t>
            </w:r>
          </w:p>
        </w:tc>
        <w:tc>
          <w:tcPr>
            <w:tcW w:w="3888" w:type="dxa"/>
            <w:tcMar>
              <w:top w:w="100" w:type="dxa"/>
              <w:left w:w="110" w:type="dxa"/>
              <w:bottom w:w="100" w:type="dxa"/>
              <w:right w:w="110" w:type="dxa"/>
            </w:tcMar>
          </w:tcPr>
          <w:p w14:paraId="78B77263" w14:textId="77777777" w:rsidR="009760E3" w:rsidRDefault="00000000">
            <w:r>
              <w:rPr>
                <w:sz w:val="16"/>
              </w:rPr>
              <w:t>source, misconception, support/conflict, strength, extractor version.</w:t>
            </w:r>
          </w:p>
        </w:tc>
      </w:tr>
      <w:tr w:rsidR="009760E3" w14:paraId="5EFF7EA1" w14:textId="77777777">
        <w:trPr>
          <w:cantSplit/>
          <w:jc w:val="center"/>
        </w:trPr>
        <w:tc>
          <w:tcPr>
            <w:tcW w:w="2016" w:type="dxa"/>
            <w:shd w:val="clear" w:color="auto" w:fill="F8FAFC"/>
            <w:tcMar>
              <w:top w:w="100" w:type="dxa"/>
              <w:left w:w="110" w:type="dxa"/>
              <w:bottom w:w="100" w:type="dxa"/>
              <w:right w:w="110" w:type="dxa"/>
            </w:tcMar>
          </w:tcPr>
          <w:p w14:paraId="5ABC283A" w14:textId="77777777" w:rsidR="009760E3" w:rsidRDefault="00000000">
            <w:r>
              <w:rPr>
                <w:sz w:val="16"/>
              </w:rPr>
              <w:t>diagnoses</w:t>
            </w:r>
          </w:p>
        </w:tc>
        <w:tc>
          <w:tcPr>
            <w:tcW w:w="3312" w:type="dxa"/>
            <w:shd w:val="clear" w:color="auto" w:fill="F8FAFC"/>
            <w:tcMar>
              <w:top w:w="100" w:type="dxa"/>
              <w:left w:w="110" w:type="dxa"/>
              <w:bottom w:w="100" w:type="dxa"/>
              <w:right w:w="110" w:type="dxa"/>
            </w:tcMar>
          </w:tcPr>
          <w:p w14:paraId="7F601F6B" w14:textId="77777777" w:rsidR="009760E3" w:rsidRDefault="00000000">
            <w:r>
              <w:rPr>
                <w:sz w:val="16"/>
              </w:rPr>
              <w:t>diagnosis_id; submission_id</w:t>
            </w:r>
          </w:p>
        </w:tc>
        <w:tc>
          <w:tcPr>
            <w:tcW w:w="3888" w:type="dxa"/>
            <w:shd w:val="clear" w:color="auto" w:fill="F8FAFC"/>
            <w:tcMar>
              <w:top w:w="100" w:type="dxa"/>
              <w:left w:w="110" w:type="dxa"/>
              <w:bottom w:w="100" w:type="dxa"/>
              <w:right w:w="110" w:type="dxa"/>
            </w:tcMar>
          </w:tcPr>
          <w:p w14:paraId="25A250B9" w14:textId="77777777" w:rsidR="009760E3" w:rsidRDefault="00000000">
            <w:r>
              <w:rPr>
                <w:sz w:val="16"/>
              </w:rPr>
              <w:t>mode/model_version, probability vector, primary/alternative, confidence.</w:t>
            </w:r>
          </w:p>
        </w:tc>
      </w:tr>
      <w:tr w:rsidR="009760E3" w14:paraId="7BC96229" w14:textId="77777777">
        <w:trPr>
          <w:cantSplit/>
          <w:jc w:val="center"/>
        </w:trPr>
        <w:tc>
          <w:tcPr>
            <w:tcW w:w="2016" w:type="dxa"/>
            <w:tcMar>
              <w:top w:w="100" w:type="dxa"/>
              <w:left w:w="110" w:type="dxa"/>
              <w:bottom w:w="100" w:type="dxa"/>
              <w:right w:w="110" w:type="dxa"/>
            </w:tcMar>
          </w:tcPr>
          <w:p w14:paraId="0AA9D3E3" w14:textId="77777777" w:rsidR="009760E3" w:rsidRDefault="00000000">
            <w:r>
              <w:rPr>
                <w:sz w:val="16"/>
              </w:rPr>
              <w:t>learner_states</w:t>
            </w:r>
          </w:p>
        </w:tc>
        <w:tc>
          <w:tcPr>
            <w:tcW w:w="3312" w:type="dxa"/>
            <w:tcMar>
              <w:top w:w="100" w:type="dxa"/>
              <w:left w:w="110" w:type="dxa"/>
              <w:bottom w:w="100" w:type="dxa"/>
              <w:right w:w="110" w:type="dxa"/>
            </w:tcMar>
          </w:tcPr>
          <w:p w14:paraId="3032666F" w14:textId="77777777" w:rsidR="009760E3" w:rsidRDefault="00000000">
            <w:r>
              <w:rPr>
                <w:sz w:val="16"/>
              </w:rPr>
              <w:t>(student_id, misconception_id)</w:t>
            </w:r>
          </w:p>
        </w:tc>
        <w:tc>
          <w:tcPr>
            <w:tcW w:w="3888" w:type="dxa"/>
            <w:tcMar>
              <w:top w:w="100" w:type="dxa"/>
              <w:left w:w="110" w:type="dxa"/>
              <w:bottom w:w="100" w:type="dxa"/>
              <w:right w:w="110" w:type="dxa"/>
            </w:tcMar>
          </w:tcPr>
          <w:p w14:paraId="1890884B" w14:textId="77777777" w:rsidR="009760E3" w:rsidRDefault="00000000">
            <w:r>
              <w:rPr>
                <w:sz w:val="16"/>
              </w:rPr>
              <w:t>Latest state only.</w:t>
            </w:r>
          </w:p>
        </w:tc>
      </w:tr>
      <w:tr w:rsidR="009760E3" w14:paraId="41350D19" w14:textId="77777777">
        <w:trPr>
          <w:cantSplit/>
          <w:jc w:val="center"/>
        </w:trPr>
        <w:tc>
          <w:tcPr>
            <w:tcW w:w="2016" w:type="dxa"/>
            <w:shd w:val="clear" w:color="auto" w:fill="F8FAFC"/>
            <w:tcMar>
              <w:top w:w="100" w:type="dxa"/>
              <w:left w:w="110" w:type="dxa"/>
              <w:bottom w:w="100" w:type="dxa"/>
              <w:right w:w="110" w:type="dxa"/>
            </w:tcMar>
          </w:tcPr>
          <w:p w14:paraId="77C7B295" w14:textId="77777777" w:rsidR="009760E3" w:rsidRDefault="00000000">
            <w:r>
              <w:rPr>
                <w:sz w:val="16"/>
              </w:rPr>
              <w:t>learner_state_history</w:t>
            </w:r>
          </w:p>
        </w:tc>
        <w:tc>
          <w:tcPr>
            <w:tcW w:w="3312" w:type="dxa"/>
            <w:shd w:val="clear" w:color="auto" w:fill="F8FAFC"/>
            <w:tcMar>
              <w:top w:w="100" w:type="dxa"/>
              <w:left w:w="110" w:type="dxa"/>
              <w:bottom w:w="100" w:type="dxa"/>
              <w:right w:w="110" w:type="dxa"/>
            </w:tcMar>
          </w:tcPr>
          <w:p w14:paraId="431AE95A" w14:textId="77777777" w:rsidR="009760E3" w:rsidRDefault="00000000">
            <w:r>
              <w:rPr>
                <w:sz w:val="16"/>
              </w:rPr>
              <w:t>history_id</w:t>
            </w:r>
          </w:p>
        </w:tc>
        <w:tc>
          <w:tcPr>
            <w:tcW w:w="3888" w:type="dxa"/>
            <w:shd w:val="clear" w:color="auto" w:fill="F8FAFC"/>
            <w:tcMar>
              <w:top w:w="100" w:type="dxa"/>
              <w:left w:w="110" w:type="dxa"/>
              <w:bottom w:w="100" w:type="dxa"/>
              <w:right w:w="110" w:type="dxa"/>
            </w:tcMar>
          </w:tcPr>
          <w:p w14:paraId="7A76F8D5" w14:textId="77777777" w:rsidR="009760E3" w:rsidRDefault="00000000">
            <w:r>
              <w:rPr>
                <w:sz w:val="16"/>
              </w:rPr>
              <w:t>Append-only transitions and triggers.</w:t>
            </w:r>
          </w:p>
        </w:tc>
      </w:tr>
      <w:tr w:rsidR="009760E3" w14:paraId="3690A6B0" w14:textId="77777777">
        <w:trPr>
          <w:cantSplit/>
          <w:jc w:val="center"/>
        </w:trPr>
        <w:tc>
          <w:tcPr>
            <w:tcW w:w="2016" w:type="dxa"/>
            <w:tcMar>
              <w:top w:w="100" w:type="dxa"/>
              <w:left w:w="110" w:type="dxa"/>
              <w:bottom w:w="100" w:type="dxa"/>
              <w:right w:w="110" w:type="dxa"/>
            </w:tcMar>
          </w:tcPr>
          <w:p w14:paraId="2B444C87" w14:textId="77777777" w:rsidR="009760E3" w:rsidRDefault="00000000">
            <w:r>
              <w:rPr>
                <w:sz w:val="16"/>
              </w:rPr>
              <w:t>hint_events</w:t>
            </w:r>
          </w:p>
        </w:tc>
        <w:tc>
          <w:tcPr>
            <w:tcW w:w="3312" w:type="dxa"/>
            <w:tcMar>
              <w:top w:w="100" w:type="dxa"/>
              <w:left w:w="110" w:type="dxa"/>
              <w:bottom w:w="100" w:type="dxa"/>
              <w:right w:w="110" w:type="dxa"/>
            </w:tcMar>
          </w:tcPr>
          <w:p w14:paraId="7638A5B7" w14:textId="77777777" w:rsidR="009760E3" w:rsidRDefault="00000000">
            <w:r>
              <w:rPr>
                <w:sz w:val="16"/>
              </w:rPr>
              <w:t>hint_event_id</w:t>
            </w:r>
          </w:p>
        </w:tc>
        <w:tc>
          <w:tcPr>
            <w:tcW w:w="3888" w:type="dxa"/>
            <w:tcMar>
              <w:top w:w="100" w:type="dxa"/>
              <w:left w:w="110" w:type="dxa"/>
              <w:bottom w:w="100" w:type="dxa"/>
              <w:right w:w="110" w:type="dxa"/>
            </w:tcMar>
          </w:tcPr>
          <w:p w14:paraId="763A530A" w14:textId="77777777" w:rsidR="009760E3" w:rsidRDefault="00000000">
            <w:r>
              <w:rPr>
                <w:sz w:val="16"/>
              </w:rPr>
              <w:t>Level, rationale, misconception/state snapshot.</w:t>
            </w:r>
          </w:p>
        </w:tc>
      </w:tr>
      <w:tr w:rsidR="009760E3" w14:paraId="2B573EE0" w14:textId="77777777">
        <w:trPr>
          <w:cantSplit/>
          <w:jc w:val="center"/>
        </w:trPr>
        <w:tc>
          <w:tcPr>
            <w:tcW w:w="2016" w:type="dxa"/>
            <w:shd w:val="clear" w:color="auto" w:fill="F8FAFC"/>
            <w:tcMar>
              <w:top w:w="100" w:type="dxa"/>
              <w:left w:w="110" w:type="dxa"/>
              <w:bottom w:w="100" w:type="dxa"/>
              <w:right w:w="110" w:type="dxa"/>
            </w:tcMar>
          </w:tcPr>
          <w:p w14:paraId="665771BF" w14:textId="77777777" w:rsidR="009760E3" w:rsidRDefault="00000000">
            <w:r>
              <w:rPr>
                <w:sz w:val="16"/>
              </w:rPr>
              <w:t>teacher_reviews</w:t>
            </w:r>
          </w:p>
        </w:tc>
        <w:tc>
          <w:tcPr>
            <w:tcW w:w="3312" w:type="dxa"/>
            <w:shd w:val="clear" w:color="auto" w:fill="F8FAFC"/>
            <w:tcMar>
              <w:top w:w="100" w:type="dxa"/>
              <w:left w:w="110" w:type="dxa"/>
              <w:bottom w:w="100" w:type="dxa"/>
              <w:right w:w="110" w:type="dxa"/>
            </w:tcMar>
          </w:tcPr>
          <w:p w14:paraId="43B394FD" w14:textId="77777777" w:rsidR="009760E3" w:rsidRDefault="00000000">
            <w:r>
              <w:rPr>
                <w:sz w:val="16"/>
              </w:rPr>
              <w:t>review_id; diagnosis_id</w:t>
            </w:r>
          </w:p>
        </w:tc>
        <w:tc>
          <w:tcPr>
            <w:tcW w:w="3888" w:type="dxa"/>
            <w:shd w:val="clear" w:color="auto" w:fill="F8FAFC"/>
            <w:tcMar>
              <w:top w:w="100" w:type="dxa"/>
              <w:left w:w="110" w:type="dxa"/>
              <w:bottom w:w="100" w:type="dxa"/>
              <w:right w:w="110" w:type="dxa"/>
            </w:tcMar>
          </w:tcPr>
          <w:p w14:paraId="5B677743" w14:textId="77777777" w:rsidR="009760E3" w:rsidRDefault="00000000">
            <w:r>
              <w:rPr>
                <w:sz w:val="16"/>
              </w:rPr>
              <w:t>Human action and corrected label/state where appropriate.</w:t>
            </w:r>
          </w:p>
        </w:tc>
      </w:tr>
    </w:tbl>
    <w:p w14:paraId="4D13E2AD" w14:textId="77777777" w:rsidR="009760E3" w:rsidRDefault="009760E3">
      <w:pPr>
        <w:spacing w:after="20"/>
      </w:pPr>
    </w:p>
    <w:p w14:paraId="0EEBF5BF" w14:textId="77777777" w:rsidR="009760E3" w:rsidRDefault="00000000">
      <w:pPr>
        <w:pStyle w:val="Heading1"/>
      </w:pPr>
      <w:bookmarkStart w:id="116" w:name="appB"/>
      <w:bookmarkStart w:id="117" w:name="_Toc238386778"/>
      <w:r>
        <w:t>Appendix B. Initial XGBoost Feature Dictionary</w:t>
      </w:r>
      <w:bookmarkEnd w:id="116"/>
      <w:bookmarkEnd w:id="117"/>
    </w:p>
    <w:tbl>
      <w:tblPr>
        <w:tblStyle w:val="TableGrid"/>
        <w:tblW w:w="0" w:type="auto"/>
        <w:jc w:val="center"/>
        <w:tblLook w:val="04A0" w:firstRow="1" w:lastRow="0" w:firstColumn="1" w:lastColumn="0" w:noHBand="0" w:noVBand="1"/>
      </w:tblPr>
      <w:tblGrid>
        <w:gridCol w:w="2592"/>
        <w:gridCol w:w="1656"/>
        <w:gridCol w:w="1872"/>
        <w:gridCol w:w="3096"/>
      </w:tblGrid>
      <w:tr w:rsidR="009760E3" w14:paraId="469BA8A7" w14:textId="77777777">
        <w:trPr>
          <w:cantSplit/>
          <w:tblHeader/>
          <w:jc w:val="center"/>
        </w:trPr>
        <w:tc>
          <w:tcPr>
            <w:tcW w:w="2592" w:type="dxa"/>
            <w:shd w:val="clear" w:color="auto" w:fill="17365D"/>
            <w:tcMar>
              <w:top w:w="100" w:type="dxa"/>
              <w:left w:w="110" w:type="dxa"/>
              <w:bottom w:w="100" w:type="dxa"/>
              <w:right w:w="110" w:type="dxa"/>
            </w:tcMar>
          </w:tcPr>
          <w:p w14:paraId="0D3F4D46" w14:textId="77777777" w:rsidR="009760E3" w:rsidRDefault="00000000">
            <w:pPr>
              <w:jc w:val="center"/>
            </w:pPr>
            <w:r>
              <w:rPr>
                <w:b/>
                <w:color w:val="FFFFFF"/>
                <w:sz w:val="15"/>
              </w:rPr>
              <w:t>Feature</w:t>
            </w:r>
          </w:p>
        </w:tc>
        <w:tc>
          <w:tcPr>
            <w:tcW w:w="1656" w:type="dxa"/>
            <w:shd w:val="clear" w:color="auto" w:fill="17365D"/>
            <w:tcMar>
              <w:top w:w="100" w:type="dxa"/>
              <w:left w:w="110" w:type="dxa"/>
              <w:bottom w:w="100" w:type="dxa"/>
              <w:right w:w="110" w:type="dxa"/>
            </w:tcMar>
          </w:tcPr>
          <w:p w14:paraId="50842256" w14:textId="77777777" w:rsidR="009760E3" w:rsidRDefault="00000000">
            <w:pPr>
              <w:jc w:val="center"/>
            </w:pPr>
            <w:r>
              <w:rPr>
                <w:b/>
                <w:color w:val="FFFFFF"/>
                <w:sz w:val="15"/>
              </w:rPr>
              <w:t>Type</w:t>
            </w:r>
          </w:p>
        </w:tc>
        <w:tc>
          <w:tcPr>
            <w:tcW w:w="1872" w:type="dxa"/>
            <w:shd w:val="clear" w:color="auto" w:fill="17365D"/>
            <w:tcMar>
              <w:top w:w="100" w:type="dxa"/>
              <w:left w:w="110" w:type="dxa"/>
              <w:bottom w:w="100" w:type="dxa"/>
              <w:right w:w="110" w:type="dxa"/>
            </w:tcMar>
          </w:tcPr>
          <w:p w14:paraId="78262803" w14:textId="77777777" w:rsidR="009760E3" w:rsidRDefault="00000000">
            <w:pPr>
              <w:jc w:val="center"/>
            </w:pPr>
            <w:r>
              <w:rPr>
                <w:b/>
                <w:color w:val="FFFFFF"/>
                <w:sz w:val="15"/>
              </w:rPr>
              <w:t>Source</w:t>
            </w:r>
          </w:p>
        </w:tc>
        <w:tc>
          <w:tcPr>
            <w:tcW w:w="3096" w:type="dxa"/>
            <w:shd w:val="clear" w:color="auto" w:fill="17365D"/>
            <w:tcMar>
              <w:top w:w="100" w:type="dxa"/>
              <w:left w:w="110" w:type="dxa"/>
              <w:bottom w:w="100" w:type="dxa"/>
              <w:right w:w="110" w:type="dxa"/>
            </w:tcMar>
          </w:tcPr>
          <w:p w14:paraId="6AD9F512" w14:textId="77777777" w:rsidR="009760E3" w:rsidRDefault="00000000">
            <w:pPr>
              <w:jc w:val="center"/>
            </w:pPr>
            <w:r>
              <w:rPr>
                <w:b/>
                <w:color w:val="FFFFFF"/>
                <w:sz w:val="15"/>
              </w:rPr>
              <w:t>Notes</w:t>
            </w:r>
          </w:p>
        </w:tc>
      </w:tr>
      <w:tr w:rsidR="009760E3" w14:paraId="28270D1F" w14:textId="77777777">
        <w:trPr>
          <w:cantSplit/>
          <w:jc w:val="center"/>
        </w:trPr>
        <w:tc>
          <w:tcPr>
            <w:tcW w:w="2592" w:type="dxa"/>
            <w:tcMar>
              <w:top w:w="100" w:type="dxa"/>
              <w:left w:w="110" w:type="dxa"/>
              <w:bottom w:w="100" w:type="dxa"/>
              <w:right w:w="110" w:type="dxa"/>
            </w:tcMar>
          </w:tcPr>
          <w:p w14:paraId="5CA1E4E9" w14:textId="77777777" w:rsidR="009760E3" w:rsidRDefault="00000000">
            <w:r>
              <w:rPr>
                <w:sz w:val="15"/>
              </w:rPr>
              <w:t>syntax_error_family</w:t>
            </w:r>
          </w:p>
        </w:tc>
        <w:tc>
          <w:tcPr>
            <w:tcW w:w="1656" w:type="dxa"/>
            <w:tcMar>
              <w:top w:w="100" w:type="dxa"/>
              <w:left w:w="110" w:type="dxa"/>
              <w:bottom w:w="100" w:type="dxa"/>
              <w:right w:w="110" w:type="dxa"/>
            </w:tcMar>
          </w:tcPr>
          <w:p w14:paraId="49D79B1B" w14:textId="77777777" w:rsidR="009760E3" w:rsidRDefault="00000000">
            <w:r>
              <w:rPr>
                <w:sz w:val="15"/>
              </w:rPr>
              <w:t>categorical/one-hot</w:t>
            </w:r>
          </w:p>
        </w:tc>
        <w:tc>
          <w:tcPr>
            <w:tcW w:w="1872" w:type="dxa"/>
            <w:tcMar>
              <w:top w:w="100" w:type="dxa"/>
              <w:left w:w="110" w:type="dxa"/>
              <w:bottom w:w="100" w:type="dxa"/>
              <w:right w:w="110" w:type="dxa"/>
            </w:tcMar>
          </w:tcPr>
          <w:p w14:paraId="6F663A31" w14:textId="77777777" w:rsidR="009760E3" w:rsidRDefault="00000000">
            <w:r>
              <w:rPr>
                <w:sz w:val="15"/>
              </w:rPr>
              <w:t>execution</w:t>
            </w:r>
          </w:p>
        </w:tc>
        <w:tc>
          <w:tcPr>
            <w:tcW w:w="3096" w:type="dxa"/>
            <w:tcMar>
              <w:top w:w="100" w:type="dxa"/>
              <w:left w:w="110" w:type="dxa"/>
              <w:bottom w:w="100" w:type="dxa"/>
              <w:right w:w="110" w:type="dxa"/>
            </w:tcMar>
          </w:tcPr>
          <w:p w14:paraId="3FD34C68" w14:textId="77777777" w:rsidR="009760E3" w:rsidRDefault="00000000">
            <w:r>
              <w:rPr>
                <w:sz w:val="15"/>
              </w:rPr>
              <w:t>None when syntax succeeds.</w:t>
            </w:r>
          </w:p>
        </w:tc>
      </w:tr>
      <w:tr w:rsidR="009760E3" w14:paraId="11601F3A" w14:textId="77777777">
        <w:trPr>
          <w:cantSplit/>
          <w:jc w:val="center"/>
        </w:trPr>
        <w:tc>
          <w:tcPr>
            <w:tcW w:w="2592" w:type="dxa"/>
            <w:shd w:val="clear" w:color="auto" w:fill="F8FAFC"/>
            <w:tcMar>
              <w:top w:w="100" w:type="dxa"/>
              <w:left w:w="110" w:type="dxa"/>
              <w:bottom w:w="100" w:type="dxa"/>
              <w:right w:w="110" w:type="dxa"/>
            </w:tcMar>
          </w:tcPr>
          <w:p w14:paraId="7D2F21D8" w14:textId="77777777" w:rsidR="009760E3" w:rsidRDefault="00000000">
            <w:r>
              <w:rPr>
                <w:sz w:val="15"/>
              </w:rPr>
              <w:t>runtime_error_family</w:t>
            </w:r>
          </w:p>
        </w:tc>
        <w:tc>
          <w:tcPr>
            <w:tcW w:w="1656" w:type="dxa"/>
            <w:shd w:val="clear" w:color="auto" w:fill="F8FAFC"/>
            <w:tcMar>
              <w:top w:w="100" w:type="dxa"/>
              <w:left w:w="110" w:type="dxa"/>
              <w:bottom w:w="100" w:type="dxa"/>
              <w:right w:w="110" w:type="dxa"/>
            </w:tcMar>
          </w:tcPr>
          <w:p w14:paraId="14325588" w14:textId="77777777" w:rsidR="009760E3" w:rsidRDefault="00000000">
            <w:r>
              <w:rPr>
                <w:sz w:val="15"/>
              </w:rPr>
              <w:t>categorical/one-hot</w:t>
            </w:r>
          </w:p>
        </w:tc>
        <w:tc>
          <w:tcPr>
            <w:tcW w:w="1872" w:type="dxa"/>
            <w:shd w:val="clear" w:color="auto" w:fill="F8FAFC"/>
            <w:tcMar>
              <w:top w:w="100" w:type="dxa"/>
              <w:left w:w="110" w:type="dxa"/>
              <w:bottom w:w="100" w:type="dxa"/>
              <w:right w:w="110" w:type="dxa"/>
            </w:tcMar>
          </w:tcPr>
          <w:p w14:paraId="6A07F1D5" w14:textId="77777777" w:rsidR="009760E3" w:rsidRDefault="00000000">
            <w:r>
              <w:rPr>
                <w:sz w:val="15"/>
              </w:rPr>
              <w:t>execution</w:t>
            </w:r>
          </w:p>
        </w:tc>
        <w:tc>
          <w:tcPr>
            <w:tcW w:w="3096" w:type="dxa"/>
            <w:shd w:val="clear" w:color="auto" w:fill="F8FAFC"/>
            <w:tcMar>
              <w:top w:w="100" w:type="dxa"/>
              <w:left w:w="110" w:type="dxa"/>
              <w:bottom w:w="100" w:type="dxa"/>
              <w:right w:w="110" w:type="dxa"/>
            </w:tcMar>
          </w:tcPr>
          <w:p w14:paraId="4DD577C2" w14:textId="77777777" w:rsidR="009760E3" w:rsidRDefault="00000000">
            <w:r>
              <w:rPr>
                <w:sz w:val="15"/>
              </w:rPr>
              <w:t>IndexError, TypeError, RecursionError, etc.</w:t>
            </w:r>
          </w:p>
        </w:tc>
      </w:tr>
      <w:tr w:rsidR="009760E3" w14:paraId="4F299D19" w14:textId="77777777">
        <w:trPr>
          <w:cantSplit/>
          <w:jc w:val="center"/>
        </w:trPr>
        <w:tc>
          <w:tcPr>
            <w:tcW w:w="2592" w:type="dxa"/>
            <w:tcMar>
              <w:top w:w="100" w:type="dxa"/>
              <w:left w:w="110" w:type="dxa"/>
              <w:bottom w:w="100" w:type="dxa"/>
              <w:right w:w="110" w:type="dxa"/>
            </w:tcMar>
          </w:tcPr>
          <w:p w14:paraId="2F9AAE11" w14:textId="77777777" w:rsidR="009760E3" w:rsidRDefault="00000000">
            <w:r>
              <w:rPr>
                <w:sz w:val="15"/>
              </w:rPr>
              <w:t>timeout</w:t>
            </w:r>
          </w:p>
        </w:tc>
        <w:tc>
          <w:tcPr>
            <w:tcW w:w="1656" w:type="dxa"/>
            <w:tcMar>
              <w:top w:w="100" w:type="dxa"/>
              <w:left w:w="110" w:type="dxa"/>
              <w:bottom w:w="100" w:type="dxa"/>
              <w:right w:w="110" w:type="dxa"/>
            </w:tcMar>
          </w:tcPr>
          <w:p w14:paraId="5C148C47" w14:textId="77777777" w:rsidR="009760E3" w:rsidRDefault="00000000">
            <w:r>
              <w:rPr>
                <w:sz w:val="15"/>
              </w:rPr>
              <w:t>binary</w:t>
            </w:r>
          </w:p>
        </w:tc>
        <w:tc>
          <w:tcPr>
            <w:tcW w:w="1872" w:type="dxa"/>
            <w:tcMar>
              <w:top w:w="100" w:type="dxa"/>
              <w:left w:w="110" w:type="dxa"/>
              <w:bottom w:w="100" w:type="dxa"/>
              <w:right w:w="110" w:type="dxa"/>
            </w:tcMar>
          </w:tcPr>
          <w:p w14:paraId="1B567249" w14:textId="77777777" w:rsidR="009760E3" w:rsidRDefault="00000000">
            <w:r>
              <w:rPr>
                <w:sz w:val="15"/>
              </w:rPr>
              <w:t>execution</w:t>
            </w:r>
          </w:p>
        </w:tc>
        <w:tc>
          <w:tcPr>
            <w:tcW w:w="3096" w:type="dxa"/>
            <w:tcMar>
              <w:top w:w="100" w:type="dxa"/>
              <w:left w:w="110" w:type="dxa"/>
              <w:bottom w:w="100" w:type="dxa"/>
              <w:right w:w="110" w:type="dxa"/>
            </w:tcMar>
          </w:tcPr>
          <w:p w14:paraId="5E6B22F9" w14:textId="77777777" w:rsidR="009760E3" w:rsidRDefault="00000000">
            <w:r>
              <w:rPr>
                <w:sz w:val="15"/>
              </w:rPr>
              <w:t>Important for non-progress/infinite behavior.</w:t>
            </w:r>
          </w:p>
        </w:tc>
      </w:tr>
      <w:tr w:rsidR="009760E3" w14:paraId="77D3C165" w14:textId="77777777">
        <w:trPr>
          <w:cantSplit/>
          <w:jc w:val="center"/>
        </w:trPr>
        <w:tc>
          <w:tcPr>
            <w:tcW w:w="2592" w:type="dxa"/>
            <w:shd w:val="clear" w:color="auto" w:fill="F8FAFC"/>
            <w:tcMar>
              <w:top w:w="100" w:type="dxa"/>
              <w:left w:w="110" w:type="dxa"/>
              <w:bottom w:w="100" w:type="dxa"/>
              <w:right w:w="110" w:type="dxa"/>
            </w:tcMar>
          </w:tcPr>
          <w:p w14:paraId="0A7C9E7A" w14:textId="77777777" w:rsidR="009760E3" w:rsidRDefault="00000000">
            <w:r>
              <w:rPr>
                <w:sz w:val="15"/>
              </w:rPr>
              <w:t>visible_pass_rate</w:t>
            </w:r>
          </w:p>
        </w:tc>
        <w:tc>
          <w:tcPr>
            <w:tcW w:w="1656" w:type="dxa"/>
            <w:shd w:val="clear" w:color="auto" w:fill="F8FAFC"/>
            <w:tcMar>
              <w:top w:w="100" w:type="dxa"/>
              <w:left w:w="110" w:type="dxa"/>
              <w:bottom w:w="100" w:type="dxa"/>
              <w:right w:w="110" w:type="dxa"/>
            </w:tcMar>
          </w:tcPr>
          <w:p w14:paraId="69D8725A" w14:textId="77777777" w:rsidR="009760E3" w:rsidRDefault="00000000">
            <w:r>
              <w:rPr>
                <w:sz w:val="15"/>
              </w:rPr>
              <w:t>numeric</w:t>
            </w:r>
          </w:p>
        </w:tc>
        <w:tc>
          <w:tcPr>
            <w:tcW w:w="1872" w:type="dxa"/>
            <w:shd w:val="clear" w:color="auto" w:fill="F8FAFC"/>
            <w:tcMar>
              <w:top w:w="100" w:type="dxa"/>
              <w:left w:w="110" w:type="dxa"/>
              <w:bottom w:w="100" w:type="dxa"/>
              <w:right w:w="110" w:type="dxa"/>
            </w:tcMar>
          </w:tcPr>
          <w:p w14:paraId="2FA7E434" w14:textId="77777777" w:rsidR="009760E3" w:rsidRDefault="00000000">
            <w:r>
              <w:rPr>
                <w:sz w:val="15"/>
              </w:rPr>
              <w:t>tests</w:t>
            </w:r>
          </w:p>
        </w:tc>
        <w:tc>
          <w:tcPr>
            <w:tcW w:w="3096" w:type="dxa"/>
            <w:shd w:val="clear" w:color="auto" w:fill="F8FAFC"/>
            <w:tcMar>
              <w:top w:w="100" w:type="dxa"/>
              <w:left w:w="110" w:type="dxa"/>
              <w:bottom w:w="100" w:type="dxa"/>
              <w:right w:w="110" w:type="dxa"/>
            </w:tcMar>
          </w:tcPr>
          <w:p w14:paraId="56EA5BE2" w14:textId="77777777" w:rsidR="009760E3" w:rsidRDefault="00000000">
            <w:r>
              <w:rPr>
                <w:sz w:val="15"/>
              </w:rPr>
              <w:t>Current submission only.</w:t>
            </w:r>
          </w:p>
        </w:tc>
      </w:tr>
      <w:tr w:rsidR="009760E3" w14:paraId="4DC2C71E" w14:textId="77777777">
        <w:trPr>
          <w:cantSplit/>
          <w:jc w:val="center"/>
        </w:trPr>
        <w:tc>
          <w:tcPr>
            <w:tcW w:w="2592" w:type="dxa"/>
            <w:tcMar>
              <w:top w:w="100" w:type="dxa"/>
              <w:left w:w="110" w:type="dxa"/>
              <w:bottom w:w="100" w:type="dxa"/>
              <w:right w:w="110" w:type="dxa"/>
            </w:tcMar>
          </w:tcPr>
          <w:p w14:paraId="11AF26CC" w14:textId="77777777" w:rsidR="009760E3" w:rsidRDefault="00000000">
            <w:r>
              <w:rPr>
                <w:sz w:val="15"/>
              </w:rPr>
              <w:t>hidden_pass_rate</w:t>
            </w:r>
          </w:p>
        </w:tc>
        <w:tc>
          <w:tcPr>
            <w:tcW w:w="1656" w:type="dxa"/>
            <w:tcMar>
              <w:top w:w="100" w:type="dxa"/>
              <w:left w:w="110" w:type="dxa"/>
              <w:bottom w:w="100" w:type="dxa"/>
              <w:right w:w="110" w:type="dxa"/>
            </w:tcMar>
          </w:tcPr>
          <w:p w14:paraId="07701131" w14:textId="77777777" w:rsidR="009760E3" w:rsidRDefault="00000000">
            <w:r>
              <w:rPr>
                <w:sz w:val="15"/>
              </w:rPr>
              <w:t>numeric</w:t>
            </w:r>
          </w:p>
        </w:tc>
        <w:tc>
          <w:tcPr>
            <w:tcW w:w="1872" w:type="dxa"/>
            <w:tcMar>
              <w:top w:w="100" w:type="dxa"/>
              <w:left w:w="110" w:type="dxa"/>
              <w:bottom w:w="100" w:type="dxa"/>
              <w:right w:w="110" w:type="dxa"/>
            </w:tcMar>
          </w:tcPr>
          <w:p w14:paraId="7150374D" w14:textId="77777777" w:rsidR="009760E3" w:rsidRDefault="00000000">
            <w:r>
              <w:rPr>
                <w:sz w:val="15"/>
              </w:rPr>
              <w:t>tests</w:t>
            </w:r>
          </w:p>
        </w:tc>
        <w:tc>
          <w:tcPr>
            <w:tcW w:w="3096" w:type="dxa"/>
            <w:tcMar>
              <w:top w:w="100" w:type="dxa"/>
              <w:left w:w="110" w:type="dxa"/>
              <w:bottom w:w="100" w:type="dxa"/>
              <w:right w:w="110" w:type="dxa"/>
            </w:tcMar>
          </w:tcPr>
          <w:p w14:paraId="2D666F26" w14:textId="77777777" w:rsidR="009760E3" w:rsidRDefault="00000000">
            <w:r>
              <w:rPr>
                <w:sz w:val="15"/>
              </w:rPr>
              <w:t>Do not show details to student.</w:t>
            </w:r>
          </w:p>
        </w:tc>
      </w:tr>
      <w:tr w:rsidR="009760E3" w14:paraId="61FD2F22" w14:textId="77777777">
        <w:trPr>
          <w:cantSplit/>
          <w:jc w:val="center"/>
        </w:trPr>
        <w:tc>
          <w:tcPr>
            <w:tcW w:w="2592" w:type="dxa"/>
            <w:shd w:val="clear" w:color="auto" w:fill="F8FAFC"/>
            <w:tcMar>
              <w:top w:w="100" w:type="dxa"/>
              <w:left w:w="110" w:type="dxa"/>
              <w:bottom w:w="100" w:type="dxa"/>
              <w:right w:w="110" w:type="dxa"/>
            </w:tcMar>
          </w:tcPr>
          <w:p w14:paraId="445D9A39" w14:textId="77777777" w:rsidR="009760E3" w:rsidRDefault="00000000">
            <w:r>
              <w:rPr>
                <w:sz w:val="15"/>
              </w:rPr>
              <w:t>diag_boundary_fail</w:t>
            </w:r>
          </w:p>
        </w:tc>
        <w:tc>
          <w:tcPr>
            <w:tcW w:w="1656" w:type="dxa"/>
            <w:shd w:val="clear" w:color="auto" w:fill="F8FAFC"/>
            <w:tcMar>
              <w:top w:w="100" w:type="dxa"/>
              <w:left w:w="110" w:type="dxa"/>
              <w:bottom w:w="100" w:type="dxa"/>
              <w:right w:w="110" w:type="dxa"/>
            </w:tcMar>
          </w:tcPr>
          <w:p w14:paraId="55F24BC1" w14:textId="77777777" w:rsidR="009760E3" w:rsidRDefault="00000000">
            <w:r>
              <w:rPr>
                <w:sz w:val="15"/>
              </w:rPr>
              <w:t>binary</w:t>
            </w:r>
          </w:p>
        </w:tc>
        <w:tc>
          <w:tcPr>
            <w:tcW w:w="1872" w:type="dxa"/>
            <w:shd w:val="clear" w:color="auto" w:fill="F8FAFC"/>
            <w:tcMar>
              <w:top w:w="100" w:type="dxa"/>
              <w:left w:w="110" w:type="dxa"/>
              <w:bottom w:w="100" w:type="dxa"/>
              <w:right w:w="110" w:type="dxa"/>
            </w:tcMar>
          </w:tcPr>
          <w:p w14:paraId="4B511D27" w14:textId="77777777" w:rsidR="009760E3" w:rsidRDefault="00000000">
            <w:r>
              <w:rPr>
                <w:sz w:val="15"/>
              </w:rPr>
              <w:t>diagnostic test</w:t>
            </w:r>
          </w:p>
        </w:tc>
        <w:tc>
          <w:tcPr>
            <w:tcW w:w="3096" w:type="dxa"/>
            <w:shd w:val="clear" w:color="auto" w:fill="F8FAFC"/>
            <w:tcMar>
              <w:top w:w="100" w:type="dxa"/>
              <w:left w:w="110" w:type="dxa"/>
              <w:bottom w:w="100" w:type="dxa"/>
              <w:right w:w="110" w:type="dxa"/>
            </w:tcMar>
          </w:tcPr>
          <w:p w14:paraId="01D84C8B" w14:textId="77777777" w:rsidR="009760E3" w:rsidRDefault="00000000">
            <w:r>
              <w:rPr>
                <w:sz w:val="15"/>
              </w:rPr>
              <w:t>Maps to misconception-sensitive boundary category.</w:t>
            </w:r>
          </w:p>
        </w:tc>
      </w:tr>
      <w:tr w:rsidR="009760E3" w14:paraId="3F683DD5" w14:textId="77777777">
        <w:trPr>
          <w:cantSplit/>
          <w:jc w:val="center"/>
        </w:trPr>
        <w:tc>
          <w:tcPr>
            <w:tcW w:w="2592" w:type="dxa"/>
            <w:tcMar>
              <w:top w:w="100" w:type="dxa"/>
              <w:left w:w="110" w:type="dxa"/>
              <w:bottom w:w="100" w:type="dxa"/>
              <w:right w:w="110" w:type="dxa"/>
            </w:tcMar>
          </w:tcPr>
          <w:p w14:paraId="490625DD" w14:textId="77777777" w:rsidR="009760E3" w:rsidRDefault="00000000">
            <w:r>
              <w:rPr>
                <w:sz w:val="15"/>
              </w:rPr>
              <w:t>diag_return_fail</w:t>
            </w:r>
          </w:p>
        </w:tc>
        <w:tc>
          <w:tcPr>
            <w:tcW w:w="1656" w:type="dxa"/>
            <w:tcMar>
              <w:top w:w="100" w:type="dxa"/>
              <w:left w:w="110" w:type="dxa"/>
              <w:bottom w:w="100" w:type="dxa"/>
              <w:right w:w="110" w:type="dxa"/>
            </w:tcMar>
          </w:tcPr>
          <w:p w14:paraId="0BE75918" w14:textId="77777777" w:rsidR="009760E3" w:rsidRDefault="00000000">
            <w:r>
              <w:rPr>
                <w:sz w:val="15"/>
              </w:rPr>
              <w:t>binary</w:t>
            </w:r>
          </w:p>
        </w:tc>
        <w:tc>
          <w:tcPr>
            <w:tcW w:w="1872" w:type="dxa"/>
            <w:tcMar>
              <w:top w:w="100" w:type="dxa"/>
              <w:left w:w="110" w:type="dxa"/>
              <w:bottom w:w="100" w:type="dxa"/>
              <w:right w:w="110" w:type="dxa"/>
            </w:tcMar>
          </w:tcPr>
          <w:p w14:paraId="45519DF9" w14:textId="77777777" w:rsidR="009760E3" w:rsidRDefault="00000000">
            <w:r>
              <w:rPr>
                <w:sz w:val="15"/>
              </w:rPr>
              <w:t>diagnostic test</w:t>
            </w:r>
          </w:p>
        </w:tc>
        <w:tc>
          <w:tcPr>
            <w:tcW w:w="3096" w:type="dxa"/>
            <w:tcMar>
              <w:top w:w="100" w:type="dxa"/>
              <w:left w:w="110" w:type="dxa"/>
              <w:bottom w:w="100" w:type="dxa"/>
              <w:right w:w="110" w:type="dxa"/>
            </w:tcMar>
          </w:tcPr>
          <w:p w14:paraId="67263265" w14:textId="77777777" w:rsidR="009760E3" w:rsidRDefault="00000000">
            <w:r>
              <w:rPr>
                <w:sz w:val="15"/>
              </w:rPr>
              <w:t>Return-vs-print and missing return evidence.</w:t>
            </w:r>
          </w:p>
        </w:tc>
      </w:tr>
      <w:tr w:rsidR="009760E3" w14:paraId="39BEC8D1" w14:textId="77777777">
        <w:trPr>
          <w:cantSplit/>
          <w:jc w:val="center"/>
        </w:trPr>
        <w:tc>
          <w:tcPr>
            <w:tcW w:w="2592" w:type="dxa"/>
            <w:shd w:val="clear" w:color="auto" w:fill="F8FAFC"/>
            <w:tcMar>
              <w:top w:w="100" w:type="dxa"/>
              <w:left w:w="110" w:type="dxa"/>
              <w:bottom w:w="100" w:type="dxa"/>
              <w:right w:w="110" w:type="dxa"/>
            </w:tcMar>
          </w:tcPr>
          <w:p w14:paraId="1D18F8DC" w14:textId="77777777" w:rsidR="009760E3" w:rsidRDefault="00000000">
            <w:r>
              <w:rPr>
                <w:sz w:val="15"/>
              </w:rPr>
              <w:t>has_return</w:t>
            </w:r>
          </w:p>
        </w:tc>
        <w:tc>
          <w:tcPr>
            <w:tcW w:w="1656" w:type="dxa"/>
            <w:shd w:val="clear" w:color="auto" w:fill="F8FAFC"/>
            <w:tcMar>
              <w:top w:w="100" w:type="dxa"/>
              <w:left w:w="110" w:type="dxa"/>
              <w:bottom w:w="100" w:type="dxa"/>
              <w:right w:w="110" w:type="dxa"/>
            </w:tcMar>
          </w:tcPr>
          <w:p w14:paraId="620FD9A6" w14:textId="77777777" w:rsidR="009760E3" w:rsidRDefault="00000000">
            <w:r>
              <w:rPr>
                <w:sz w:val="15"/>
              </w:rPr>
              <w:t>binary</w:t>
            </w:r>
          </w:p>
        </w:tc>
        <w:tc>
          <w:tcPr>
            <w:tcW w:w="1872" w:type="dxa"/>
            <w:shd w:val="clear" w:color="auto" w:fill="F8FAFC"/>
            <w:tcMar>
              <w:top w:w="100" w:type="dxa"/>
              <w:left w:w="110" w:type="dxa"/>
              <w:bottom w:w="100" w:type="dxa"/>
              <w:right w:w="110" w:type="dxa"/>
            </w:tcMar>
          </w:tcPr>
          <w:p w14:paraId="151DAB52" w14:textId="77777777" w:rsidR="009760E3" w:rsidRDefault="00000000">
            <w:r>
              <w:rPr>
                <w:sz w:val="15"/>
              </w:rPr>
              <w:t>AST</w:t>
            </w:r>
          </w:p>
        </w:tc>
        <w:tc>
          <w:tcPr>
            <w:tcW w:w="3096" w:type="dxa"/>
            <w:shd w:val="clear" w:color="auto" w:fill="F8FAFC"/>
            <w:tcMar>
              <w:top w:w="100" w:type="dxa"/>
              <w:left w:w="110" w:type="dxa"/>
              <w:bottom w:w="100" w:type="dxa"/>
              <w:right w:w="110" w:type="dxa"/>
            </w:tcMar>
          </w:tcPr>
          <w:p w14:paraId="2E421F7D" w14:textId="77777777" w:rsidR="009760E3" w:rsidRDefault="00000000">
            <w:r>
              <w:rPr>
                <w:sz w:val="15"/>
              </w:rPr>
              <w:t>Function-level.</w:t>
            </w:r>
          </w:p>
        </w:tc>
      </w:tr>
      <w:tr w:rsidR="009760E3" w14:paraId="73151144" w14:textId="77777777">
        <w:trPr>
          <w:cantSplit/>
          <w:jc w:val="center"/>
        </w:trPr>
        <w:tc>
          <w:tcPr>
            <w:tcW w:w="2592" w:type="dxa"/>
            <w:tcMar>
              <w:top w:w="100" w:type="dxa"/>
              <w:left w:w="110" w:type="dxa"/>
              <w:bottom w:w="100" w:type="dxa"/>
              <w:right w:w="110" w:type="dxa"/>
            </w:tcMar>
          </w:tcPr>
          <w:p w14:paraId="672ABB90" w14:textId="77777777" w:rsidR="009760E3" w:rsidRDefault="00000000">
            <w:r>
              <w:rPr>
                <w:sz w:val="15"/>
              </w:rPr>
              <w:t>print_without_return</w:t>
            </w:r>
          </w:p>
        </w:tc>
        <w:tc>
          <w:tcPr>
            <w:tcW w:w="1656" w:type="dxa"/>
            <w:tcMar>
              <w:top w:w="100" w:type="dxa"/>
              <w:left w:w="110" w:type="dxa"/>
              <w:bottom w:w="100" w:type="dxa"/>
              <w:right w:w="110" w:type="dxa"/>
            </w:tcMar>
          </w:tcPr>
          <w:p w14:paraId="6D6A61A5" w14:textId="77777777" w:rsidR="009760E3" w:rsidRDefault="00000000">
            <w:r>
              <w:rPr>
                <w:sz w:val="15"/>
              </w:rPr>
              <w:t>binary</w:t>
            </w:r>
          </w:p>
        </w:tc>
        <w:tc>
          <w:tcPr>
            <w:tcW w:w="1872" w:type="dxa"/>
            <w:tcMar>
              <w:top w:w="100" w:type="dxa"/>
              <w:left w:w="110" w:type="dxa"/>
              <w:bottom w:w="100" w:type="dxa"/>
              <w:right w:w="110" w:type="dxa"/>
            </w:tcMar>
          </w:tcPr>
          <w:p w14:paraId="2530EB15" w14:textId="77777777" w:rsidR="009760E3" w:rsidRDefault="00000000">
            <w:r>
              <w:rPr>
                <w:sz w:val="15"/>
              </w:rPr>
              <w:t>AST</w:t>
            </w:r>
          </w:p>
        </w:tc>
        <w:tc>
          <w:tcPr>
            <w:tcW w:w="3096" w:type="dxa"/>
            <w:tcMar>
              <w:top w:w="100" w:type="dxa"/>
              <w:left w:w="110" w:type="dxa"/>
              <w:bottom w:w="100" w:type="dxa"/>
              <w:right w:w="110" w:type="dxa"/>
            </w:tcMar>
          </w:tcPr>
          <w:p w14:paraId="60B74D15" w14:textId="77777777" w:rsidR="009760E3" w:rsidRDefault="00000000">
            <w:r>
              <w:rPr>
                <w:sz w:val="15"/>
              </w:rPr>
              <w:t>Only when function expected to return.</w:t>
            </w:r>
          </w:p>
        </w:tc>
      </w:tr>
      <w:tr w:rsidR="009760E3" w14:paraId="4752EE55" w14:textId="77777777">
        <w:trPr>
          <w:cantSplit/>
          <w:jc w:val="center"/>
        </w:trPr>
        <w:tc>
          <w:tcPr>
            <w:tcW w:w="2592" w:type="dxa"/>
            <w:shd w:val="clear" w:color="auto" w:fill="F8FAFC"/>
            <w:tcMar>
              <w:top w:w="100" w:type="dxa"/>
              <w:left w:w="110" w:type="dxa"/>
              <w:bottom w:w="100" w:type="dxa"/>
              <w:right w:w="110" w:type="dxa"/>
            </w:tcMar>
          </w:tcPr>
          <w:p w14:paraId="0A445A76" w14:textId="77777777" w:rsidR="009760E3" w:rsidRDefault="00000000">
            <w:r>
              <w:rPr>
                <w:sz w:val="15"/>
              </w:rPr>
              <w:t>range_stop_pattern</w:t>
            </w:r>
          </w:p>
        </w:tc>
        <w:tc>
          <w:tcPr>
            <w:tcW w:w="1656" w:type="dxa"/>
            <w:shd w:val="clear" w:color="auto" w:fill="F8FAFC"/>
            <w:tcMar>
              <w:top w:w="100" w:type="dxa"/>
              <w:left w:w="110" w:type="dxa"/>
              <w:bottom w:w="100" w:type="dxa"/>
              <w:right w:w="110" w:type="dxa"/>
            </w:tcMar>
          </w:tcPr>
          <w:p w14:paraId="7B4F24F9" w14:textId="77777777" w:rsidR="009760E3" w:rsidRDefault="00000000">
            <w:r>
              <w:rPr>
                <w:sz w:val="15"/>
              </w:rPr>
              <w:t>categorical</w:t>
            </w:r>
          </w:p>
        </w:tc>
        <w:tc>
          <w:tcPr>
            <w:tcW w:w="1872" w:type="dxa"/>
            <w:shd w:val="clear" w:color="auto" w:fill="F8FAFC"/>
            <w:tcMar>
              <w:top w:w="100" w:type="dxa"/>
              <w:left w:w="110" w:type="dxa"/>
              <w:bottom w:w="100" w:type="dxa"/>
              <w:right w:w="110" w:type="dxa"/>
            </w:tcMar>
          </w:tcPr>
          <w:p w14:paraId="264A68EF" w14:textId="77777777" w:rsidR="009760E3" w:rsidRDefault="00000000">
            <w:r>
              <w:rPr>
                <w:sz w:val="15"/>
              </w:rPr>
              <w:t>AST</w:t>
            </w:r>
          </w:p>
        </w:tc>
        <w:tc>
          <w:tcPr>
            <w:tcW w:w="3096" w:type="dxa"/>
            <w:shd w:val="clear" w:color="auto" w:fill="F8FAFC"/>
            <w:tcMar>
              <w:top w:w="100" w:type="dxa"/>
              <w:left w:w="110" w:type="dxa"/>
              <w:bottom w:w="100" w:type="dxa"/>
              <w:right w:w="110" w:type="dxa"/>
            </w:tcMar>
          </w:tcPr>
          <w:p w14:paraId="0FA851B3" w14:textId="77777777" w:rsidR="009760E3" w:rsidRDefault="00000000">
            <w:r>
              <w:rPr>
                <w:sz w:val="15"/>
              </w:rPr>
              <w:t>e.g. n, n+1, len(x), len(x)+1.</w:t>
            </w:r>
          </w:p>
        </w:tc>
      </w:tr>
      <w:tr w:rsidR="009760E3" w14:paraId="0F1816E4" w14:textId="77777777">
        <w:trPr>
          <w:cantSplit/>
          <w:jc w:val="center"/>
        </w:trPr>
        <w:tc>
          <w:tcPr>
            <w:tcW w:w="2592" w:type="dxa"/>
            <w:tcMar>
              <w:top w:w="100" w:type="dxa"/>
              <w:left w:w="110" w:type="dxa"/>
              <w:bottom w:w="100" w:type="dxa"/>
              <w:right w:w="110" w:type="dxa"/>
            </w:tcMar>
          </w:tcPr>
          <w:p w14:paraId="538E1675" w14:textId="77777777" w:rsidR="009760E3" w:rsidRDefault="00000000">
            <w:r>
              <w:rPr>
                <w:sz w:val="15"/>
              </w:rPr>
              <w:t>loop_value_as_index</w:t>
            </w:r>
          </w:p>
        </w:tc>
        <w:tc>
          <w:tcPr>
            <w:tcW w:w="1656" w:type="dxa"/>
            <w:tcMar>
              <w:top w:w="100" w:type="dxa"/>
              <w:left w:w="110" w:type="dxa"/>
              <w:bottom w:w="100" w:type="dxa"/>
              <w:right w:w="110" w:type="dxa"/>
            </w:tcMar>
          </w:tcPr>
          <w:p w14:paraId="0D006FB5" w14:textId="77777777" w:rsidR="009760E3" w:rsidRDefault="00000000">
            <w:r>
              <w:rPr>
                <w:sz w:val="15"/>
              </w:rPr>
              <w:t>binary</w:t>
            </w:r>
          </w:p>
        </w:tc>
        <w:tc>
          <w:tcPr>
            <w:tcW w:w="1872" w:type="dxa"/>
            <w:tcMar>
              <w:top w:w="100" w:type="dxa"/>
              <w:left w:w="110" w:type="dxa"/>
              <w:bottom w:w="100" w:type="dxa"/>
              <w:right w:w="110" w:type="dxa"/>
            </w:tcMar>
          </w:tcPr>
          <w:p w14:paraId="64CA2720" w14:textId="77777777" w:rsidR="009760E3" w:rsidRDefault="00000000">
            <w:r>
              <w:rPr>
                <w:sz w:val="15"/>
              </w:rPr>
              <w:t>AST</w:t>
            </w:r>
          </w:p>
        </w:tc>
        <w:tc>
          <w:tcPr>
            <w:tcW w:w="3096" w:type="dxa"/>
            <w:tcMar>
              <w:top w:w="100" w:type="dxa"/>
              <w:left w:w="110" w:type="dxa"/>
              <w:bottom w:w="100" w:type="dxa"/>
              <w:right w:w="110" w:type="dxa"/>
            </w:tcMar>
          </w:tcPr>
          <w:p w14:paraId="3A4BF58E" w14:textId="77777777" w:rsidR="009760E3" w:rsidRDefault="00000000">
            <w:r>
              <w:rPr>
                <w:sz w:val="15"/>
              </w:rPr>
              <w:t>Context-aware detector.</w:t>
            </w:r>
          </w:p>
        </w:tc>
      </w:tr>
      <w:tr w:rsidR="009760E3" w14:paraId="15936024" w14:textId="77777777">
        <w:trPr>
          <w:cantSplit/>
          <w:jc w:val="center"/>
        </w:trPr>
        <w:tc>
          <w:tcPr>
            <w:tcW w:w="2592" w:type="dxa"/>
            <w:shd w:val="clear" w:color="auto" w:fill="F8FAFC"/>
            <w:tcMar>
              <w:top w:w="100" w:type="dxa"/>
              <w:left w:w="110" w:type="dxa"/>
              <w:bottom w:w="100" w:type="dxa"/>
              <w:right w:w="110" w:type="dxa"/>
            </w:tcMar>
          </w:tcPr>
          <w:p w14:paraId="2A32D530" w14:textId="77777777" w:rsidR="009760E3" w:rsidRDefault="00000000">
            <w:r>
              <w:rPr>
                <w:sz w:val="15"/>
              </w:rPr>
              <w:t>suspicious_or_comparison</w:t>
            </w:r>
          </w:p>
        </w:tc>
        <w:tc>
          <w:tcPr>
            <w:tcW w:w="1656" w:type="dxa"/>
            <w:shd w:val="clear" w:color="auto" w:fill="F8FAFC"/>
            <w:tcMar>
              <w:top w:w="100" w:type="dxa"/>
              <w:left w:w="110" w:type="dxa"/>
              <w:bottom w:w="100" w:type="dxa"/>
              <w:right w:w="110" w:type="dxa"/>
            </w:tcMar>
          </w:tcPr>
          <w:p w14:paraId="7B295A4A" w14:textId="77777777" w:rsidR="009760E3" w:rsidRDefault="00000000">
            <w:r>
              <w:rPr>
                <w:sz w:val="15"/>
              </w:rPr>
              <w:t>binary</w:t>
            </w:r>
          </w:p>
        </w:tc>
        <w:tc>
          <w:tcPr>
            <w:tcW w:w="1872" w:type="dxa"/>
            <w:shd w:val="clear" w:color="auto" w:fill="F8FAFC"/>
            <w:tcMar>
              <w:top w:w="100" w:type="dxa"/>
              <w:left w:w="110" w:type="dxa"/>
              <w:bottom w:w="100" w:type="dxa"/>
              <w:right w:w="110" w:type="dxa"/>
            </w:tcMar>
          </w:tcPr>
          <w:p w14:paraId="7C79D080" w14:textId="77777777" w:rsidR="009760E3" w:rsidRDefault="00000000">
            <w:r>
              <w:rPr>
                <w:sz w:val="15"/>
              </w:rPr>
              <w:t>AST</w:t>
            </w:r>
          </w:p>
        </w:tc>
        <w:tc>
          <w:tcPr>
            <w:tcW w:w="3096" w:type="dxa"/>
            <w:shd w:val="clear" w:color="auto" w:fill="F8FAFC"/>
            <w:tcMar>
              <w:top w:w="100" w:type="dxa"/>
              <w:left w:w="110" w:type="dxa"/>
              <w:bottom w:w="100" w:type="dxa"/>
              <w:right w:w="110" w:type="dxa"/>
            </w:tcMar>
          </w:tcPr>
          <w:p w14:paraId="6840B602" w14:textId="77777777" w:rsidR="009760E3" w:rsidRDefault="00000000">
            <w:r>
              <w:rPr>
                <w:sz w:val="15"/>
              </w:rPr>
              <w:t>Pattern such as x == a or b.</w:t>
            </w:r>
          </w:p>
        </w:tc>
      </w:tr>
      <w:tr w:rsidR="009760E3" w14:paraId="7B9B2FD0" w14:textId="77777777">
        <w:trPr>
          <w:cantSplit/>
          <w:jc w:val="center"/>
        </w:trPr>
        <w:tc>
          <w:tcPr>
            <w:tcW w:w="2592" w:type="dxa"/>
            <w:tcMar>
              <w:top w:w="100" w:type="dxa"/>
              <w:left w:w="110" w:type="dxa"/>
              <w:bottom w:w="100" w:type="dxa"/>
              <w:right w:w="110" w:type="dxa"/>
            </w:tcMar>
          </w:tcPr>
          <w:p w14:paraId="51DC10C1" w14:textId="77777777" w:rsidR="009760E3" w:rsidRDefault="00000000">
            <w:r>
              <w:rPr>
                <w:sz w:val="15"/>
              </w:rPr>
              <w:t>recursive_arg_changes</w:t>
            </w:r>
          </w:p>
        </w:tc>
        <w:tc>
          <w:tcPr>
            <w:tcW w:w="1656" w:type="dxa"/>
            <w:tcMar>
              <w:top w:w="100" w:type="dxa"/>
              <w:left w:w="110" w:type="dxa"/>
              <w:bottom w:w="100" w:type="dxa"/>
              <w:right w:w="110" w:type="dxa"/>
            </w:tcMar>
          </w:tcPr>
          <w:p w14:paraId="027BA77D" w14:textId="77777777" w:rsidR="009760E3" w:rsidRDefault="00000000">
            <w:r>
              <w:rPr>
                <w:sz w:val="15"/>
              </w:rPr>
              <w:t>binary/numeric</w:t>
            </w:r>
          </w:p>
        </w:tc>
        <w:tc>
          <w:tcPr>
            <w:tcW w:w="1872" w:type="dxa"/>
            <w:tcMar>
              <w:top w:w="100" w:type="dxa"/>
              <w:left w:w="110" w:type="dxa"/>
              <w:bottom w:w="100" w:type="dxa"/>
              <w:right w:w="110" w:type="dxa"/>
            </w:tcMar>
          </w:tcPr>
          <w:p w14:paraId="5CD5250C" w14:textId="77777777" w:rsidR="009760E3" w:rsidRDefault="00000000">
            <w:r>
              <w:rPr>
                <w:sz w:val="15"/>
              </w:rPr>
              <w:t>AST</w:t>
            </w:r>
          </w:p>
        </w:tc>
        <w:tc>
          <w:tcPr>
            <w:tcW w:w="3096" w:type="dxa"/>
            <w:tcMar>
              <w:top w:w="100" w:type="dxa"/>
              <w:left w:w="110" w:type="dxa"/>
              <w:bottom w:w="100" w:type="dxa"/>
              <w:right w:w="110" w:type="dxa"/>
            </w:tcMar>
          </w:tcPr>
          <w:p w14:paraId="77FB37DE" w14:textId="77777777" w:rsidR="009760E3" w:rsidRDefault="00000000">
            <w:r>
              <w:rPr>
                <w:sz w:val="15"/>
              </w:rPr>
              <w:t>Whether recursion progresses.</w:t>
            </w:r>
          </w:p>
        </w:tc>
      </w:tr>
      <w:tr w:rsidR="009760E3" w14:paraId="1397636C" w14:textId="77777777">
        <w:trPr>
          <w:cantSplit/>
          <w:jc w:val="center"/>
        </w:trPr>
        <w:tc>
          <w:tcPr>
            <w:tcW w:w="2592" w:type="dxa"/>
            <w:shd w:val="clear" w:color="auto" w:fill="F8FAFC"/>
            <w:tcMar>
              <w:top w:w="100" w:type="dxa"/>
              <w:left w:w="110" w:type="dxa"/>
              <w:bottom w:w="100" w:type="dxa"/>
              <w:right w:w="110" w:type="dxa"/>
            </w:tcMar>
          </w:tcPr>
          <w:p w14:paraId="0B863B9F" w14:textId="77777777" w:rsidR="009760E3" w:rsidRDefault="00000000">
            <w:r>
              <w:rPr>
                <w:sz w:val="15"/>
              </w:rPr>
              <w:t>attempt_number</w:t>
            </w:r>
          </w:p>
        </w:tc>
        <w:tc>
          <w:tcPr>
            <w:tcW w:w="1656" w:type="dxa"/>
            <w:shd w:val="clear" w:color="auto" w:fill="F8FAFC"/>
            <w:tcMar>
              <w:top w:w="100" w:type="dxa"/>
              <w:left w:w="110" w:type="dxa"/>
              <w:bottom w:w="100" w:type="dxa"/>
              <w:right w:w="110" w:type="dxa"/>
            </w:tcMar>
          </w:tcPr>
          <w:p w14:paraId="37A9FC62" w14:textId="77777777" w:rsidR="009760E3" w:rsidRDefault="00000000">
            <w:r>
              <w:rPr>
                <w:sz w:val="15"/>
              </w:rPr>
              <w:t>numeric</w:t>
            </w:r>
          </w:p>
        </w:tc>
        <w:tc>
          <w:tcPr>
            <w:tcW w:w="1872" w:type="dxa"/>
            <w:shd w:val="clear" w:color="auto" w:fill="F8FAFC"/>
            <w:tcMar>
              <w:top w:w="100" w:type="dxa"/>
              <w:left w:w="110" w:type="dxa"/>
              <w:bottom w:w="100" w:type="dxa"/>
              <w:right w:w="110" w:type="dxa"/>
            </w:tcMar>
          </w:tcPr>
          <w:p w14:paraId="0F44093B" w14:textId="77777777" w:rsidR="009760E3" w:rsidRDefault="00000000">
            <w:r>
              <w:rPr>
                <w:sz w:val="15"/>
              </w:rPr>
              <w:t>current metadata</w:t>
            </w:r>
          </w:p>
        </w:tc>
        <w:tc>
          <w:tcPr>
            <w:tcW w:w="3096" w:type="dxa"/>
            <w:shd w:val="clear" w:color="auto" w:fill="F8FAFC"/>
            <w:tcMar>
              <w:top w:w="100" w:type="dxa"/>
              <w:left w:w="110" w:type="dxa"/>
              <w:bottom w:w="100" w:type="dxa"/>
              <w:right w:w="110" w:type="dxa"/>
            </w:tcMar>
          </w:tcPr>
          <w:p w14:paraId="4022D6CE" w14:textId="77777777" w:rsidR="009760E3" w:rsidRDefault="00000000">
            <w:r>
              <w:rPr>
                <w:sz w:val="15"/>
              </w:rPr>
              <w:t>Can be used carefully; not sufficient for state.</w:t>
            </w:r>
          </w:p>
        </w:tc>
      </w:tr>
      <w:tr w:rsidR="009760E3" w14:paraId="23A8B436" w14:textId="77777777">
        <w:trPr>
          <w:cantSplit/>
          <w:jc w:val="center"/>
        </w:trPr>
        <w:tc>
          <w:tcPr>
            <w:tcW w:w="2592" w:type="dxa"/>
            <w:tcMar>
              <w:top w:w="100" w:type="dxa"/>
              <w:left w:w="110" w:type="dxa"/>
              <w:bottom w:w="100" w:type="dxa"/>
              <w:right w:w="110" w:type="dxa"/>
            </w:tcMar>
          </w:tcPr>
          <w:p w14:paraId="31CDDDC2" w14:textId="77777777" w:rsidR="009760E3" w:rsidRDefault="00000000">
            <w:r>
              <w:rPr>
                <w:sz w:val="15"/>
              </w:rPr>
              <w:t>problem_concept_tags</w:t>
            </w:r>
          </w:p>
        </w:tc>
        <w:tc>
          <w:tcPr>
            <w:tcW w:w="1656" w:type="dxa"/>
            <w:tcMar>
              <w:top w:w="100" w:type="dxa"/>
              <w:left w:w="110" w:type="dxa"/>
              <w:bottom w:w="100" w:type="dxa"/>
              <w:right w:w="110" w:type="dxa"/>
            </w:tcMar>
          </w:tcPr>
          <w:p w14:paraId="41C125CE" w14:textId="77777777" w:rsidR="009760E3" w:rsidRDefault="00000000">
            <w:r>
              <w:rPr>
                <w:sz w:val="15"/>
              </w:rPr>
              <w:t>multi-hot</w:t>
            </w:r>
          </w:p>
        </w:tc>
        <w:tc>
          <w:tcPr>
            <w:tcW w:w="1872" w:type="dxa"/>
            <w:tcMar>
              <w:top w:w="100" w:type="dxa"/>
              <w:left w:w="110" w:type="dxa"/>
              <w:bottom w:w="100" w:type="dxa"/>
              <w:right w:w="110" w:type="dxa"/>
            </w:tcMar>
          </w:tcPr>
          <w:p w14:paraId="29D430DF" w14:textId="77777777" w:rsidR="009760E3" w:rsidRDefault="00000000">
            <w:r>
              <w:rPr>
                <w:sz w:val="15"/>
              </w:rPr>
              <w:t>problem metadata</w:t>
            </w:r>
          </w:p>
        </w:tc>
        <w:tc>
          <w:tcPr>
            <w:tcW w:w="3096" w:type="dxa"/>
            <w:tcMar>
              <w:top w:w="100" w:type="dxa"/>
              <w:left w:w="110" w:type="dxa"/>
              <w:bottom w:w="100" w:type="dxa"/>
              <w:right w:w="110" w:type="dxa"/>
            </w:tcMar>
          </w:tcPr>
          <w:p w14:paraId="4C63971B" w14:textId="77777777" w:rsidR="009760E3" w:rsidRDefault="00000000">
            <w:r>
              <w:rPr>
                <w:sz w:val="15"/>
              </w:rPr>
              <w:t>Use normalized concept set.</w:t>
            </w:r>
          </w:p>
        </w:tc>
      </w:tr>
      <w:tr w:rsidR="009760E3" w14:paraId="7294D436" w14:textId="77777777">
        <w:trPr>
          <w:cantSplit/>
          <w:jc w:val="center"/>
        </w:trPr>
        <w:tc>
          <w:tcPr>
            <w:tcW w:w="2592" w:type="dxa"/>
            <w:shd w:val="clear" w:color="auto" w:fill="F8FAFC"/>
            <w:tcMar>
              <w:top w:w="100" w:type="dxa"/>
              <w:left w:w="110" w:type="dxa"/>
              <w:bottom w:w="100" w:type="dxa"/>
              <w:right w:w="110" w:type="dxa"/>
            </w:tcMar>
          </w:tcPr>
          <w:p w14:paraId="1A164772" w14:textId="77777777" w:rsidR="009760E3" w:rsidRDefault="00000000">
            <w:r>
              <w:rPr>
                <w:sz w:val="15"/>
              </w:rPr>
              <w:lastRenderedPageBreak/>
              <w:t>code_size_ast_nodes</w:t>
            </w:r>
          </w:p>
        </w:tc>
        <w:tc>
          <w:tcPr>
            <w:tcW w:w="1656" w:type="dxa"/>
            <w:shd w:val="clear" w:color="auto" w:fill="F8FAFC"/>
            <w:tcMar>
              <w:top w:w="100" w:type="dxa"/>
              <w:left w:w="110" w:type="dxa"/>
              <w:bottom w:w="100" w:type="dxa"/>
              <w:right w:w="110" w:type="dxa"/>
            </w:tcMar>
          </w:tcPr>
          <w:p w14:paraId="63BFB35C" w14:textId="77777777" w:rsidR="009760E3" w:rsidRDefault="00000000">
            <w:r>
              <w:rPr>
                <w:sz w:val="15"/>
              </w:rPr>
              <w:t>numeric</w:t>
            </w:r>
          </w:p>
        </w:tc>
        <w:tc>
          <w:tcPr>
            <w:tcW w:w="1872" w:type="dxa"/>
            <w:shd w:val="clear" w:color="auto" w:fill="F8FAFC"/>
            <w:tcMar>
              <w:top w:w="100" w:type="dxa"/>
              <w:left w:w="110" w:type="dxa"/>
              <w:bottom w:w="100" w:type="dxa"/>
              <w:right w:w="110" w:type="dxa"/>
            </w:tcMar>
          </w:tcPr>
          <w:p w14:paraId="4C50AD2F" w14:textId="77777777" w:rsidR="009760E3" w:rsidRDefault="00000000">
            <w:r>
              <w:rPr>
                <w:sz w:val="15"/>
              </w:rPr>
              <w:t>AST</w:t>
            </w:r>
          </w:p>
        </w:tc>
        <w:tc>
          <w:tcPr>
            <w:tcW w:w="3096" w:type="dxa"/>
            <w:shd w:val="clear" w:color="auto" w:fill="F8FAFC"/>
            <w:tcMar>
              <w:top w:w="100" w:type="dxa"/>
              <w:left w:w="110" w:type="dxa"/>
              <w:bottom w:w="100" w:type="dxa"/>
              <w:right w:w="110" w:type="dxa"/>
            </w:tcMar>
          </w:tcPr>
          <w:p w14:paraId="4E10B8F8" w14:textId="77777777" w:rsidR="009760E3" w:rsidRDefault="00000000">
            <w:r>
              <w:rPr>
                <w:sz w:val="15"/>
              </w:rPr>
              <w:t>Control for extreme structure only; avoid relying on style.</w:t>
            </w:r>
          </w:p>
        </w:tc>
      </w:tr>
      <w:tr w:rsidR="009760E3" w14:paraId="50487A1B" w14:textId="77777777">
        <w:trPr>
          <w:cantSplit/>
          <w:jc w:val="center"/>
        </w:trPr>
        <w:tc>
          <w:tcPr>
            <w:tcW w:w="2592" w:type="dxa"/>
            <w:tcMar>
              <w:top w:w="100" w:type="dxa"/>
              <w:left w:w="110" w:type="dxa"/>
              <w:bottom w:w="100" w:type="dxa"/>
              <w:right w:w="110" w:type="dxa"/>
            </w:tcMar>
          </w:tcPr>
          <w:p w14:paraId="529E1ED1" w14:textId="77777777" w:rsidR="009760E3" w:rsidRDefault="00000000">
            <w:r>
              <w:rPr>
                <w:sz w:val="15"/>
              </w:rPr>
              <w:t>NONE label</w:t>
            </w:r>
          </w:p>
        </w:tc>
        <w:tc>
          <w:tcPr>
            <w:tcW w:w="1656" w:type="dxa"/>
            <w:tcMar>
              <w:top w:w="100" w:type="dxa"/>
              <w:left w:w="110" w:type="dxa"/>
              <w:bottom w:w="100" w:type="dxa"/>
              <w:right w:w="110" w:type="dxa"/>
            </w:tcMar>
          </w:tcPr>
          <w:p w14:paraId="171113DE" w14:textId="77777777" w:rsidR="009760E3" w:rsidRDefault="00000000">
            <w:r>
              <w:rPr>
                <w:sz w:val="15"/>
              </w:rPr>
              <w:t>target class</w:t>
            </w:r>
          </w:p>
        </w:tc>
        <w:tc>
          <w:tcPr>
            <w:tcW w:w="1872" w:type="dxa"/>
            <w:tcMar>
              <w:top w:w="100" w:type="dxa"/>
              <w:left w:w="110" w:type="dxa"/>
              <w:bottom w:w="100" w:type="dxa"/>
              <w:right w:w="110" w:type="dxa"/>
            </w:tcMar>
          </w:tcPr>
          <w:p w14:paraId="0533DA42" w14:textId="77777777" w:rsidR="009760E3" w:rsidRDefault="00000000">
            <w:r>
              <w:rPr>
                <w:sz w:val="15"/>
              </w:rPr>
              <w:t>annotation</w:t>
            </w:r>
          </w:p>
        </w:tc>
        <w:tc>
          <w:tcPr>
            <w:tcW w:w="3096" w:type="dxa"/>
            <w:tcMar>
              <w:top w:w="100" w:type="dxa"/>
              <w:left w:w="110" w:type="dxa"/>
              <w:bottom w:w="100" w:type="dxa"/>
              <w:right w:w="110" w:type="dxa"/>
            </w:tcMar>
          </w:tcPr>
          <w:p w14:paraId="3148C8B4" w14:textId="77777777" w:rsidR="009760E3" w:rsidRDefault="00000000">
            <w:r>
              <w:rPr>
                <w:sz w:val="15"/>
              </w:rPr>
              <w:t>Essential to control false positives.</w:t>
            </w:r>
          </w:p>
        </w:tc>
      </w:tr>
    </w:tbl>
    <w:p w14:paraId="07813A0D" w14:textId="77777777" w:rsidR="009760E3" w:rsidRDefault="009760E3">
      <w:pPr>
        <w:spacing w:after="20"/>
      </w:pPr>
    </w:p>
    <w:p w14:paraId="039CA8D8" w14:textId="77777777" w:rsidR="009760E3" w:rsidRDefault="00000000">
      <w:pPr>
        <w:pStyle w:val="Heading1"/>
      </w:pPr>
      <w:bookmarkStart w:id="118" w:name="appC"/>
      <w:bookmarkStart w:id="119" w:name="_Toc238386779"/>
      <w:r>
        <w:t>Appendix C. Temporal Transition Rules (Initial, to Validate)</w:t>
      </w:r>
      <w:bookmarkEnd w:id="118"/>
      <w:bookmarkEnd w:id="119"/>
    </w:p>
    <w:tbl>
      <w:tblPr>
        <w:tblStyle w:val="TableGrid"/>
        <w:tblW w:w="0" w:type="auto"/>
        <w:jc w:val="center"/>
        <w:tblLook w:val="04A0" w:firstRow="1" w:lastRow="0" w:firstColumn="1" w:lastColumn="0" w:noHBand="0" w:noVBand="1"/>
      </w:tblPr>
      <w:tblGrid>
        <w:gridCol w:w="1872"/>
        <w:gridCol w:w="5616"/>
        <w:gridCol w:w="1728"/>
      </w:tblGrid>
      <w:tr w:rsidR="009760E3" w14:paraId="3A76BEC4" w14:textId="77777777">
        <w:trPr>
          <w:cantSplit/>
          <w:tblHeader/>
          <w:jc w:val="center"/>
        </w:trPr>
        <w:tc>
          <w:tcPr>
            <w:tcW w:w="1872" w:type="dxa"/>
            <w:shd w:val="clear" w:color="auto" w:fill="17365D"/>
            <w:tcMar>
              <w:top w:w="100" w:type="dxa"/>
              <w:left w:w="110" w:type="dxa"/>
              <w:bottom w:w="100" w:type="dxa"/>
              <w:right w:w="110" w:type="dxa"/>
            </w:tcMar>
          </w:tcPr>
          <w:p w14:paraId="2C0608B6" w14:textId="77777777" w:rsidR="009760E3" w:rsidRDefault="00000000">
            <w:pPr>
              <w:jc w:val="center"/>
            </w:pPr>
            <w:r>
              <w:rPr>
                <w:b/>
                <w:color w:val="FFFFFF"/>
                <w:sz w:val="16"/>
              </w:rPr>
              <w:t>From</w:t>
            </w:r>
          </w:p>
        </w:tc>
        <w:tc>
          <w:tcPr>
            <w:tcW w:w="5616" w:type="dxa"/>
            <w:shd w:val="clear" w:color="auto" w:fill="17365D"/>
            <w:tcMar>
              <w:top w:w="100" w:type="dxa"/>
              <w:left w:w="110" w:type="dxa"/>
              <w:bottom w:w="100" w:type="dxa"/>
              <w:right w:w="110" w:type="dxa"/>
            </w:tcMar>
          </w:tcPr>
          <w:p w14:paraId="7E890854" w14:textId="77777777" w:rsidR="009760E3" w:rsidRDefault="00000000">
            <w:pPr>
              <w:jc w:val="center"/>
            </w:pPr>
            <w:r>
              <w:rPr>
                <w:b/>
                <w:color w:val="FFFFFF"/>
                <w:sz w:val="16"/>
              </w:rPr>
              <w:t>Condition (illustrative)</w:t>
            </w:r>
          </w:p>
        </w:tc>
        <w:tc>
          <w:tcPr>
            <w:tcW w:w="1728" w:type="dxa"/>
            <w:shd w:val="clear" w:color="auto" w:fill="17365D"/>
            <w:tcMar>
              <w:top w:w="100" w:type="dxa"/>
              <w:left w:w="110" w:type="dxa"/>
              <w:bottom w:w="100" w:type="dxa"/>
              <w:right w:w="110" w:type="dxa"/>
            </w:tcMar>
          </w:tcPr>
          <w:p w14:paraId="6A117307" w14:textId="77777777" w:rsidR="009760E3" w:rsidRDefault="00000000">
            <w:pPr>
              <w:jc w:val="center"/>
            </w:pPr>
            <w:r>
              <w:rPr>
                <w:b/>
                <w:color w:val="FFFFFF"/>
                <w:sz w:val="16"/>
              </w:rPr>
              <w:t>To</w:t>
            </w:r>
          </w:p>
        </w:tc>
      </w:tr>
      <w:tr w:rsidR="009760E3" w14:paraId="2A00572F" w14:textId="77777777">
        <w:trPr>
          <w:cantSplit/>
          <w:jc w:val="center"/>
        </w:trPr>
        <w:tc>
          <w:tcPr>
            <w:tcW w:w="1872" w:type="dxa"/>
            <w:tcMar>
              <w:top w:w="100" w:type="dxa"/>
              <w:left w:w="110" w:type="dxa"/>
              <w:bottom w:w="100" w:type="dxa"/>
              <w:right w:w="110" w:type="dxa"/>
            </w:tcMar>
          </w:tcPr>
          <w:p w14:paraId="78813C44" w14:textId="77777777" w:rsidR="009760E3" w:rsidRDefault="00000000">
            <w:r>
              <w:rPr>
                <w:sz w:val="16"/>
              </w:rPr>
              <w:t>No active state</w:t>
            </w:r>
          </w:p>
        </w:tc>
        <w:tc>
          <w:tcPr>
            <w:tcW w:w="5616" w:type="dxa"/>
            <w:tcMar>
              <w:top w:w="100" w:type="dxa"/>
              <w:left w:w="110" w:type="dxa"/>
              <w:bottom w:w="100" w:type="dxa"/>
              <w:right w:w="110" w:type="dxa"/>
            </w:tcMar>
          </w:tcPr>
          <w:p w14:paraId="10F1FF75" w14:textId="77777777" w:rsidR="009760E3" w:rsidRDefault="00000000">
            <w:r>
              <w:rPr>
                <w:sz w:val="16"/>
              </w:rPr>
              <w:t>Credible first current evidence above new threshold.</w:t>
            </w:r>
          </w:p>
        </w:tc>
        <w:tc>
          <w:tcPr>
            <w:tcW w:w="1728" w:type="dxa"/>
            <w:tcMar>
              <w:top w:w="100" w:type="dxa"/>
              <w:left w:w="110" w:type="dxa"/>
              <w:bottom w:w="100" w:type="dxa"/>
              <w:right w:w="110" w:type="dxa"/>
            </w:tcMar>
          </w:tcPr>
          <w:p w14:paraId="2EE1DDA2" w14:textId="77777777" w:rsidR="009760E3" w:rsidRDefault="00000000">
            <w:r>
              <w:rPr>
                <w:sz w:val="16"/>
              </w:rPr>
              <w:t>NEW</w:t>
            </w:r>
          </w:p>
        </w:tc>
      </w:tr>
      <w:tr w:rsidR="009760E3" w14:paraId="56A1030F" w14:textId="77777777">
        <w:trPr>
          <w:cantSplit/>
          <w:jc w:val="center"/>
        </w:trPr>
        <w:tc>
          <w:tcPr>
            <w:tcW w:w="1872" w:type="dxa"/>
            <w:shd w:val="clear" w:color="auto" w:fill="F8FAFC"/>
            <w:tcMar>
              <w:top w:w="100" w:type="dxa"/>
              <w:left w:w="110" w:type="dxa"/>
              <w:bottom w:w="100" w:type="dxa"/>
              <w:right w:w="110" w:type="dxa"/>
            </w:tcMar>
          </w:tcPr>
          <w:p w14:paraId="6A1D7CEA" w14:textId="77777777" w:rsidR="009760E3" w:rsidRDefault="00000000">
            <w:r>
              <w:rPr>
                <w:sz w:val="16"/>
              </w:rPr>
              <w:t>NEW</w:t>
            </w:r>
          </w:p>
        </w:tc>
        <w:tc>
          <w:tcPr>
            <w:tcW w:w="5616" w:type="dxa"/>
            <w:shd w:val="clear" w:color="auto" w:fill="F8FAFC"/>
            <w:tcMar>
              <w:top w:w="100" w:type="dxa"/>
              <w:left w:w="110" w:type="dxa"/>
              <w:bottom w:w="100" w:type="dxa"/>
              <w:right w:w="110" w:type="dxa"/>
            </w:tcMar>
          </w:tcPr>
          <w:p w14:paraId="084E0ADB" w14:textId="77777777" w:rsidR="009760E3" w:rsidRDefault="00000000">
            <w:r>
              <w:rPr>
                <w:sz w:val="16"/>
              </w:rPr>
              <w:t>Repeated support plus cross-problem recurrence / strong independent evidence.</w:t>
            </w:r>
          </w:p>
        </w:tc>
        <w:tc>
          <w:tcPr>
            <w:tcW w:w="1728" w:type="dxa"/>
            <w:shd w:val="clear" w:color="auto" w:fill="F8FAFC"/>
            <w:tcMar>
              <w:top w:w="100" w:type="dxa"/>
              <w:left w:w="110" w:type="dxa"/>
              <w:bottom w:w="100" w:type="dxa"/>
              <w:right w:w="110" w:type="dxa"/>
            </w:tcMar>
          </w:tcPr>
          <w:p w14:paraId="350331FA" w14:textId="77777777" w:rsidR="009760E3" w:rsidRDefault="00000000">
            <w:r>
              <w:rPr>
                <w:sz w:val="16"/>
              </w:rPr>
              <w:t>PERSISTENT</w:t>
            </w:r>
          </w:p>
        </w:tc>
      </w:tr>
      <w:tr w:rsidR="009760E3" w14:paraId="5D679C6B" w14:textId="77777777">
        <w:trPr>
          <w:cantSplit/>
          <w:jc w:val="center"/>
        </w:trPr>
        <w:tc>
          <w:tcPr>
            <w:tcW w:w="1872" w:type="dxa"/>
            <w:tcMar>
              <w:top w:w="100" w:type="dxa"/>
              <w:left w:w="110" w:type="dxa"/>
              <w:bottom w:w="100" w:type="dxa"/>
              <w:right w:w="110" w:type="dxa"/>
            </w:tcMar>
          </w:tcPr>
          <w:p w14:paraId="79FF3BF9" w14:textId="77777777" w:rsidR="009760E3" w:rsidRDefault="00000000">
            <w:r>
              <w:rPr>
                <w:sz w:val="16"/>
              </w:rPr>
              <w:t>NEW</w:t>
            </w:r>
          </w:p>
        </w:tc>
        <w:tc>
          <w:tcPr>
            <w:tcW w:w="5616" w:type="dxa"/>
            <w:tcMar>
              <w:top w:w="100" w:type="dxa"/>
              <w:left w:w="110" w:type="dxa"/>
              <w:bottom w:w="100" w:type="dxa"/>
              <w:right w:w="110" w:type="dxa"/>
            </w:tcMar>
          </w:tcPr>
          <w:p w14:paraId="4FACC461" w14:textId="77777777" w:rsidR="009760E3" w:rsidRDefault="00000000">
            <w:r>
              <w:rPr>
                <w:sz w:val="16"/>
              </w:rPr>
              <w:t>Later evidence contradicts/isolated and confidence falls below active threshold.</w:t>
            </w:r>
          </w:p>
        </w:tc>
        <w:tc>
          <w:tcPr>
            <w:tcW w:w="1728" w:type="dxa"/>
            <w:tcMar>
              <w:top w:w="100" w:type="dxa"/>
              <w:left w:w="110" w:type="dxa"/>
              <w:bottom w:w="100" w:type="dxa"/>
              <w:right w:w="110" w:type="dxa"/>
            </w:tcMar>
          </w:tcPr>
          <w:p w14:paraId="31F6A012" w14:textId="77777777" w:rsidR="009760E3" w:rsidRDefault="00000000">
            <w:r>
              <w:rPr>
                <w:sz w:val="16"/>
              </w:rPr>
              <w:t>No active / weak record</w:t>
            </w:r>
          </w:p>
        </w:tc>
      </w:tr>
      <w:tr w:rsidR="009760E3" w14:paraId="691FDF5E" w14:textId="77777777">
        <w:trPr>
          <w:cantSplit/>
          <w:jc w:val="center"/>
        </w:trPr>
        <w:tc>
          <w:tcPr>
            <w:tcW w:w="1872" w:type="dxa"/>
            <w:shd w:val="clear" w:color="auto" w:fill="F8FAFC"/>
            <w:tcMar>
              <w:top w:w="100" w:type="dxa"/>
              <w:left w:w="110" w:type="dxa"/>
              <w:bottom w:w="100" w:type="dxa"/>
              <w:right w:w="110" w:type="dxa"/>
            </w:tcMar>
          </w:tcPr>
          <w:p w14:paraId="6AE89274" w14:textId="77777777" w:rsidR="009760E3" w:rsidRDefault="00000000">
            <w:r>
              <w:rPr>
                <w:sz w:val="16"/>
              </w:rPr>
              <w:t>PERSISTENT</w:t>
            </w:r>
          </w:p>
        </w:tc>
        <w:tc>
          <w:tcPr>
            <w:tcW w:w="5616" w:type="dxa"/>
            <w:shd w:val="clear" w:color="auto" w:fill="F8FAFC"/>
            <w:tcMar>
              <w:top w:w="100" w:type="dxa"/>
              <w:left w:w="110" w:type="dxa"/>
              <w:bottom w:w="100" w:type="dxa"/>
              <w:right w:w="110" w:type="dxa"/>
            </w:tcMar>
          </w:tcPr>
          <w:p w14:paraId="77476752" w14:textId="77777777" w:rsidR="009760E3" w:rsidRDefault="00000000">
            <w:r>
              <w:rPr>
                <w:sz w:val="16"/>
              </w:rPr>
              <w:t>Recent related successes + declining confidence.</w:t>
            </w:r>
          </w:p>
        </w:tc>
        <w:tc>
          <w:tcPr>
            <w:tcW w:w="1728" w:type="dxa"/>
            <w:shd w:val="clear" w:color="auto" w:fill="F8FAFC"/>
            <w:tcMar>
              <w:top w:w="100" w:type="dxa"/>
              <w:left w:w="110" w:type="dxa"/>
              <w:bottom w:w="100" w:type="dxa"/>
              <w:right w:w="110" w:type="dxa"/>
            </w:tcMar>
          </w:tcPr>
          <w:p w14:paraId="0953A64F" w14:textId="77777777" w:rsidR="009760E3" w:rsidRDefault="00000000">
            <w:r>
              <w:rPr>
                <w:sz w:val="16"/>
              </w:rPr>
              <w:t>IMPROVING</w:t>
            </w:r>
          </w:p>
        </w:tc>
      </w:tr>
      <w:tr w:rsidR="009760E3" w14:paraId="13BEA9DD" w14:textId="77777777">
        <w:trPr>
          <w:cantSplit/>
          <w:jc w:val="center"/>
        </w:trPr>
        <w:tc>
          <w:tcPr>
            <w:tcW w:w="1872" w:type="dxa"/>
            <w:tcMar>
              <w:top w:w="100" w:type="dxa"/>
              <w:left w:w="110" w:type="dxa"/>
              <w:bottom w:w="100" w:type="dxa"/>
              <w:right w:w="110" w:type="dxa"/>
            </w:tcMar>
          </w:tcPr>
          <w:p w14:paraId="06C8FB9C" w14:textId="77777777" w:rsidR="009760E3" w:rsidRDefault="00000000">
            <w:r>
              <w:rPr>
                <w:sz w:val="16"/>
              </w:rPr>
              <w:t>IMPROVING</w:t>
            </w:r>
          </w:p>
        </w:tc>
        <w:tc>
          <w:tcPr>
            <w:tcW w:w="5616" w:type="dxa"/>
            <w:tcMar>
              <w:top w:w="100" w:type="dxa"/>
              <w:left w:w="110" w:type="dxa"/>
              <w:bottom w:w="100" w:type="dxa"/>
              <w:right w:w="110" w:type="dxa"/>
            </w:tcMar>
          </w:tcPr>
          <w:p w14:paraId="676936B5" w14:textId="77777777" w:rsidR="009760E3" w:rsidRDefault="00000000">
            <w:r>
              <w:rPr>
                <w:sz w:val="16"/>
              </w:rPr>
              <w:t>Sustained related/transfer success and no strong supporting evidence.</w:t>
            </w:r>
          </w:p>
        </w:tc>
        <w:tc>
          <w:tcPr>
            <w:tcW w:w="1728" w:type="dxa"/>
            <w:tcMar>
              <w:top w:w="100" w:type="dxa"/>
              <w:left w:w="110" w:type="dxa"/>
              <w:bottom w:w="100" w:type="dxa"/>
              <w:right w:w="110" w:type="dxa"/>
            </w:tcMar>
          </w:tcPr>
          <w:p w14:paraId="4A64AFF2" w14:textId="77777777" w:rsidR="009760E3" w:rsidRDefault="00000000">
            <w:r>
              <w:rPr>
                <w:sz w:val="16"/>
              </w:rPr>
              <w:t>RESOLVED</w:t>
            </w:r>
          </w:p>
        </w:tc>
      </w:tr>
      <w:tr w:rsidR="009760E3" w14:paraId="26F2DD52" w14:textId="77777777">
        <w:trPr>
          <w:cantSplit/>
          <w:jc w:val="center"/>
        </w:trPr>
        <w:tc>
          <w:tcPr>
            <w:tcW w:w="1872" w:type="dxa"/>
            <w:shd w:val="clear" w:color="auto" w:fill="F8FAFC"/>
            <w:tcMar>
              <w:top w:w="100" w:type="dxa"/>
              <w:left w:w="110" w:type="dxa"/>
              <w:bottom w:w="100" w:type="dxa"/>
              <w:right w:w="110" w:type="dxa"/>
            </w:tcMar>
          </w:tcPr>
          <w:p w14:paraId="148739B0" w14:textId="77777777" w:rsidR="009760E3" w:rsidRDefault="00000000">
            <w:r>
              <w:rPr>
                <w:sz w:val="16"/>
              </w:rPr>
              <w:t>RESOLVED</w:t>
            </w:r>
          </w:p>
        </w:tc>
        <w:tc>
          <w:tcPr>
            <w:tcW w:w="5616" w:type="dxa"/>
            <w:shd w:val="clear" w:color="auto" w:fill="F8FAFC"/>
            <w:tcMar>
              <w:top w:w="100" w:type="dxa"/>
              <w:left w:w="110" w:type="dxa"/>
              <w:bottom w:w="100" w:type="dxa"/>
              <w:right w:w="110" w:type="dxa"/>
            </w:tcMar>
          </w:tcPr>
          <w:p w14:paraId="22BCC378" w14:textId="77777777" w:rsidR="009760E3" w:rsidRDefault="00000000">
            <w:r>
              <w:rPr>
                <w:sz w:val="16"/>
              </w:rPr>
              <w:t>Strong later support returns on related context.</w:t>
            </w:r>
          </w:p>
        </w:tc>
        <w:tc>
          <w:tcPr>
            <w:tcW w:w="1728" w:type="dxa"/>
            <w:shd w:val="clear" w:color="auto" w:fill="F8FAFC"/>
            <w:tcMar>
              <w:top w:w="100" w:type="dxa"/>
              <w:left w:w="110" w:type="dxa"/>
              <w:bottom w:w="100" w:type="dxa"/>
              <w:right w:w="110" w:type="dxa"/>
            </w:tcMar>
          </w:tcPr>
          <w:p w14:paraId="3EA3A4B7" w14:textId="77777777" w:rsidR="009760E3" w:rsidRDefault="00000000">
            <w:r>
              <w:rPr>
                <w:sz w:val="16"/>
              </w:rPr>
              <w:t>RECURRED</w:t>
            </w:r>
          </w:p>
        </w:tc>
      </w:tr>
      <w:tr w:rsidR="009760E3" w14:paraId="4ED13067" w14:textId="77777777">
        <w:trPr>
          <w:cantSplit/>
          <w:jc w:val="center"/>
        </w:trPr>
        <w:tc>
          <w:tcPr>
            <w:tcW w:w="1872" w:type="dxa"/>
            <w:tcMar>
              <w:top w:w="100" w:type="dxa"/>
              <w:left w:w="110" w:type="dxa"/>
              <w:bottom w:w="100" w:type="dxa"/>
              <w:right w:w="110" w:type="dxa"/>
            </w:tcMar>
          </w:tcPr>
          <w:p w14:paraId="4E21484A" w14:textId="77777777" w:rsidR="009760E3" w:rsidRDefault="00000000">
            <w:r>
              <w:rPr>
                <w:sz w:val="16"/>
              </w:rPr>
              <w:t>RECURRED</w:t>
            </w:r>
          </w:p>
        </w:tc>
        <w:tc>
          <w:tcPr>
            <w:tcW w:w="5616" w:type="dxa"/>
            <w:tcMar>
              <w:top w:w="100" w:type="dxa"/>
              <w:left w:w="110" w:type="dxa"/>
              <w:bottom w:w="100" w:type="dxa"/>
              <w:right w:w="110" w:type="dxa"/>
            </w:tcMar>
          </w:tcPr>
          <w:p w14:paraId="6DDF0CE1" w14:textId="77777777" w:rsidR="009760E3" w:rsidRDefault="00000000">
            <w:r>
              <w:rPr>
                <w:sz w:val="16"/>
              </w:rPr>
              <w:t>Corrective success weakens support.</w:t>
            </w:r>
          </w:p>
        </w:tc>
        <w:tc>
          <w:tcPr>
            <w:tcW w:w="1728" w:type="dxa"/>
            <w:tcMar>
              <w:top w:w="100" w:type="dxa"/>
              <w:left w:w="110" w:type="dxa"/>
              <w:bottom w:w="100" w:type="dxa"/>
              <w:right w:w="110" w:type="dxa"/>
            </w:tcMar>
          </w:tcPr>
          <w:p w14:paraId="20FE1751" w14:textId="77777777" w:rsidR="009760E3" w:rsidRDefault="00000000">
            <w:r>
              <w:rPr>
                <w:sz w:val="16"/>
              </w:rPr>
              <w:t>IMPROVING</w:t>
            </w:r>
          </w:p>
        </w:tc>
      </w:tr>
      <w:tr w:rsidR="009760E3" w14:paraId="780129E8" w14:textId="77777777">
        <w:trPr>
          <w:cantSplit/>
          <w:jc w:val="center"/>
        </w:trPr>
        <w:tc>
          <w:tcPr>
            <w:tcW w:w="1872" w:type="dxa"/>
            <w:shd w:val="clear" w:color="auto" w:fill="F8FAFC"/>
            <w:tcMar>
              <w:top w:w="100" w:type="dxa"/>
              <w:left w:w="110" w:type="dxa"/>
              <w:bottom w:w="100" w:type="dxa"/>
              <w:right w:w="110" w:type="dxa"/>
            </w:tcMar>
          </w:tcPr>
          <w:p w14:paraId="4A3ABF2D" w14:textId="77777777" w:rsidR="009760E3" w:rsidRDefault="00000000">
            <w:r>
              <w:rPr>
                <w:sz w:val="16"/>
              </w:rPr>
              <w:t>Any active</w:t>
            </w:r>
          </w:p>
        </w:tc>
        <w:tc>
          <w:tcPr>
            <w:tcW w:w="5616" w:type="dxa"/>
            <w:shd w:val="clear" w:color="auto" w:fill="F8FAFC"/>
            <w:tcMar>
              <w:top w:w="100" w:type="dxa"/>
              <w:left w:w="110" w:type="dxa"/>
              <w:bottom w:w="100" w:type="dxa"/>
              <w:right w:w="110" w:type="dxa"/>
            </w:tcMar>
          </w:tcPr>
          <w:p w14:paraId="4AC5006E" w14:textId="77777777" w:rsidR="009760E3" w:rsidRDefault="00000000">
            <w:r>
              <w:rPr>
                <w:sz w:val="16"/>
              </w:rPr>
              <w:t>Low confidence, top hypotheses close, teacher disagreement, or conflicting evidence.</w:t>
            </w:r>
          </w:p>
        </w:tc>
        <w:tc>
          <w:tcPr>
            <w:tcW w:w="1728" w:type="dxa"/>
            <w:shd w:val="clear" w:color="auto" w:fill="F8FAFC"/>
            <w:tcMar>
              <w:top w:w="100" w:type="dxa"/>
              <w:left w:w="110" w:type="dxa"/>
              <w:bottom w:w="100" w:type="dxa"/>
              <w:right w:w="110" w:type="dxa"/>
            </w:tcMar>
          </w:tcPr>
          <w:p w14:paraId="02AE6910" w14:textId="77777777" w:rsidR="009760E3" w:rsidRDefault="00000000">
            <w:r>
              <w:rPr>
                <w:sz w:val="16"/>
              </w:rPr>
              <w:t>TEACHER REVIEW / UNCERTAIN</w:t>
            </w:r>
          </w:p>
        </w:tc>
      </w:tr>
    </w:tbl>
    <w:p w14:paraId="5FB191BB" w14:textId="77777777" w:rsidR="009760E3" w:rsidRDefault="009760E3">
      <w:pPr>
        <w:spacing w:after="20"/>
      </w:pPr>
    </w:p>
    <w:p w14:paraId="3A30ABCB" w14:textId="77777777" w:rsidR="009760E3" w:rsidRDefault="00000000">
      <w:pPr>
        <w:pStyle w:val="Heading1"/>
      </w:pPr>
      <w:bookmarkStart w:id="120" w:name="appD"/>
      <w:bookmarkStart w:id="121" w:name="_Toc238386780"/>
      <w:r>
        <w:t>Appendix D. External Dataset Register</w:t>
      </w:r>
      <w:bookmarkEnd w:id="120"/>
      <w:bookmarkEnd w:id="121"/>
    </w:p>
    <w:tbl>
      <w:tblPr>
        <w:tblStyle w:val="TableGrid"/>
        <w:tblW w:w="0" w:type="auto"/>
        <w:jc w:val="center"/>
        <w:tblLook w:val="04A0" w:firstRow="1" w:lastRow="0" w:firstColumn="1" w:lastColumn="0" w:noHBand="0" w:noVBand="1"/>
      </w:tblPr>
      <w:tblGrid>
        <w:gridCol w:w="1944"/>
        <w:gridCol w:w="1368"/>
        <w:gridCol w:w="3672"/>
        <w:gridCol w:w="2232"/>
      </w:tblGrid>
      <w:tr w:rsidR="009760E3" w14:paraId="5BEA4D77" w14:textId="77777777">
        <w:trPr>
          <w:cantSplit/>
          <w:tblHeader/>
          <w:jc w:val="center"/>
        </w:trPr>
        <w:tc>
          <w:tcPr>
            <w:tcW w:w="1944" w:type="dxa"/>
            <w:shd w:val="clear" w:color="auto" w:fill="17365D"/>
            <w:tcMar>
              <w:top w:w="100" w:type="dxa"/>
              <w:left w:w="110" w:type="dxa"/>
              <w:bottom w:w="100" w:type="dxa"/>
              <w:right w:w="110" w:type="dxa"/>
            </w:tcMar>
          </w:tcPr>
          <w:p w14:paraId="783B640F" w14:textId="77777777" w:rsidR="009760E3" w:rsidRDefault="00000000">
            <w:pPr>
              <w:jc w:val="center"/>
            </w:pPr>
            <w:r>
              <w:rPr>
                <w:b/>
                <w:color w:val="FFFFFF"/>
                <w:sz w:val="15"/>
              </w:rPr>
              <w:t>Dataset</w:t>
            </w:r>
          </w:p>
        </w:tc>
        <w:tc>
          <w:tcPr>
            <w:tcW w:w="1368" w:type="dxa"/>
            <w:shd w:val="clear" w:color="auto" w:fill="17365D"/>
            <w:tcMar>
              <w:top w:w="100" w:type="dxa"/>
              <w:left w:w="110" w:type="dxa"/>
              <w:bottom w:w="100" w:type="dxa"/>
              <w:right w:w="110" w:type="dxa"/>
            </w:tcMar>
          </w:tcPr>
          <w:p w14:paraId="197A8112" w14:textId="77777777" w:rsidR="009760E3" w:rsidRDefault="00000000">
            <w:pPr>
              <w:jc w:val="center"/>
            </w:pPr>
            <w:r>
              <w:rPr>
                <w:b/>
                <w:color w:val="FFFFFF"/>
                <w:sz w:val="15"/>
              </w:rPr>
              <w:t>Language</w:t>
            </w:r>
          </w:p>
        </w:tc>
        <w:tc>
          <w:tcPr>
            <w:tcW w:w="3672" w:type="dxa"/>
            <w:shd w:val="clear" w:color="auto" w:fill="17365D"/>
            <w:tcMar>
              <w:top w:w="100" w:type="dxa"/>
              <w:left w:w="110" w:type="dxa"/>
              <w:bottom w:w="100" w:type="dxa"/>
              <w:right w:w="110" w:type="dxa"/>
            </w:tcMar>
          </w:tcPr>
          <w:p w14:paraId="0BB65F7E" w14:textId="77777777" w:rsidR="009760E3" w:rsidRDefault="00000000">
            <w:pPr>
              <w:jc w:val="center"/>
            </w:pPr>
            <w:r>
              <w:rPr>
                <w:b/>
                <w:color w:val="FFFFFF"/>
                <w:sz w:val="15"/>
              </w:rPr>
              <w:t>Use in TraceLearn</w:t>
            </w:r>
          </w:p>
        </w:tc>
        <w:tc>
          <w:tcPr>
            <w:tcW w:w="2232" w:type="dxa"/>
            <w:shd w:val="clear" w:color="auto" w:fill="17365D"/>
            <w:tcMar>
              <w:top w:w="100" w:type="dxa"/>
              <w:left w:w="110" w:type="dxa"/>
              <w:bottom w:w="100" w:type="dxa"/>
              <w:right w:w="110" w:type="dxa"/>
            </w:tcMar>
          </w:tcPr>
          <w:p w14:paraId="6E7A10FB" w14:textId="77777777" w:rsidR="009760E3" w:rsidRDefault="00000000">
            <w:pPr>
              <w:jc w:val="center"/>
            </w:pPr>
            <w:r>
              <w:rPr>
                <w:b/>
                <w:color w:val="FFFFFF"/>
                <w:sz w:val="15"/>
              </w:rPr>
              <w:t>Important limitation</w:t>
            </w:r>
          </w:p>
        </w:tc>
      </w:tr>
      <w:tr w:rsidR="009760E3" w14:paraId="26776EE2" w14:textId="77777777">
        <w:trPr>
          <w:cantSplit/>
          <w:jc w:val="center"/>
        </w:trPr>
        <w:tc>
          <w:tcPr>
            <w:tcW w:w="1944" w:type="dxa"/>
            <w:tcMar>
              <w:top w:w="100" w:type="dxa"/>
              <w:left w:w="110" w:type="dxa"/>
              <w:bottom w:w="100" w:type="dxa"/>
              <w:right w:w="110" w:type="dxa"/>
            </w:tcMar>
          </w:tcPr>
          <w:p w14:paraId="46AAB7CE" w14:textId="77777777" w:rsidR="009760E3" w:rsidRDefault="00000000">
            <w:r>
              <w:rPr>
                <w:sz w:val="15"/>
              </w:rPr>
              <w:t>McMining / McMiner</w:t>
            </w:r>
          </w:p>
        </w:tc>
        <w:tc>
          <w:tcPr>
            <w:tcW w:w="1368" w:type="dxa"/>
            <w:tcMar>
              <w:top w:w="100" w:type="dxa"/>
              <w:left w:w="110" w:type="dxa"/>
              <w:bottom w:w="100" w:type="dxa"/>
              <w:right w:w="110" w:type="dxa"/>
            </w:tcMar>
          </w:tcPr>
          <w:p w14:paraId="1E5A310E" w14:textId="77777777" w:rsidR="009760E3" w:rsidRDefault="00000000">
            <w:r>
              <w:rPr>
                <w:sz w:val="15"/>
              </w:rPr>
              <w:t>Python</w:t>
            </w:r>
          </w:p>
        </w:tc>
        <w:tc>
          <w:tcPr>
            <w:tcW w:w="3672" w:type="dxa"/>
            <w:tcMar>
              <w:top w:w="100" w:type="dxa"/>
              <w:left w:w="110" w:type="dxa"/>
              <w:bottom w:w="100" w:type="dxa"/>
              <w:right w:w="110" w:type="dxa"/>
            </w:tcMar>
          </w:tcPr>
          <w:p w14:paraId="0518AA0D" w14:textId="77777777" w:rsidR="009760E3" w:rsidRDefault="00000000">
            <w:r>
              <w:rPr>
                <w:sz w:val="15"/>
              </w:rPr>
              <w:t>Misconception taxonomy and labelled detector development.</w:t>
            </w:r>
          </w:p>
        </w:tc>
        <w:tc>
          <w:tcPr>
            <w:tcW w:w="2232" w:type="dxa"/>
            <w:tcMar>
              <w:top w:w="100" w:type="dxa"/>
              <w:left w:w="110" w:type="dxa"/>
              <w:bottom w:w="100" w:type="dxa"/>
              <w:right w:w="110" w:type="dxa"/>
            </w:tcMar>
          </w:tcPr>
          <w:p w14:paraId="1E405E89" w14:textId="77777777" w:rsidR="009760E3" w:rsidRDefault="00000000">
            <w:r>
              <w:rPr>
                <w:sz w:val="15"/>
              </w:rPr>
              <w:t>Synthetic benchmark bags; not genuine learning-state trajectories.</w:t>
            </w:r>
          </w:p>
        </w:tc>
      </w:tr>
      <w:tr w:rsidR="009760E3" w14:paraId="35D0D14D" w14:textId="77777777">
        <w:trPr>
          <w:cantSplit/>
          <w:jc w:val="center"/>
        </w:trPr>
        <w:tc>
          <w:tcPr>
            <w:tcW w:w="1944" w:type="dxa"/>
            <w:shd w:val="clear" w:color="auto" w:fill="F8FAFC"/>
            <w:tcMar>
              <w:top w:w="100" w:type="dxa"/>
              <w:left w:w="110" w:type="dxa"/>
              <w:bottom w:w="100" w:type="dxa"/>
              <w:right w:w="110" w:type="dxa"/>
            </w:tcMar>
          </w:tcPr>
          <w:p w14:paraId="4EE5A805" w14:textId="77777777" w:rsidR="009760E3" w:rsidRDefault="00000000">
            <w:r>
              <w:rPr>
                <w:sz w:val="15"/>
              </w:rPr>
              <w:t>ProgFeed</w:t>
            </w:r>
          </w:p>
        </w:tc>
        <w:tc>
          <w:tcPr>
            <w:tcW w:w="1368" w:type="dxa"/>
            <w:shd w:val="clear" w:color="auto" w:fill="F8FAFC"/>
            <w:tcMar>
              <w:top w:w="100" w:type="dxa"/>
              <w:left w:w="110" w:type="dxa"/>
              <w:bottom w:w="100" w:type="dxa"/>
              <w:right w:w="110" w:type="dxa"/>
            </w:tcMar>
          </w:tcPr>
          <w:p w14:paraId="5B6BB270" w14:textId="77777777" w:rsidR="009760E3" w:rsidRDefault="00000000">
            <w:r>
              <w:rPr>
                <w:sz w:val="15"/>
              </w:rPr>
              <w:t>Python</w:t>
            </w:r>
          </w:p>
        </w:tc>
        <w:tc>
          <w:tcPr>
            <w:tcW w:w="3672" w:type="dxa"/>
            <w:shd w:val="clear" w:color="auto" w:fill="F8FAFC"/>
            <w:tcMar>
              <w:top w:w="100" w:type="dxa"/>
              <w:left w:w="110" w:type="dxa"/>
              <w:bottom w:w="100" w:type="dxa"/>
              <w:right w:w="110" w:type="dxa"/>
            </w:tcMar>
          </w:tcPr>
          <w:p w14:paraId="4DA95EBC" w14:textId="77777777" w:rsidR="009760E3" w:rsidRDefault="00000000">
            <w:r>
              <w:rPr>
                <w:sz w:val="15"/>
              </w:rPr>
              <w:t>Real attempt/autograder/feedback behavior and hint-response analyses.</w:t>
            </w:r>
          </w:p>
        </w:tc>
        <w:tc>
          <w:tcPr>
            <w:tcW w:w="2232" w:type="dxa"/>
            <w:shd w:val="clear" w:color="auto" w:fill="F8FAFC"/>
            <w:tcMar>
              <w:top w:w="100" w:type="dxa"/>
              <w:left w:w="110" w:type="dxa"/>
              <w:bottom w:w="100" w:type="dxa"/>
              <w:right w:w="110" w:type="dxa"/>
            </w:tcMar>
          </w:tcPr>
          <w:p w14:paraId="75A42949" w14:textId="77777777" w:rsidR="009760E3" w:rsidRDefault="00000000">
            <w:r>
              <w:rPr>
                <w:sz w:val="15"/>
              </w:rPr>
              <w:t>Misconception ground truth is not TraceLearn-native.</w:t>
            </w:r>
          </w:p>
        </w:tc>
      </w:tr>
      <w:tr w:rsidR="009760E3" w14:paraId="19D521AB" w14:textId="77777777">
        <w:trPr>
          <w:cantSplit/>
          <w:jc w:val="center"/>
        </w:trPr>
        <w:tc>
          <w:tcPr>
            <w:tcW w:w="1944" w:type="dxa"/>
            <w:tcMar>
              <w:top w:w="100" w:type="dxa"/>
              <w:left w:w="110" w:type="dxa"/>
              <w:bottom w:w="100" w:type="dxa"/>
              <w:right w:w="110" w:type="dxa"/>
            </w:tcMar>
          </w:tcPr>
          <w:p w14:paraId="26FA5383" w14:textId="77777777" w:rsidR="009760E3" w:rsidRDefault="00000000">
            <w:r>
              <w:rPr>
                <w:sz w:val="15"/>
              </w:rPr>
              <w:t>CSEDM 2019 / ITAP</w:t>
            </w:r>
          </w:p>
        </w:tc>
        <w:tc>
          <w:tcPr>
            <w:tcW w:w="1368" w:type="dxa"/>
            <w:tcMar>
              <w:top w:w="100" w:type="dxa"/>
              <w:left w:w="110" w:type="dxa"/>
              <w:bottom w:w="100" w:type="dxa"/>
              <w:right w:w="110" w:type="dxa"/>
            </w:tcMar>
          </w:tcPr>
          <w:p w14:paraId="6C628894" w14:textId="77777777" w:rsidR="009760E3" w:rsidRDefault="00000000">
            <w:r>
              <w:rPr>
                <w:sz w:val="15"/>
              </w:rPr>
              <w:t>Python</w:t>
            </w:r>
          </w:p>
        </w:tc>
        <w:tc>
          <w:tcPr>
            <w:tcW w:w="3672" w:type="dxa"/>
            <w:tcMar>
              <w:top w:w="100" w:type="dxa"/>
              <w:left w:w="110" w:type="dxa"/>
              <w:bottom w:w="100" w:type="dxa"/>
              <w:right w:w="110" w:type="dxa"/>
            </w:tcMar>
          </w:tcPr>
          <w:p w14:paraId="1B1E7441" w14:textId="77777777" w:rsidR="009760E3" w:rsidRDefault="00000000">
            <w:r>
              <w:rPr>
                <w:sz w:val="15"/>
              </w:rPr>
              <w:t>Chronological programming knowledge/attempt modelling.</w:t>
            </w:r>
          </w:p>
        </w:tc>
        <w:tc>
          <w:tcPr>
            <w:tcW w:w="2232" w:type="dxa"/>
            <w:tcMar>
              <w:top w:w="100" w:type="dxa"/>
              <w:left w:w="110" w:type="dxa"/>
              <w:bottom w:w="100" w:type="dxa"/>
              <w:right w:w="110" w:type="dxa"/>
            </w:tcMar>
          </w:tcPr>
          <w:p w14:paraId="7A5E9709" w14:textId="77777777" w:rsidR="009760E3" w:rsidRDefault="00000000">
            <w:r>
              <w:rPr>
                <w:sz w:val="15"/>
              </w:rPr>
              <w:t>Requires DataShop access; labels are correctness/knowledge-tracing oriented.</w:t>
            </w:r>
          </w:p>
        </w:tc>
      </w:tr>
      <w:tr w:rsidR="009760E3" w14:paraId="4140CB82" w14:textId="77777777">
        <w:trPr>
          <w:cantSplit/>
          <w:jc w:val="center"/>
        </w:trPr>
        <w:tc>
          <w:tcPr>
            <w:tcW w:w="1944" w:type="dxa"/>
            <w:shd w:val="clear" w:color="auto" w:fill="F8FAFC"/>
            <w:tcMar>
              <w:top w:w="100" w:type="dxa"/>
              <w:left w:w="110" w:type="dxa"/>
              <w:bottom w:w="100" w:type="dxa"/>
              <w:right w:w="110" w:type="dxa"/>
            </w:tcMar>
          </w:tcPr>
          <w:p w14:paraId="20795818" w14:textId="77777777" w:rsidR="009760E3" w:rsidRDefault="00000000">
            <w:r>
              <w:rPr>
                <w:sz w:val="15"/>
              </w:rPr>
              <w:t>HELP-DKT</w:t>
            </w:r>
          </w:p>
        </w:tc>
        <w:tc>
          <w:tcPr>
            <w:tcW w:w="1368" w:type="dxa"/>
            <w:shd w:val="clear" w:color="auto" w:fill="F8FAFC"/>
            <w:tcMar>
              <w:top w:w="100" w:type="dxa"/>
              <w:left w:w="110" w:type="dxa"/>
              <w:bottom w:w="100" w:type="dxa"/>
              <w:right w:w="110" w:type="dxa"/>
            </w:tcMar>
          </w:tcPr>
          <w:p w14:paraId="6A354252" w14:textId="77777777" w:rsidR="009760E3" w:rsidRDefault="00000000">
            <w:r>
              <w:rPr>
                <w:sz w:val="15"/>
              </w:rPr>
              <w:t>Python</w:t>
            </w:r>
          </w:p>
        </w:tc>
        <w:tc>
          <w:tcPr>
            <w:tcW w:w="3672" w:type="dxa"/>
            <w:shd w:val="clear" w:color="auto" w:fill="F8FAFC"/>
            <w:tcMar>
              <w:top w:w="100" w:type="dxa"/>
              <w:left w:w="110" w:type="dxa"/>
              <w:bottom w:w="100" w:type="dxa"/>
              <w:right w:w="110" w:type="dxa"/>
            </w:tcMar>
          </w:tcPr>
          <w:p w14:paraId="183E2712" w14:textId="77777777" w:rsidR="009760E3" w:rsidRDefault="00000000">
            <w:r>
              <w:rPr>
                <w:sz w:val="15"/>
              </w:rPr>
              <w:t>9,119 code submissions with stable student/problem/submission order.</w:t>
            </w:r>
          </w:p>
        </w:tc>
        <w:tc>
          <w:tcPr>
            <w:tcW w:w="2232" w:type="dxa"/>
            <w:shd w:val="clear" w:color="auto" w:fill="F8FAFC"/>
            <w:tcMar>
              <w:top w:w="100" w:type="dxa"/>
              <w:left w:w="110" w:type="dxa"/>
              <w:bottom w:w="100" w:type="dxa"/>
              <w:right w:w="110" w:type="dxa"/>
            </w:tcMar>
          </w:tcPr>
          <w:p w14:paraId="236DAADE" w14:textId="77777777" w:rsidR="009760E3" w:rsidRDefault="00000000">
            <w:r>
              <w:rPr>
                <w:sz w:val="15"/>
              </w:rPr>
              <w:t>Buggy/correct, not misconception labels.</w:t>
            </w:r>
          </w:p>
        </w:tc>
      </w:tr>
      <w:tr w:rsidR="009760E3" w14:paraId="7BAAD0D0" w14:textId="77777777">
        <w:trPr>
          <w:cantSplit/>
          <w:jc w:val="center"/>
        </w:trPr>
        <w:tc>
          <w:tcPr>
            <w:tcW w:w="1944" w:type="dxa"/>
            <w:tcMar>
              <w:top w:w="100" w:type="dxa"/>
              <w:left w:w="110" w:type="dxa"/>
              <w:bottom w:w="100" w:type="dxa"/>
              <w:right w:w="110" w:type="dxa"/>
            </w:tcMar>
          </w:tcPr>
          <w:p w14:paraId="6DCC114A" w14:textId="77777777" w:rsidR="009760E3" w:rsidRDefault="00000000">
            <w:r>
              <w:rPr>
                <w:sz w:val="15"/>
              </w:rPr>
              <w:t>FalconCode</w:t>
            </w:r>
          </w:p>
        </w:tc>
        <w:tc>
          <w:tcPr>
            <w:tcW w:w="1368" w:type="dxa"/>
            <w:tcMar>
              <w:top w:w="100" w:type="dxa"/>
              <w:left w:w="110" w:type="dxa"/>
              <w:bottom w:w="100" w:type="dxa"/>
              <w:right w:w="110" w:type="dxa"/>
            </w:tcMar>
          </w:tcPr>
          <w:p w14:paraId="48C046A2" w14:textId="77777777" w:rsidR="009760E3" w:rsidRDefault="00000000">
            <w:r>
              <w:rPr>
                <w:sz w:val="15"/>
              </w:rPr>
              <w:t>Python</w:t>
            </w:r>
          </w:p>
        </w:tc>
        <w:tc>
          <w:tcPr>
            <w:tcW w:w="3672" w:type="dxa"/>
            <w:tcMar>
              <w:top w:w="100" w:type="dxa"/>
              <w:left w:w="110" w:type="dxa"/>
              <w:bottom w:w="100" w:type="dxa"/>
              <w:right w:w="110" w:type="dxa"/>
            </w:tcMar>
          </w:tcPr>
          <w:p w14:paraId="13628D58" w14:textId="77777777" w:rsidR="009760E3" w:rsidRDefault="00000000">
            <w:r>
              <w:rPr>
                <w:sz w:val="15"/>
              </w:rPr>
              <w:t>Large external code/assignment/test/skill data.</w:t>
            </w:r>
          </w:p>
        </w:tc>
        <w:tc>
          <w:tcPr>
            <w:tcW w:w="2232" w:type="dxa"/>
            <w:tcMar>
              <w:top w:w="100" w:type="dxa"/>
              <w:left w:w="110" w:type="dxa"/>
              <w:bottom w:w="100" w:type="dxa"/>
              <w:right w:w="110" w:type="dxa"/>
            </w:tcMar>
          </w:tcPr>
          <w:p w14:paraId="46D5304D" w14:textId="77777777" w:rsidR="009760E3" w:rsidRDefault="00000000">
            <w:r>
              <w:rPr>
                <w:sz w:val="15"/>
              </w:rPr>
              <w:t>Access/distribution and exact fields must be verified before use.</w:t>
            </w:r>
          </w:p>
        </w:tc>
      </w:tr>
      <w:tr w:rsidR="009760E3" w14:paraId="4C0CF8B7" w14:textId="77777777">
        <w:trPr>
          <w:cantSplit/>
          <w:jc w:val="center"/>
        </w:trPr>
        <w:tc>
          <w:tcPr>
            <w:tcW w:w="1944" w:type="dxa"/>
            <w:shd w:val="clear" w:color="auto" w:fill="F8FAFC"/>
            <w:tcMar>
              <w:top w:w="100" w:type="dxa"/>
              <w:left w:w="110" w:type="dxa"/>
              <w:bottom w:w="100" w:type="dxa"/>
              <w:right w:w="110" w:type="dxa"/>
            </w:tcMar>
          </w:tcPr>
          <w:p w14:paraId="6319A968" w14:textId="77777777" w:rsidR="009760E3" w:rsidRDefault="00000000">
            <w:r>
              <w:rPr>
                <w:sz w:val="15"/>
              </w:rPr>
              <w:t>CodeStream</w:t>
            </w:r>
          </w:p>
        </w:tc>
        <w:tc>
          <w:tcPr>
            <w:tcW w:w="1368" w:type="dxa"/>
            <w:shd w:val="clear" w:color="auto" w:fill="F8FAFC"/>
            <w:tcMar>
              <w:top w:w="100" w:type="dxa"/>
              <w:left w:w="110" w:type="dxa"/>
              <w:bottom w:w="100" w:type="dxa"/>
              <w:right w:w="110" w:type="dxa"/>
            </w:tcMar>
          </w:tcPr>
          <w:p w14:paraId="6A84DFB5" w14:textId="77777777" w:rsidR="009760E3" w:rsidRDefault="00000000">
            <w:r>
              <w:rPr>
                <w:sz w:val="15"/>
              </w:rPr>
              <w:t>C/C++/Java</w:t>
            </w:r>
          </w:p>
        </w:tc>
        <w:tc>
          <w:tcPr>
            <w:tcW w:w="3672" w:type="dxa"/>
            <w:shd w:val="clear" w:color="auto" w:fill="F8FAFC"/>
            <w:tcMar>
              <w:top w:w="100" w:type="dxa"/>
              <w:left w:w="110" w:type="dxa"/>
              <w:bottom w:w="100" w:type="dxa"/>
              <w:right w:w="110" w:type="dxa"/>
            </w:tcMar>
          </w:tcPr>
          <w:p w14:paraId="0687164C" w14:textId="77777777" w:rsidR="009760E3" w:rsidRDefault="00000000">
            <w:r>
              <w:rPr>
                <w:sz w:val="15"/>
              </w:rPr>
              <w:t>Backup longitudinal attempt histories with verdict traces.</w:t>
            </w:r>
          </w:p>
        </w:tc>
        <w:tc>
          <w:tcPr>
            <w:tcW w:w="2232" w:type="dxa"/>
            <w:shd w:val="clear" w:color="auto" w:fill="F8FAFC"/>
            <w:tcMar>
              <w:top w:w="100" w:type="dxa"/>
              <w:left w:w="110" w:type="dxa"/>
              <w:bottom w:w="100" w:type="dxa"/>
              <w:right w:w="110" w:type="dxa"/>
            </w:tcMar>
          </w:tcPr>
          <w:p w14:paraId="076F1889" w14:textId="77777777" w:rsidR="009760E3" w:rsidRDefault="00000000">
            <w:r>
              <w:rPr>
                <w:sz w:val="15"/>
              </w:rPr>
              <w:t>Not Python; external methodological contingency.</w:t>
            </w:r>
          </w:p>
        </w:tc>
      </w:tr>
      <w:tr w:rsidR="009760E3" w14:paraId="40F67E80" w14:textId="77777777">
        <w:trPr>
          <w:cantSplit/>
          <w:jc w:val="center"/>
        </w:trPr>
        <w:tc>
          <w:tcPr>
            <w:tcW w:w="1944" w:type="dxa"/>
            <w:tcMar>
              <w:top w:w="100" w:type="dxa"/>
              <w:left w:w="110" w:type="dxa"/>
              <w:bottom w:w="100" w:type="dxa"/>
              <w:right w:w="110" w:type="dxa"/>
            </w:tcMar>
          </w:tcPr>
          <w:p w14:paraId="28AE601F" w14:textId="77777777" w:rsidR="009760E3" w:rsidRDefault="00000000">
            <w:r>
              <w:rPr>
                <w:sz w:val="15"/>
              </w:rPr>
              <w:t>PROGpedia</w:t>
            </w:r>
          </w:p>
        </w:tc>
        <w:tc>
          <w:tcPr>
            <w:tcW w:w="1368" w:type="dxa"/>
            <w:tcMar>
              <w:top w:w="100" w:type="dxa"/>
              <w:left w:w="110" w:type="dxa"/>
              <w:bottom w:w="100" w:type="dxa"/>
              <w:right w:w="110" w:type="dxa"/>
            </w:tcMar>
          </w:tcPr>
          <w:p w14:paraId="44AA3E5B" w14:textId="77777777" w:rsidR="009760E3" w:rsidRDefault="00000000">
            <w:r>
              <w:rPr>
                <w:sz w:val="15"/>
              </w:rPr>
              <w:t>Multiple incl. C++</w:t>
            </w:r>
          </w:p>
        </w:tc>
        <w:tc>
          <w:tcPr>
            <w:tcW w:w="3672" w:type="dxa"/>
            <w:tcMar>
              <w:top w:w="100" w:type="dxa"/>
              <w:left w:w="110" w:type="dxa"/>
              <w:bottom w:w="100" w:type="dxa"/>
              <w:right w:w="110" w:type="dxa"/>
            </w:tcMar>
          </w:tcPr>
          <w:p w14:paraId="522712A2" w14:textId="77777777" w:rsidR="009760E3" w:rsidRDefault="00000000">
            <w:r>
              <w:rPr>
                <w:sz w:val="15"/>
              </w:rPr>
              <w:t>Backup source code + code-property-graph data.</w:t>
            </w:r>
          </w:p>
        </w:tc>
        <w:tc>
          <w:tcPr>
            <w:tcW w:w="2232" w:type="dxa"/>
            <w:tcMar>
              <w:top w:w="100" w:type="dxa"/>
              <w:left w:w="110" w:type="dxa"/>
              <w:bottom w:w="100" w:type="dxa"/>
              <w:right w:w="110" w:type="dxa"/>
            </w:tcMar>
          </w:tcPr>
          <w:p w14:paraId="4002A812" w14:textId="77777777" w:rsidR="009760E3" w:rsidRDefault="00000000">
            <w:r>
              <w:rPr>
                <w:sz w:val="15"/>
              </w:rPr>
              <w:t>Older/multi-year exercise context; label semantics differ.</w:t>
            </w:r>
          </w:p>
        </w:tc>
      </w:tr>
      <w:tr w:rsidR="009760E3" w14:paraId="7CE43E1F" w14:textId="77777777">
        <w:trPr>
          <w:cantSplit/>
          <w:jc w:val="center"/>
        </w:trPr>
        <w:tc>
          <w:tcPr>
            <w:tcW w:w="1944" w:type="dxa"/>
            <w:shd w:val="clear" w:color="auto" w:fill="F8FAFC"/>
            <w:tcMar>
              <w:top w:w="100" w:type="dxa"/>
              <w:left w:w="110" w:type="dxa"/>
              <w:bottom w:w="100" w:type="dxa"/>
              <w:right w:w="110" w:type="dxa"/>
            </w:tcMar>
          </w:tcPr>
          <w:p w14:paraId="4B5FC4AC" w14:textId="77777777" w:rsidR="009760E3" w:rsidRDefault="00000000">
            <w:r>
              <w:rPr>
                <w:sz w:val="15"/>
              </w:rPr>
              <w:lastRenderedPageBreak/>
              <w:t>Project CodeNet</w:t>
            </w:r>
          </w:p>
        </w:tc>
        <w:tc>
          <w:tcPr>
            <w:tcW w:w="1368" w:type="dxa"/>
            <w:shd w:val="clear" w:color="auto" w:fill="F8FAFC"/>
            <w:tcMar>
              <w:top w:w="100" w:type="dxa"/>
              <w:left w:w="110" w:type="dxa"/>
              <w:bottom w:w="100" w:type="dxa"/>
              <w:right w:w="110" w:type="dxa"/>
            </w:tcMar>
          </w:tcPr>
          <w:p w14:paraId="3408E1F6" w14:textId="77777777" w:rsidR="009760E3" w:rsidRDefault="00000000">
            <w:r>
              <w:rPr>
                <w:sz w:val="15"/>
              </w:rPr>
              <w:t>Many; C++ dominant</w:t>
            </w:r>
          </w:p>
        </w:tc>
        <w:tc>
          <w:tcPr>
            <w:tcW w:w="3672" w:type="dxa"/>
            <w:shd w:val="clear" w:color="auto" w:fill="F8FAFC"/>
            <w:tcMar>
              <w:top w:w="100" w:type="dxa"/>
              <w:left w:w="110" w:type="dxa"/>
              <w:bottom w:w="100" w:type="dxa"/>
              <w:right w:w="110" w:type="dxa"/>
            </w:tcMar>
          </w:tcPr>
          <w:p w14:paraId="53D16E49" w14:textId="77777777" w:rsidR="009760E3" w:rsidRDefault="00000000">
            <w:r>
              <w:rPr>
                <w:sz w:val="15"/>
              </w:rPr>
              <w:t>Very large backup code/status corpus.</w:t>
            </w:r>
          </w:p>
        </w:tc>
        <w:tc>
          <w:tcPr>
            <w:tcW w:w="2232" w:type="dxa"/>
            <w:shd w:val="clear" w:color="auto" w:fill="F8FAFC"/>
            <w:tcMar>
              <w:top w:w="100" w:type="dxa"/>
              <w:left w:w="110" w:type="dxa"/>
              <w:bottom w:w="100" w:type="dxa"/>
              <w:right w:w="110" w:type="dxa"/>
            </w:tcMar>
          </w:tcPr>
          <w:p w14:paraId="2480D125" w14:textId="77777777" w:rsidR="009760E3" w:rsidRDefault="00000000">
            <w:r>
              <w:rPr>
                <w:sz w:val="15"/>
              </w:rPr>
              <w:t>Online-judge population, not necessarily novice classroom learners; no misconception labels.</w:t>
            </w:r>
          </w:p>
        </w:tc>
      </w:tr>
    </w:tbl>
    <w:p w14:paraId="5B30289E" w14:textId="77777777" w:rsidR="009760E3" w:rsidRDefault="009760E3">
      <w:pPr>
        <w:spacing w:after="20"/>
      </w:pPr>
    </w:p>
    <w:p w14:paraId="61930AE4" w14:textId="77777777" w:rsidR="009760E3" w:rsidRDefault="00000000">
      <w:pPr>
        <w:pStyle w:val="Heading1"/>
      </w:pPr>
      <w:bookmarkStart w:id="122" w:name="appE"/>
      <w:bookmarkStart w:id="123" w:name="_Toc238386781"/>
      <w:r>
        <w:t>Appendix E. API / Service Outline</w:t>
      </w:r>
      <w:bookmarkEnd w:id="122"/>
      <w:bookmarkEnd w:id="123"/>
    </w:p>
    <w:tbl>
      <w:tblPr>
        <w:tblStyle w:val="TableGrid"/>
        <w:tblW w:w="0" w:type="auto"/>
        <w:jc w:val="center"/>
        <w:tblLook w:val="04A0" w:firstRow="1" w:lastRow="0" w:firstColumn="1" w:lastColumn="0" w:noHBand="0" w:noVBand="1"/>
      </w:tblPr>
      <w:tblGrid>
        <w:gridCol w:w="3816"/>
        <w:gridCol w:w="5400"/>
      </w:tblGrid>
      <w:tr w:rsidR="009760E3" w14:paraId="4DF10408" w14:textId="77777777">
        <w:trPr>
          <w:cantSplit/>
          <w:tblHeader/>
          <w:jc w:val="center"/>
        </w:trPr>
        <w:tc>
          <w:tcPr>
            <w:tcW w:w="3816" w:type="dxa"/>
            <w:shd w:val="clear" w:color="auto" w:fill="17365D"/>
            <w:tcMar>
              <w:top w:w="100" w:type="dxa"/>
              <w:left w:w="110" w:type="dxa"/>
              <w:bottom w:w="100" w:type="dxa"/>
              <w:right w:w="110" w:type="dxa"/>
            </w:tcMar>
          </w:tcPr>
          <w:p w14:paraId="6115B055" w14:textId="77777777" w:rsidR="009760E3" w:rsidRDefault="00000000">
            <w:pPr>
              <w:jc w:val="center"/>
            </w:pPr>
            <w:r>
              <w:rPr>
                <w:b/>
                <w:color w:val="FFFFFF"/>
                <w:sz w:val="16"/>
              </w:rPr>
              <w:t>Endpoint / service</w:t>
            </w:r>
          </w:p>
        </w:tc>
        <w:tc>
          <w:tcPr>
            <w:tcW w:w="5400" w:type="dxa"/>
            <w:shd w:val="clear" w:color="auto" w:fill="17365D"/>
            <w:tcMar>
              <w:top w:w="100" w:type="dxa"/>
              <w:left w:w="110" w:type="dxa"/>
              <w:bottom w:w="100" w:type="dxa"/>
              <w:right w:w="110" w:type="dxa"/>
            </w:tcMar>
          </w:tcPr>
          <w:p w14:paraId="181A8F1D" w14:textId="77777777" w:rsidR="009760E3" w:rsidRDefault="00000000">
            <w:pPr>
              <w:jc w:val="center"/>
            </w:pPr>
            <w:r>
              <w:rPr>
                <w:b/>
                <w:color w:val="FFFFFF"/>
                <w:sz w:val="16"/>
              </w:rPr>
              <w:t>Purpose</w:t>
            </w:r>
          </w:p>
        </w:tc>
      </w:tr>
      <w:tr w:rsidR="009760E3" w14:paraId="538E8C3E" w14:textId="77777777">
        <w:trPr>
          <w:cantSplit/>
          <w:jc w:val="center"/>
        </w:trPr>
        <w:tc>
          <w:tcPr>
            <w:tcW w:w="3816" w:type="dxa"/>
            <w:tcMar>
              <w:top w:w="100" w:type="dxa"/>
              <w:left w:w="110" w:type="dxa"/>
              <w:bottom w:w="100" w:type="dxa"/>
              <w:right w:w="110" w:type="dxa"/>
            </w:tcMar>
          </w:tcPr>
          <w:p w14:paraId="32347F19" w14:textId="77777777" w:rsidR="009760E3" w:rsidRDefault="00000000">
            <w:r>
              <w:rPr>
                <w:sz w:val="16"/>
              </w:rPr>
              <w:t>POST /api/submissions/run</w:t>
            </w:r>
          </w:p>
        </w:tc>
        <w:tc>
          <w:tcPr>
            <w:tcW w:w="5400" w:type="dxa"/>
            <w:tcMar>
              <w:top w:w="100" w:type="dxa"/>
              <w:left w:w="110" w:type="dxa"/>
              <w:bottom w:w="100" w:type="dxa"/>
              <w:right w:w="110" w:type="dxa"/>
            </w:tcMar>
          </w:tcPr>
          <w:p w14:paraId="22FCB3E8" w14:textId="77777777" w:rsidR="009760E3" w:rsidRDefault="00000000">
            <w:r>
              <w:rPr>
                <w:sz w:val="16"/>
              </w:rPr>
              <w:t>Execute current code without finalizing attempt if product distinguishes Run from Submit.</w:t>
            </w:r>
          </w:p>
        </w:tc>
      </w:tr>
      <w:tr w:rsidR="009760E3" w14:paraId="2E8BA9E3" w14:textId="77777777">
        <w:trPr>
          <w:cantSplit/>
          <w:jc w:val="center"/>
        </w:trPr>
        <w:tc>
          <w:tcPr>
            <w:tcW w:w="3816" w:type="dxa"/>
            <w:shd w:val="clear" w:color="auto" w:fill="F8FAFC"/>
            <w:tcMar>
              <w:top w:w="100" w:type="dxa"/>
              <w:left w:w="110" w:type="dxa"/>
              <w:bottom w:w="100" w:type="dxa"/>
              <w:right w:w="110" w:type="dxa"/>
            </w:tcMar>
          </w:tcPr>
          <w:p w14:paraId="1EA712DF" w14:textId="77777777" w:rsidR="009760E3" w:rsidRDefault="00000000">
            <w:r>
              <w:rPr>
                <w:sz w:val="16"/>
              </w:rPr>
              <w:t>POST /api/submissions</w:t>
            </w:r>
          </w:p>
        </w:tc>
        <w:tc>
          <w:tcPr>
            <w:tcW w:w="5400" w:type="dxa"/>
            <w:shd w:val="clear" w:color="auto" w:fill="F8FAFC"/>
            <w:tcMar>
              <w:top w:w="100" w:type="dxa"/>
              <w:left w:w="110" w:type="dxa"/>
              <w:bottom w:w="100" w:type="dxa"/>
              <w:right w:w="110" w:type="dxa"/>
            </w:tcMar>
          </w:tcPr>
          <w:p w14:paraId="0A8BC184" w14:textId="77777777" w:rsidR="009760E3" w:rsidRDefault="00000000">
            <w:r>
              <w:rPr>
                <w:sz w:val="16"/>
              </w:rPr>
              <w:t>Persist submission, execute tests, extract evidence, generate current diagnosis, update temporal state, select intervention.</w:t>
            </w:r>
          </w:p>
        </w:tc>
      </w:tr>
      <w:tr w:rsidR="009760E3" w14:paraId="191C24FF" w14:textId="77777777">
        <w:trPr>
          <w:cantSplit/>
          <w:jc w:val="center"/>
        </w:trPr>
        <w:tc>
          <w:tcPr>
            <w:tcW w:w="3816" w:type="dxa"/>
            <w:tcMar>
              <w:top w:w="100" w:type="dxa"/>
              <w:left w:w="110" w:type="dxa"/>
              <w:bottom w:w="100" w:type="dxa"/>
              <w:right w:w="110" w:type="dxa"/>
            </w:tcMar>
          </w:tcPr>
          <w:p w14:paraId="3F014780" w14:textId="77777777" w:rsidR="009760E3" w:rsidRDefault="00000000">
            <w:r>
              <w:rPr>
                <w:sz w:val="16"/>
              </w:rPr>
              <w:t>GET /api/problems/{id}</w:t>
            </w:r>
          </w:p>
        </w:tc>
        <w:tc>
          <w:tcPr>
            <w:tcW w:w="5400" w:type="dxa"/>
            <w:tcMar>
              <w:top w:w="100" w:type="dxa"/>
              <w:left w:w="110" w:type="dxa"/>
              <w:bottom w:w="100" w:type="dxa"/>
              <w:right w:w="110" w:type="dxa"/>
            </w:tcMar>
          </w:tcPr>
          <w:p w14:paraId="2F20D1C4" w14:textId="77777777" w:rsidR="009760E3" w:rsidRDefault="00000000">
            <w:r>
              <w:rPr>
                <w:sz w:val="16"/>
              </w:rPr>
              <w:t>Problem metadata and student-visible tests/examples.</w:t>
            </w:r>
          </w:p>
        </w:tc>
      </w:tr>
      <w:tr w:rsidR="009760E3" w14:paraId="02572EFB" w14:textId="77777777">
        <w:trPr>
          <w:cantSplit/>
          <w:jc w:val="center"/>
        </w:trPr>
        <w:tc>
          <w:tcPr>
            <w:tcW w:w="3816" w:type="dxa"/>
            <w:shd w:val="clear" w:color="auto" w:fill="F8FAFC"/>
            <w:tcMar>
              <w:top w:w="100" w:type="dxa"/>
              <w:left w:w="110" w:type="dxa"/>
              <w:bottom w:w="100" w:type="dxa"/>
              <w:right w:w="110" w:type="dxa"/>
            </w:tcMar>
          </w:tcPr>
          <w:p w14:paraId="67C4077A" w14:textId="77777777" w:rsidR="009760E3" w:rsidRDefault="00000000">
            <w:r>
              <w:rPr>
                <w:sz w:val="16"/>
              </w:rPr>
              <w:t>GET /api/students/{id}/learner-state</w:t>
            </w:r>
          </w:p>
        </w:tc>
        <w:tc>
          <w:tcPr>
            <w:tcW w:w="5400" w:type="dxa"/>
            <w:shd w:val="clear" w:color="auto" w:fill="F8FAFC"/>
            <w:tcMar>
              <w:top w:w="100" w:type="dxa"/>
              <w:left w:w="110" w:type="dxa"/>
              <w:bottom w:w="100" w:type="dxa"/>
              <w:right w:w="110" w:type="dxa"/>
            </w:tcMar>
          </w:tcPr>
          <w:p w14:paraId="665FC00A" w14:textId="77777777" w:rsidR="009760E3" w:rsidRDefault="00000000">
            <w:r>
              <w:rPr>
                <w:sz w:val="16"/>
              </w:rPr>
              <w:t>Authorized learner-state summary.</w:t>
            </w:r>
          </w:p>
        </w:tc>
      </w:tr>
      <w:tr w:rsidR="009760E3" w14:paraId="4B104429" w14:textId="77777777">
        <w:trPr>
          <w:cantSplit/>
          <w:jc w:val="center"/>
        </w:trPr>
        <w:tc>
          <w:tcPr>
            <w:tcW w:w="3816" w:type="dxa"/>
            <w:tcMar>
              <w:top w:w="100" w:type="dxa"/>
              <w:left w:w="110" w:type="dxa"/>
              <w:bottom w:w="100" w:type="dxa"/>
              <w:right w:w="110" w:type="dxa"/>
            </w:tcMar>
          </w:tcPr>
          <w:p w14:paraId="65B20383" w14:textId="77777777" w:rsidR="009760E3" w:rsidRDefault="00000000">
            <w:r>
              <w:rPr>
                <w:sz w:val="16"/>
              </w:rPr>
              <w:t>GET /api/students/{id}/timeline</w:t>
            </w:r>
          </w:p>
        </w:tc>
        <w:tc>
          <w:tcPr>
            <w:tcW w:w="5400" w:type="dxa"/>
            <w:tcMar>
              <w:top w:w="100" w:type="dxa"/>
              <w:left w:w="110" w:type="dxa"/>
              <w:bottom w:w="100" w:type="dxa"/>
              <w:right w:w="110" w:type="dxa"/>
            </w:tcMar>
          </w:tcPr>
          <w:p w14:paraId="793D987F" w14:textId="77777777" w:rsidR="009760E3" w:rsidRDefault="00000000">
            <w:r>
              <w:rPr>
                <w:sz w:val="16"/>
              </w:rPr>
              <w:t>State/evidence history for teacher/research view.</w:t>
            </w:r>
          </w:p>
        </w:tc>
      </w:tr>
      <w:tr w:rsidR="009760E3" w14:paraId="2038436D" w14:textId="77777777">
        <w:trPr>
          <w:cantSplit/>
          <w:jc w:val="center"/>
        </w:trPr>
        <w:tc>
          <w:tcPr>
            <w:tcW w:w="3816" w:type="dxa"/>
            <w:shd w:val="clear" w:color="auto" w:fill="F8FAFC"/>
            <w:tcMar>
              <w:top w:w="100" w:type="dxa"/>
              <w:left w:w="110" w:type="dxa"/>
              <w:bottom w:w="100" w:type="dxa"/>
              <w:right w:w="110" w:type="dxa"/>
            </w:tcMar>
          </w:tcPr>
          <w:p w14:paraId="4A13B4D5" w14:textId="77777777" w:rsidR="009760E3" w:rsidRDefault="00000000">
            <w:r>
              <w:rPr>
                <w:sz w:val="16"/>
              </w:rPr>
              <w:t>POST /api/teacher-reviews</w:t>
            </w:r>
          </w:p>
        </w:tc>
        <w:tc>
          <w:tcPr>
            <w:tcW w:w="5400" w:type="dxa"/>
            <w:shd w:val="clear" w:color="auto" w:fill="F8FAFC"/>
            <w:tcMar>
              <w:top w:w="100" w:type="dxa"/>
              <w:left w:w="110" w:type="dxa"/>
              <w:bottom w:w="100" w:type="dxa"/>
              <w:right w:w="110" w:type="dxa"/>
            </w:tcMar>
          </w:tcPr>
          <w:p w14:paraId="710D2458" w14:textId="77777777" w:rsidR="009760E3" w:rsidRDefault="00000000">
            <w:r>
              <w:rPr>
                <w:sz w:val="16"/>
              </w:rPr>
              <w:t>Confirm/reject/correct/mark uncertain.</w:t>
            </w:r>
          </w:p>
        </w:tc>
      </w:tr>
      <w:tr w:rsidR="009760E3" w14:paraId="7A183852" w14:textId="77777777">
        <w:trPr>
          <w:cantSplit/>
          <w:jc w:val="center"/>
        </w:trPr>
        <w:tc>
          <w:tcPr>
            <w:tcW w:w="3816" w:type="dxa"/>
            <w:tcMar>
              <w:top w:w="100" w:type="dxa"/>
              <w:left w:w="110" w:type="dxa"/>
              <w:bottom w:w="100" w:type="dxa"/>
              <w:right w:w="110" w:type="dxa"/>
            </w:tcMar>
          </w:tcPr>
          <w:p w14:paraId="297F5F07" w14:textId="77777777" w:rsidR="009760E3" w:rsidRDefault="00000000">
            <w:r>
              <w:rPr>
                <w:sz w:val="16"/>
              </w:rPr>
              <w:t>GET /api/classrooms/{id}/analytics</w:t>
            </w:r>
          </w:p>
        </w:tc>
        <w:tc>
          <w:tcPr>
            <w:tcW w:w="5400" w:type="dxa"/>
            <w:tcMar>
              <w:top w:w="100" w:type="dxa"/>
              <w:left w:w="110" w:type="dxa"/>
              <w:bottom w:w="100" w:type="dxa"/>
              <w:right w:w="110" w:type="dxa"/>
            </w:tcMar>
          </w:tcPr>
          <w:p w14:paraId="166D4C63" w14:textId="77777777" w:rsidR="009760E3" w:rsidRDefault="00000000">
            <w:r>
              <w:rPr>
                <w:sz w:val="16"/>
              </w:rPr>
              <w:t>Class misconception trends and intervention queue.</w:t>
            </w:r>
          </w:p>
        </w:tc>
      </w:tr>
      <w:tr w:rsidR="009760E3" w14:paraId="7D2DF1A4" w14:textId="77777777">
        <w:trPr>
          <w:cantSplit/>
          <w:jc w:val="center"/>
        </w:trPr>
        <w:tc>
          <w:tcPr>
            <w:tcW w:w="3816" w:type="dxa"/>
            <w:shd w:val="clear" w:color="auto" w:fill="F8FAFC"/>
            <w:tcMar>
              <w:top w:w="100" w:type="dxa"/>
              <w:left w:w="110" w:type="dxa"/>
              <w:bottom w:w="100" w:type="dxa"/>
              <w:right w:w="110" w:type="dxa"/>
            </w:tcMar>
          </w:tcPr>
          <w:p w14:paraId="0E359123" w14:textId="77777777" w:rsidR="009760E3" w:rsidRDefault="00000000">
            <w:r>
              <w:rPr>
                <w:sz w:val="16"/>
              </w:rPr>
              <w:t>POST /api/evaluation/run</w:t>
            </w:r>
          </w:p>
        </w:tc>
        <w:tc>
          <w:tcPr>
            <w:tcW w:w="5400" w:type="dxa"/>
            <w:shd w:val="clear" w:color="auto" w:fill="F8FAFC"/>
            <w:tcMar>
              <w:top w:w="100" w:type="dxa"/>
              <w:left w:w="110" w:type="dxa"/>
              <w:bottom w:w="100" w:type="dxa"/>
              <w:right w:w="110" w:type="dxa"/>
            </w:tcMar>
          </w:tcPr>
          <w:p w14:paraId="380D9C32" w14:textId="77777777" w:rsidR="009760E3" w:rsidRDefault="00000000">
            <w:r>
              <w:rPr>
                <w:sz w:val="16"/>
              </w:rPr>
              <w:t>Offline/admin evaluation run against frozen dataset/model version.</w:t>
            </w:r>
          </w:p>
        </w:tc>
      </w:tr>
      <w:tr w:rsidR="009760E3" w14:paraId="6C0135CF" w14:textId="77777777">
        <w:trPr>
          <w:cantSplit/>
          <w:jc w:val="center"/>
        </w:trPr>
        <w:tc>
          <w:tcPr>
            <w:tcW w:w="3816" w:type="dxa"/>
            <w:tcMar>
              <w:top w:w="100" w:type="dxa"/>
              <w:left w:w="110" w:type="dxa"/>
              <w:bottom w:w="100" w:type="dxa"/>
              <w:right w:w="110" w:type="dxa"/>
            </w:tcMar>
          </w:tcPr>
          <w:p w14:paraId="669C2BB8" w14:textId="77777777" w:rsidR="009760E3" w:rsidRDefault="00000000">
            <w:r>
              <w:rPr>
                <w:sz w:val="16"/>
              </w:rPr>
              <w:t>ExecutionService.run(source, tests, limits)</w:t>
            </w:r>
          </w:p>
        </w:tc>
        <w:tc>
          <w:tcPr>
            <w:tcW w:w="5400" w:type="dxa"/>
            <w:tcMar>
              <w:top w:w="100" w:type="dxa"/>
              <w:left w:w="110" w:type="dxa"/>
              <w:bottom w:w="100" w:type="dxa"/>
              <w:right w:w="110" w:type="dxa"/>
            </w:tcMar>
          </w:tcPr>
          <w:p w14:paraId="10461786" w14:textId="77777777" w:rsidR="009760E3" w:rsidRDefault="00000000">
            <w:r>
              <w:rPr>
                <w:sz w:val="16"/>
              </w:rPr>
              <w:t>Stable internal boundary independent of subprocess/container/worker implementation.</w:t>
            </w:r>
          </w:p>
        </w:tc>
      </w:tr>
      <w:tr w:rsidR="009760E3" w14:paraId="64DF0DBD" w14:textId="77777777">
        <w:trPr>
          <w:cantSplit/>
          <w:jc w:val="center"/>
        </w:trPr>
        <w:tc>
          <w:tcPr>
            <w:tcW w:w="3816" w:type="dxa"/>
            <w:shd w:val="clear" w:color="auto" w:fill="F8FAFC"/>
            <w:tcMar>
              <w:top w:w="100" w:type="dxa"/>
              <w:left w:w="110" w:type="dxa"/>
              <w:bottom w:w="100" w:type="dxa"/>
              <w:right w:w="110" w:type="dxa"/>
            </w:tcMar>
          </w:tcPr>
          <w:p w14:paraId="057A4701" w14:textId="77777777" w:rsidR="009760E3" w:rsidRDefault="00000000">
            <w:r>
              <w:rPr>
                <w:sz w:val="16"/>
              </w:rPr>
              <w:t>DiagnosisService.predict(evidence)</w:t>
            </w:r>
          </w:p>
        </w:tc>
        <w:tc>
          <w:tcPr>
            <w:tcW w:w="5400" w:type="dxa"/>
            <w:shd w:val="clear" w:color="auto" w:fill="F8FAFC"/>
            <w:tcMar>
              <w:top w:w="100" w:type="dxa"/>
              <w:left w:w="110" w:type="dxa"/>
              <w:bottom w:w="100" w:type="dxa"/>
              <w:right w:w="110" w:type="dxa"/>
            </w:tcMar>
          </w:tcPr>
          <w:p w14:paraId="3F02AE21" w14:textId="77777777" w:rsidR="009760E3" w:rsidRDefault="00000000">
            <w:r>
              <w:rPr>
                <w:sz w:val="16"/>
              </w:rPr>
              <w:t>Current-only rules/XGBoost interface.</w:t>
            </w:r>
          </w:p>
        </w:tc>
      </w:tr>
      <w:tr w:rsidR="009760E3" w14:paraId="0617B4FC" w14:textId="77777777">
        <w:trPr>
          <w:cantSplit/>
          <w:jc w:val="center"/>
        </w:trPr>
        <w:tc>
          <w:tcPr>
            <w:tcW w:w="3816" w:type="dxa"/>
            <w:tcMar>
              <w:top w:w="100" w:type="dxa"/>
              <w:left w:w="110" w:type="dxa"/>
              <w:bottom w:w="100" w:type="dxa"/>
              <w:right w:w="110" w:type="dxa"/>
            </w:tcMar>
          </w:tcPr>
          <w:p w14:paraId="5C1EFF20" w14:textId="77777777" w:rsidR="009760E3" w:rsidRDefault="00000000">
            <w:r>
              <w:rPr>
                <w:sz w:val="16"/>
              </w:rPr>
              <w:t>TemporalService.update(student, misconception, current, history)</w:t>
            </w:r>
          </w:p>
        </w:tc>
        <w:tc>
          <w:tcPr>
            <w:tcW w:w="5400" w:type="dxa"/>
            <w:tcMar>
              <w:top w:w="100" w:type="dxa"/>
              <w:left w:w="110" w:type="dxa"/>
              <w:bottom w:w="100" w:type="dxa"/>
              <w:right w:w="110" w:type="dxa"/>
            </w:tcMar>
          </w:tcPr>
          <w:p w14:paraId="2C2E44F2" w14:textId="77777777" w:rsidR="009760E3" w:rsidRDefault="00000000">
            <w:r>
              <w:rPr>
                <w:sz w:val="16"/>
              </w:rPr>
              <w:t>State update with causal history only.</w:t>
            </w:r>
          </w:p>
        </w:tc>
      </w:tr>
    </w:tbl>
    <w:p w14:paraId="5686DC72" w14:textId="77777777" w:rsidR="009760E3" w:rsidRDefault="009760E3">
      <w:pPr>
        <w:spacing w:after="20"/>
      </w:pPr>
    </w:p>
    <w:p w14:paraId="0EC3E466" w14:textId="77777777" w:rsidR="009760E3" w:rsidRDefault="00000000">
      <w:pPr>
        <w:pStyle w:val="Heading1"/>
      </w:pPr>
      <w:bookmarkStart w:id="124" w:name="appF"/>
      <w:bookmarkStart w:id="125" w:name="_Toc238386782"/>
      <w:r>
        <w:t>Appendix F. Terminology</w:t>
      </w:r>
      <w:bookmarkEnd w:id="124"/>
      <w:bookmarkEnd w:id="125"/>
    </w:p>
    <w:tbl>
      <w:tblPr>
        <w:tblStyle w:val="TableGrid"/>
        <w:tblW w:w="0" w:type="auto"/>
        <w:jc w:val="center"/>
        <w:tblLook w:val="04A0" w:firstRow="1" w:lastRow="0" w:firstColumn="1" w:lastColumn="0" w:noHBand="0" w:noVBand="1"/>
      </w:tblPr>
      <w:tblGrid>
        <w:gridCol w:w="2160"/>
        <w:gridCol w:w="7056"/>
      </w:tblGrid>
      <w:tr w:rsidR="009760E3" w14:paraId="783C849B" w14:textId="77777777">
        <w:trPr>
          <w:cantSplit/>
          <w:tblHeader/>
          <w:jc w:val="center"/>
        </w:trPr>
        <w:tc>
          <w:tcPr>
            <w:tcW w:w="2160" w:type="dxa"/>
            <w:shd w:val="clear" w:color="auto" w:fill="17365D"/>
            <w:tcMar>
              <w:top w:w="100" w:type="dxa"/>
              <w:left w:w="110" w:type="dxa"/>
              <w:bottom w:w="100" w:type="dxa"/>
              <w:right w:w="110" w:type="dxa"/>
            </w:tcMar>
          </w:tcPr>
          <w:p w14:paraId="0C1DCE83" w14:textId="77777777" w:rsidR="009760E3" w:rsidRDefault="00000000">
            <w:pPr>
              <w:jc w:val="center"/>
            </w:pPr>
            <w:r>
              <w:rPr>
                <w:b/>
                <w:color w:val="FFFFFF"/>
                <w:sz w:val="16"/>
              </w:rPr>
              <w:t>Term</w:t>
            </w:r>
          </w:p>
        </w:tc>
        <w:tc>
          <w:tcPr>
            <w:tcW w:w="7056" w:type="dxa"/>
            <w:shd w:val="clear" w:color="auto" w:fill="17365D"/>
            <w:tcMar>
              <w:top w:w="100" w:type="dxa"/>
              <w:left w:w="110" w:type="dxa"/>
              <w:bottom w:w="100" w:type="dxa"/>
              <w:right w:w="110" w:type="dxa"/>
            </w:tcMar>
          </w:tcPr>
          <w:p w14:paraId="6E882691" w14:textId="77777777" w:rsidR="009760E3" w:rsidRDefault="00000000">
            <w:pPr>
              <w:jc w:val="center"/>
            </w:pPr>
            <w:r>
              <w:rPr>
                <w:b/>
                <w:color w:val="FFFFFF"/>
                <w:sz w:val="16"/>
              </w:rPr>
              <w:t>Meaning in this project</w:t>
            </w:r>
          </w:p>
        </w:tc>
      </w:tr>
      <w:tr w:rsidR="009760E3" w14:paraId="78508816" w14:textId="77777777">
        <w:trPr>
          <w:cantSplit/>
          <w:jc w:val="center"/>
        </w:trPr>
        <w:tc>
          <w:tcPr>
            <w:tcW w:w="2160" w:type="dxa"/>
            <w:tcMar>
              <w:top w:w="100" w:type="dxa"/>
              <w:left w:w="110" w:type="dxa"/>
              <w:bottom w:w="100" w:type="dxa"/>
              <w:right w:w="110" w:type="dxa"/>
            </w:tcMar>
          </w:tcPr>
          <w:p w14:paraId="44B818EE" w14:textId="77777777" w:rsidR="009760E3" w:rsidRDefault="00000000">
            <w:r>
              <w:rPr>
                <w:sz w:val="16"/>
              </w:rPr>
              <w:t>Error</w:t>
            </w:r>
          </w:p>
        </w:tc>
        <w:tc>
          <w:tcPr>
            <w:tcW w:w="7056" w:type="dxa"/>
            <w:tcMar>
              <w:top w:w="100" w:type="dxa"/>
              <w:left w:w="110" w:type="dxa"/>
              <w:bottom w:w="100" w:type="dxa"/>
              <w:right w:w="110" w:type="dxa"/>
            </w:tcMar>
          </w:tcPr>
          <w:p w14:paraId="65A14E95" w14:textId="77777777" w:rsidR="009760E3" w:rsidRDefault="00000000">
            <w:r>
              <w:rPr>
                <w:sz w:val="16"/>
              </w:rPr>
              <w:t>Observed incorrect behavior/syntax/runtime outcome; may or may not reflect a misconception.</w:t>
            </w:r>
          </w:p>
        </w:tc>
      </w:tr>
      <w:tr w:rsidR="009760E3" w14:paraId="31A9AA78" w14:textId="77777777">
        <w:trPr>
          <w:cantSplit/>
          <w:jc w:val="center"/>
        </w:trPr>
        <w:tc>
          <w:tcPr>
            <w:tcW w:w="2160" w:type="dxa"/>
            <w:shd w:val="clear" w:color="auto" w:fill="F8FAFC"/>
            <w:tcMar>
              <w:top w:w="100" w:type="dxa"/>
              <w:left w:w="110" w:type="dxa"/>
              <w:bottom w:w="100" w:type="dxa"/>
              <w:right w:w="110" w:type="dxa"/>
            </w:tcMar>
          </w:tcPr>
          <w:p w14:paraId="4481ABA7" w14:textId="77777777" w:rsidR="009760E3" w:rsidRDefault="00000000">
            <w:r>
              <w:rPr>
                <w:sz w:val="16"/>
              </w:rPr>
              <w:t>Misconception</w:t>
            </w:r>
          </w:p>
        </w:tc>
        <w:tc>
          <w:tcPr>
            <w:tcW w:w="7056" w:type="dxa"/>
            <w:shd w:val="clear" w:color="auto" w:fill="F8FAFC"/>
            <w:tcMar>
              <w:top w:w="100" w:type="dxa"/>
              <w:left w:w="110" w:type="dxa"/>
              <w:bottom w:w="100" w:type="dxa"/>
              <w:right w:w="110" w:type="dxa"/>
            </w:tcMar>
          </w:tcPr>
          <w:p w14:paraId="3DA302A8" w14:textId="77777777" w:rsidR="009760E3" w:rsidRDefault="00000000">
            <w:r>
              <w:rPr>
                <w:sz w:val="16"/>
              </w:rPr>
              <w:t>A hypothesized false belief about a programming-language construct or semantic rule.</w:t>
            </w:r>
          </w:p>
        </w:tc>
      </w:tr>
      <w:tr w:rsidR="009760E3" w14:paraId="7ED78B53" w14:textId="77777777">
        <w:trPr>
          <w:cantSplit/>
          <w:jc w:val="center"/>
        </w:trPr>
        <w:tc>
          <w:tcPr>
            <w:tcW w:w="2160" w:type="dxa"/>
            <w:tcMar>
              <w:top w:w="100" w:type="dxa"/>
              <w:left w:w="110" w:type="dxa"/>
              <w:bottom w:w="100" w:type="dxa"/>
              <w:right w:w="110" w:type="dxa"/>
            </w:tcMar>
          </w:tcPr>
          <w:p w14:paraId="54FD835A" w14:textId="77777777" w:rsidR="009760E3" w:rsidRDefault="00000000">
            <w:r>
              <w:rPr>
                <w:sz w:val="16"/>
              </w:rPr>
              <w:t>Evidence</w:t>
            </w:r>
          </w:p>
        </w:tc>
        <w:tc>
          <w:tcPr>
            <w:tcW w:w="7056" w:type="dxa"/>
            <w:tcMar>
              <w:top w:w="100" w:type="dxa"/>
              <w:left w:w="110" w:type="dxa"/>
              <w:bottom w:w="100" w:type="dxa"/>
              <w:right w:w="110" w:type="dxa"/>
            </w:tcMar>
          </w:tcPr>
          <w:p w14:paraId="1CA4F1A8" w14:textId="77777777" w:rsidR="009760E3" w:rsidRDefault="00000000">
            <w:r>
              <w:rPr>
                <w:sz w:val="16"/>
              </w:rPr>
              <w:t>A structured observation that supports or conflicts with a misconception hypothesis.</w:t>
            </w:r>
          </w:p>
        </w:tc>
      </w:tr>
      <w:tr w:rsidR="009760E3" w14:paraId="18BA9FD8" w14:textId="77777777">
        <w:trPr>
          <w:cantSplit/>
          <w:jc w:val="center"/>
        </w:trPr>
        <w:tc>
          <w:tcPr>
            <w:tcW w:w="2160" w:type="dxa"/>
            <w:shd w:val="clear" w:color="auto" w:fill="F8FAFC"/>
            <w:tcMar>
              <w:top w:w="100" w:type="dxa"/>
              <w:left w:w="110" w:type="dxa"/>
              <w:bottom w:w="100" w:type="dxa"/>
              <w:right w:w="110" w:type="dxa"/>
            </w:tcMar>
          </w:tcPr>
          <w:p w14:paraId="2E08F26E" w14:textId="77777777" w:rsidR="009760E3" w:rsidRDefault="00000000">
            <w:r>
              <w:rPr>
                <w:sz w:val="16"/>
              </w:rPr>
              <w:t>Current diagnosis</w:t>
            </w:r>
          </w:p>
        </w:tc>
        <w:tc>
          <w:tcPr>
            <w:tcW w:w="7056" w:type="dxa"/>
            <w:shd w:val="clear" w:color="auto" w:fill="F8FAFC"/>
            <w:tcMar>
              <w:top w:w="100" w:type="dxa"/>
              <w:left w:w="110" w:type="dxa"/>
              <w:bottom w:w="100" w:type="dxa"/>
              <w:right w:w="110" w:type="dxa"/>
            </w:tcMar>
          </w:tcPr>
          <w:p w14:paraId="2849226E" w14:textId="77777777" w:rsidR="009760E3" w:rsidRDefault="00000000">
            <w:r>
              <w:rPr>
                <w:sz w:val="16"/>
              </w:rPr>
              <w:t>Prediction about the present submission, primarily produced by rule/XGBoost classifier.</w:t>
            </w:r>
          </w:p>
        </w:tc>
      </w:tr>
      <w:tr w:rsidR="009760E3" w14:paraId="6EA3176A" w14:textId="77777777">
        <w:trPr>
          <w:cantSplit/>
          <w:jc w:val="center"/>
        </w:trPr>
        <w:tc>
          <w:tcPr>
            <w:tcW w:w="2160" w:type="dxa"/>
            <w:tcMar>
              <w:top w:w="100" w:type="dxa"/>
              <w:left w:w="110" w:type="dxa"/>
              <w:bottom w:w="100" w:type="dxa"/>
              <w:right w:w="110" w:type="dxa"/>
            </w:tcMar>
          </w:tcPr>
          <w:p w14:paraId="4A92D8B1" w14:textId="77777777" w:rsidR="009760E3" w:rsidRDefault="00000000">
            <w:r>
              <w:rPr>
                <w:sz w:val="16"/>
              </w:rPr>
              <w:t>Learner state</w:t>
            </w:r>
          </w:p>
        </w:tc>
        <w:tc>
          <w:tcPr>
            <w:tcW w:w="7056" w:type="dxa"/>
            <w:tcMar>
              <w:top w:w="100" w:type="dxa"/>
              <w:left w:w="110" w:type="dxa"/>
              <w:bottom w:w="100" w:type="dxa"/>
              <w:right w:w="110" w:type="dxa"/>
            </w:tcMar>
          </w:tcPr>
          <w:p w14:paraId="7E8FD31E" w14:textId="77777777" w:rsidR="009760E3" w:rsidRDefault="00000000">
            <w:r>
              <w:rPr>
                <w:sz w:val="16"/>
              </w:rPr>
              <w:t>Persistent longitudinal interpretation for a student–misconception pair.</w:t>
            </w:r>
          </w:p>
        </w:tc>
      </w:tr>
      <w:tr w:rsidR="009760E3" w14:paraId="7C6B2C20" w14:textId="77777777">
        <w:trPr>
          <w:cantSplit/>
          <w:jc w:val="center"/>
        </w:trPr>
        <w:tc>
          <w:tcPr>
            <w:tcW w:w="2160" w:type="dxa"/>
            <w:shd w:val="clear" w:color="auto" w:fill="F8FAFC"/>
            <w:tcMar>
              <w:top w:w="100" w:type="dxa"/>
              <w:left w:w="110" w:type="dxa"/>
              <w:bottom w:w="100" w:type="dxa"/>
              <w:right w:w="110" w:type="dxa"/>
            </w:tcMar>
          </w:tcPr>
          <w:p w14:paraId="01C61E8B" w14:textId="77777777" w:rsidR="009760E3" w:rsidRDefault="00000000">
            <w:r>
              <w:rPr>
                <w:sz w:val="16"/>
              </w:rPr>
              <w:t>Temporal model</w:t>
            </w:r>
          </w:p>
        </w:tc>
        <w:tc>
          <w:tcPr>
            <w:tcW w:w="7056" w:type="dxa"/>
            <w:shd w:val="clear" w:color="auto" w:fill="F8FAFC"/>
            <w:tcMar>
              <w:top w:w="100" w:type="dxa"/>
              <w:left w:w="110" w:type="dxa"/>
              <w:bottom w:w="100" w:type="dxa"/>
              <w:right w:w="110" w:type="dxa"/>
            </w:tcMar>
          </w:tcPr>
          <w:p w14:paraId="288E76AA" w14:textId="77777777" w:rsidR="009760E3" w:rsidRDefault="00000000">
            <w:r>
              <w:rPr>
                <w:sz w:val="16"/>
              </w:rPr>
              <w:t>Shared logic that updates learner state from current evidence plus prior causal history.</w:t>
            </w:r>
          </w:p>
        </w:tc>
      </w:tr>
      <w:tr w:rsidR="009760E3" w14:paraId="5DCDD938" w14:textId="77777777">
        <w:trPr>
          <w:cantSplit/>
          <w:jc w:val="center"/>
        </w:trPr>
        <w:tc>
          <w:tcPr>
            <w:tcW w:w="2160" w:type="dxa"/>
            <w:tcMar>
              <w:top w:w="100" w:type="dxa"/>
              <w:left w:w="110" w:type="dxa"/>
              <w:bottom w:w="100" w:type="dxa"/>
              <w:right w:w="110" w:type="dxa"/>
            </w:tcMar>
          </w:tcPr>
          <w:p w14:paraId="3688CCB3" w14:textId="77777777" w:rsidR="009760E3" w:rsidRDefault="00000000">
            <w:r>
              <w:rPr>
                <w:sz w:val="16"/>
              </w:rPr>
              <w:t>Confidence</w:t>
            </w:r>
          </w:p>
        </w:tc>
        <w:tc>
          <w:tcPr>
            <w:tcW w:w="7056" w:type="dxa"/>
            <w:tcMar>
              <w:top w:w="100" w:type="dxa"/>
              <w:left w:w="110" w:type="dxa"/>
              <w:bottom w:w="100" w:type="dxa"/>
              <w:right w:w="110" w:type="dxa"/>
            </w:tcMar>
          </w:tcPr>
          <w:p w14:paraId="3921B948" w14:textId="77777777" w:rsidR="009760E3" w:rsidRDefault="00000000">
            <w:r>
              <w:rPr>
                <w:sz w:val="16"/>
              </w:rPr>
              <w:t>Degree of support assigned to a diagnosis/state; not equivalent to certainty or truth.</w:t>
            </w:r>
          </w:p>
        </w:tc>
      </w:tr>
      <w:tr w:rsidR="009760E3" w14:paraId="54CBA130" w14:textId="77777777">
        <w:trPr>
          <w:cantSplit/>
          <w:jc w:val="center"/>
        </w:trPr>
        <w:tc>
          <w:tcPr>
            <w:tcW w:w="2160" w:type="dxa"/>
            <w:shd w:val="clear" w:color="auto" w:fill="F8FAFC"/>
            <w:tcMar>
              <w:top w:w="100" w:type="dxa"/>
              <w:left w:w="110" w:type="dxa"/>
              <w:bottom w:w="100" w:type="dxa"/>
              <w:right w:w="110" w:type="dxa"/>
            </w:tcMar>
          </w:tcPr>
          <w:p w14:paraId="3D131FEC" w14:textId="77777777" w:rsidR="009760E3" w:rsidRDefault="00000000">
            <w:r>
              <w:rPr>
                <w:sz w:val="16"/>
              </w:rPr>
              <w:t>Remediation</w:t>
            </w:r>
          </w:p>
        </w:tc>
        <w:tc>
          <w:tcPr>
            <w:tcW w:w="7056" w:type="dxa"/>
            <w:shd w:val="clear" w:color="auto" w:fill="F8FAFC"/>
            <w:tcMar>
              <w:top w:w="100" w:type="dxa"/>
              <w:left w:w="110" w:type="dxa"/>
              <w:bottom w:w="100" w:type="dxa"/>
              <w:right w:w="110" w:type="dxa"/>
            </w:tcMar>
          </w:tcPr>
          <w:p w14:paraId="21BC6DC3" w14:textId="77777777" w:rsidR="009760E3" w:rsidRDefault="00000000">
            <w:r>
              <w:rPr>
                <w:sz w:val="16"/>
              </w:rPr>
              <w:t>Targeted practice/support intended to address the diagnosed concept.</w:t>
            </w:r>
          </w:p>
        </w:tc>
      </w:tr>
      <w:tr w:rsidR="009760E3" w14:paraId="76F5A99C" w14:textId="77777777">
        <w:trPr>
          <w:cantSplit/>
          <w:jc w:val="center"/>
        </w:trPr>
        <w:tc>
          <w:tcPr>
            <w:tcW w:w="2160" w:type="dxa"/>
            <w:tcMar>
              <w:top w:w="100" w:type="dxa"/>
              <w:left w:w="110" w:type="dxa"/>
              <w:bottom w:w="100" w:type="dxa"/>
              <w:right w:w="110" w:type="dxa"/>
            </w:tcMar>
          </w:tcPr>
          <w:p w14:paraId="22F395FE" w14:textId="77777777" w:rsidR="009760E3" w:rsidRDefault="00000000">
            <w:r>
              <w:rPr>
                <w:sz w:val="16"/>
              </w:rPr>
              <w:t>Transfer</w:t>
            </w:r>
          </w:p>
        </w:tc>
        <w:tc>
          <w:tcPr>
            <w:tcW w:w="7056" w:type="dxa"/>
            <w:tcMar>
              <w:top w:w="100" w:type="dxa"/>
              <w:left w:w="110" w:type="dxa"/>
              <w:bottom w:w="100" w:type="dxa"/>
              <w:right w:w="110" w:type="dxa"/>
            </w:tcMar>
          </w:tcPr>
          <w:p w14:paraId="75CDE5CC" w14:textId="77777777" w:rsidR="009760E3" w:rsidRDefault="00000000">
            <w:r>
              <w:rPr>
                <w:sz w:val="16"/>
              </w:rPr>
              <w:t>Performance on a related but non-identical problem used to test generalization of learning.</w:t>
            </w:r>
          </w:p>
        </w:tc>
      </w:tr>
      <w:tr w:rsidR="009760E3" w14:paraId="7943F67B" w14:textId="77777777">
        <w:trPr>
          <w:cantSplit/>
          <w:jc w:val="center"/>
        </w:trPr>
        <w:tc>
          <w:tcPr>
            <w:tcW w:w="2160" w:type="dxa"/>
            <w:shd w:val="clear" w:color="auto" w:fill="F8FAFC"/>
            <w:tcMar>
              <w:top w:w="100" w:type="dxa"/>
              <w:left w:w="110" w:type="dxa"/>
              <w:bottom w:w="100" w:type="dxa"/>
              <w:right w:w="110" w:type="dxa"/>
            </w:tcMar>
          </w:tcPr>
          <w:p w14:paraId="4978B218" w14:textId="77777777" w:rsidR="009760E3" w:rsidRDefault="00000000">
            <w:r>
              <w:rPr>
                <w:sz w:val="16"/>
              </w:rPr>
              <w:t>POC</w:t>
            </w:r>
          </w:p>
        </w:tc>
        <w:tc>
          <w:tcPr>
            <w:tcW w:w="7056" w:type="dxa"/>
            <w:shd w:val="clear" w:color="auto" w:fill="F8FAFC"/>
            <w:tcMar>
              <w:top w:w="100" w:type="dxa"/>
              <w:left w:w="110" w:type="dxa"/>
              <w:bottom w:w="100" w:type="dxa"/>
              <w:right w:w="110" w:type="dxa"/>
            </w:tcMar>
          </w:tcPr>
          <w:p w14:paraId="36551644" w14:textId="77777777" w:rsidR="009760E3" w:rsidRDefault="00000000">
            <w:r>
              <w:rPr>
                <w:sz w:val="16"/>
              </w:rPr>
              <w:t>Proposal-stage technical vertical slice; not the full FYP scope.</w:t>
            </w:r>
          </w:p>
        </w:tc>
      </w:tr>
    </w:tbl>
    <w:p w14:paraId="3F53CD56" w14:textId="77777777" w:rsidR="009760E3" w:rsidRDefault="009760E3">
      <w:pPr>
        <w:spacing w:after="20"/>
      </w:pPr>
    </w:p>
    <w:p w14:paraId="0CF93170" w14:textId="77777777" w:rsidR="009760E3" w:rsidRDefault="00000000">
      <w:pPr>
        <w:pStyle w:val="Heading1"/>
      </w:pPr>
      <w:bookmarkStart w:id="126" w:name="refs"/>
      <w:bookmarkStart w:id="127" w:name="_Toc238386783"/>
      <w:r>
        <w:t>References and Source Basis</w:t>
      </w:r>
      <w:bookmarkEnd w:id="126"/>
      <w:bookmarkEnd w:id="127"/>
    </w:p>
    <w:p w14:paraId="4EEA5D52" w14:textId="77777777" w:rsidR="009760E3" w:rsidRDefault="00000000">
      <w:pPr>
        <w:spacing w:after="100" w:line="264" w:lineRule="auto"/>
      </w:pPr>
      <w:r>
        <w:t>Project documents used as the primary scope basis: “Ideas we like” / TraceLearn concept documents, the FAST FYP alignment guide, the updated TraceLearn FYP scope and timeline, the TraceLearn presentation, and the latest POC implementation plan. Public references below support the dataset/research positioning; exact license/access conditions should be re-checked before final dataset ingestion.</w:t>
      </w:r>
    </w:p>
    <w:p w14:paraId="100ADF25" w14:textId="77777777" w:rsidR="009760E3" w:rsidRDefault="00000000">
      <w:pPr>
        <w:spacing w:after="60"/>
      </w:pPr>
      <w:r>
        <w:rPr>
          <w:sz w:val="18"/>
        </w:rPr>
        <w:t xml:space="preserve">[1] Al-Hossami, E. &amp; Bunescu, R. (2026). McMining: Automated Discovery of Misconceptions in Student Code. EACL 2026 Short Papers. </w:t>
      </w:r>
      <w:hyperlink r:id="rId16">
        <w:r>
          <w:rPr>
            <w:color w:val="2F5597"/>
            <w:u w:val="single"/>
          </w:rPr>
          <w:t>https://aclanthology.org/2026.eacl-short.10/</w:t>
        </w:r>
      </w:hyperlink>
    </w:p>
    <w:p w14:paraId="0C1F4571" w14:textId="77777777" w:rsidR="009760E3" w:rsidRDefault="00000000">
      <w:pPr>
        <w:spacing w:after="60"/>
      </w:pPr>
      <w:r>
        <w:rPr>
          <w:sz w:val="18"/>
        </w:rPr>
        <w:t xml:space="preserve">[2] McMiner repository and benchmark data (MIT). </w:t>
      </w:r>
      <w:hyperlink r:id="rId17">
        <w:r>
          <w:rPr>
            <w:color w:val="2F5597"/>
            <w:u w:val="single"/>
          </w:rPr>
          <w:t>https://github.com/taisazero/mcminer</w:t>
        </w:r>
      </w:hyperlink>
    </w:p>
    <w:p w14:paraId="26B7BFF7" w14:textId="77777777" w:rsidR="009760E3" w:rsidRDefault="00000000">
      <w:pPr>
        <w:spacing w:after="60"/>
      </w:pPr>
      <w:r>
        <w:rPr>
          <w:sz w:val="18"/>
        </w:rPr>
        <w:t xml:space="preserve">[3] ProgFeed public dataset repository (CC BY 4.0). </w:t>
      </w:r>
      <w:hyperlink r:id="rId18">
        <w:r>
          <w:rPr>
            <w:color w:val="2F5597"/>
            <w:u w:val="single"/>
          </w:rPr>
          <w:t>https://github.com/umass-ml4ed/progFeed-dataset-public</w:t>
        </w:r>
      </w:hyperlink>
    </w:p>
    <w:p w14:paraId="724C3E3E" w14:textId="77777777" w:rsidR="009760E3" w:rsidRDefault="00000000">
      <w:pPr>
        <w:spacing w:after="60"/>
      </w:pPr>
      <w:r>
        <w:rPr>
          <w:sz w:val="18"/>
        </w:rPr>
        <w:t xml:space="preserve">[4] CSEDM 2019 Data Challenge / ITAP dataset documentation. </w:t>
      </w:r>
      <w:hyperlink r:id="rId19">
        <w:r>
          <w:rPr>
            <w:color w:val="2F5597"/>
            <w:u w:val="single"/>
          </w:rPr>
          <w:t>https://github.com/thomaswp/CSEDM2019-Data-Challenge</w:t>
        </w:r>
      </w:hyperlink>
    </w:p>
    <w:p w14:paraId="71FCD6B8" w14:textId="77777777" w:rsidR="009760E3" w:rsidRDefault="00000000">
      <w:pPr>
        <w:spacing w:after="60"/>
      </w:pPr>
      <w:r>
        <w:rPr>
          <w:sz w:val="18"/>
        </w:rPr>
        <w:t xml:space="preserve">[5] HELP-DKT repository and dataset. </w:t>
      </w:r>
      <w:hyperlink r:id="rId20">
        <w:r>
          <w:rPr>
            <w:color w:val="2F5597"/>
            <w:u w:val="single"/>
          </w:rPr>
          <w:t>https://github.com/liangyubuaa/HELP-DKT</w:t>
        </w:r>
      </w:hyperlink>
    </w:p>
    <w:p w14:paraId="0BC636F9" w14:textId="77777777" w:rsidR="009760E3" w:rsidRDefault="00000000">
      <w:pPr>
        <w:spacing w:after="60"/>
      </w:pPr>
      <w:r>
        <w:rPr>
          <w:sz w:val="18"/>
        </w:rPr>
        <w:t xml:space="preserve">[6] FalconCode: A Multiyear Dataset of Python Code Samples from an Introductory Computer Science Course. </w:t>
      </w:r>
      <w:hyperlink r:id="rId21">
        <w:r>
          <w:rPr>
            <w:color w:val="2F5597"/>
            <w:u w:val="single"/>
          </w:rPr>
          <w:t>https://doi.org/10.1145/3545945.3569822</w:t>
        </w:r>
      </w:hyperlink>
    </w:p>
    <w:p w14:paraId="4E37B81C" w14:textId="77777777" w:rsidR="009760E3" w:rsidRDefault="00000000">
      <w:pPr>
        <w:spacing w:after="60"/>
      </w:pPr>
      <w:r>
        <w:rPr>
          <w:sz w:val="18"/>
        </w:rPr>
        <w:t xml:space="preserve">[7] Project CodeNet repository. </w:t>
      </w:r>
      <w:hyperlink r:id="rId22">
        <w:r>
          <w:rPr>
            <w:color w:val="2F5597"/>
            <w:u w:val="single"/>
          </w:rPr>
          <w:t>https://github.com/IBM/Project_CodeNet</w:t>
        </w:r>
      </w:hyperlink>
    </w:p>
    <w:p w14:paraId="4A9EF937" w14:textId="77777777" w:rsidR="009760E3" w:rsidRDefault="00000000">
      <w:pPr>
        <w:spacing w:after="60"/>
      </w:pPr>
      <w:r>
        <w:rPr>
          <w:sz w:val="18"/>
        </w:rPr>
        <w:t xml:space="preserve">[8] CodeStream dataset article / Mendeley Data. </w:t>
      </w:r>
      <w:hyperlink r:id="rId23">
        <w:r>
          <w:rPr>
            <w:color w:val="2F5597"/>
            <w:u w:val="single"/>
          </w:rPr>
          <w:t>https://doi.org/10.1016/j.dib.2026.112843</w:t>
        </w:r>
      </w:hyperlink>
    </w:p>
    <w:p w14:paraId="4FCB9429" w14:textId="77777777" w:rsidR="009760E3" w:rsidRDefault="00000000">
      <w:pPr>
        <w:spacing w:after="60"/>
      </w:pPr>
      <w:r>
        <w:rPr>
          <w:sz w:val="18"/>
        </w:rPr>
        <w:t xml:space="preserve">[9] PROGpedia dataset. </w:t>
      </w:r>
      <w:hyperlink r:id="rId24">
        <w:r>
          <w:rPr>
            <w:color w:val="2F5597"/>
            <w:u w:val="single"/>
          </w:rPr>
          <w:t>https://zenodo.org/records/7449056</w:t>
        </w:r>
      </w:hyperlink>
    </w:p>
    <w:p w14:paraId="4FFFD949" w14:textId="77777777" w:rsidR="009760E3" w:rsidRDefault="00000000">
      <w:pPr>
        <w:spacing w:after="60"/>
      </w:pPr>
      <w:r>
        <w:rPr>
          <w:sz w:val="18"/>
        </w:rPr>
        <w:t xml:space="preserve">[10] Monaco Editor. </w:t>
      </w:r>
      <w:hyperlink r:id="rId25">
        <w:r>
          <w:rPr>
            <w:color w:val="2F5597"/>
            <w:u w:val="single"/>
          </w:rPr>
          <w:t>https://github.com/microsoft/monaco-editor</w:t>
        </w:r>
      </w:hyperlink>
    </w:p>
    <w:p w14:paraId="253FB10B" w14:textId="77777777" w:rsidR="009760E3" w:rsidRDefault="00000000">
      <w:pPr>
        <w:spacing w:after="60"/>
      </w:pPr>
      <w:r>
        <w:rPr>
          <w:sz w:val="18"/>
        </w:rPr>
        <w:t xml:space="preserve">[11] XGBoost documentation. </w:t>
      </w:r>
      <w:hyperlink r:id="rId26">
        <w:r>
          <w:rPr>
            <w:color w:val="2F5597"/>
            <w:u w:val="single"/>
          </w:rPr>
          <w:t>https://xgboost.readthedocs.io/</w:t>
        </w:r>
      </w:hyperlink>
    </w:p>
    <w:p w14:paraId="7819283F" w14:textId="77777777" w:rsidR="009760E3" w:rsidRDefault="009760E3">
      <w:pPr>
        <w:spacing w:after="20"/>
      </w:pPr>
    </w:p>
    <w:sectPr w:rsidR="009760E3" w:rsidSect="00034616">
      <w:headerReference w:type="default" r:id="rId27"/>
      <w:footerReference w:type="default" r:id="rId2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85517" w14:textId="77777777" w:rsidR="00260E4C" w:rsidRDefault="00260E4C">
      <w:pPr>
        <w:spacing w:after="0" w:line="240" w:lineRule="auto"/>
      </w:pPr>
      <w:r>
        <w:separator/>
      </w:r>
    </w:p>
  </w:endnote>
  <w:endnote w:type="continuationSeparator" w:id="0">
    <w:p w14:paraId="5792EA51" w14:textId="77777777" w:rsidR="00260E4C" w:rsidRDefault="00260E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38BEB" w14:textId="77777777" w:rsidR="009760E3" w:rsidRDefault="00000000">
    <w:pPr>
      <w:pStyle w:val="Footer"/>
      <w:jc w:val="center"/>
    </w:pPr>
    <w:proofErr w:type="spellStart"/>
    <w:proofErr w:type="gramStart"/>
    <w:r>
      <w:rPr>
        <w:color w:val="666666"/>
        <w:sz w:val="16"/>
      </w:rPr>
      <w:t>TraceLearn</w:t>
    </w:r>
    <w:proofErr w:type="spellEnd"/>
    <w:r>
      <w:rPr>
        <w:color w:val="666666"/>
        <w:sz w:val="16"/>
      </w:rPr>
      <w:t xml:space="preserve">  |</w:t>
    </w:r>
    <w:proofErr w:type="gramEnd"/>
    <w:r>
      <w:rPr>
        <w:color w:val="666666"/>
        <w:sz w:val="16"/>
      </w:rPr>
      <w:t xml:space="preserve">  </w:t>
    </w:r>
    <w:r>
      <w:fldChar w:fldCharType="begin"/>
    </w:r>
    <w:r>
      <w:instrText xml:space="preserve"> PAGE </w:instrText>
    </w:r>
    <w:r w:rsidR="00977BA6">
      <w:fldChar w:fldCharType="separate"/>
    </w:r>
    <w:r w:rsidR="00977BA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9B2BB" w14:textId="77777777" w:rsidR="00260E4C" w:rsidRDefault="00260E4C">
      <w:pPr>
        <w:spacing w:after="0" w:line="240" w:lineRule="auto"/>
      </w:pPr>
      <w:r>
        <w:separator/>
      </w:r>
    </w:p>
  </w:footnote>
  <w:footnote w:type="continuationSeparator" w:id="0">
    <w:p w14:paraId="4FB07020" w14:textId="77777777" w:rsidR="00260E4C" w:rsidRDefault="00260E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38456" w14:textId="77777777" w:rsidR="009760E3" w:rsidRDefault="00000000">
    <w:pPr>
      <w:pStyle w:val="Header"/>
      <w:jc w:val="right"/>
    </w:pPr>
    <w:proofErr w:type="spellStart"/>
    <w:r>
      <w:rPr>
        <w:color w:val="666666"/>
        <w:sz w:val="16"/>
      </w:rPr>
      <w:t>TraceLearn</w:t>
    </w:r>
    <w:proofErr w:type="spellEnd"/>
    <w:r>
      <w:rPr>
        <w:color w:val="666666"/>
        <w:sz w:val="16"/>
      </w:rPr>
      <w:t xml:space="preserve"> | FYP Master Design and Implementation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4093311">
    <w:abstractNumId w:val="8"/>
  </w:num>
  <w:num w:numId="2" w16cid:durableId="885291471">
    <w:abstractNumId w:val="6"/>
  </w:num>
  <w:num w:numId="3" w16cid:durableId="604266538">
    <w:abstractNumId w:val="5"/>
  </w:num>
  <w:num w:numId="4" w16cid:durableId="1833328447">
    <w:abstractNumId w:val="4"/>
  </w:num>
  <w:num w:numId="5" w16cid:durableId="2100372156">
    <w:abstractNumId w:val="7"/>
  </w:num>
  <w:num w:numId="6" w16cid:durableId="1119226883">
    <w:abstractNumId w:val="3"/>
  </w:num>
  <w:num w:numId="7" w16cid:durableId="911740019">
    <w:abstractNumId w:val="2"/>
  </w:num>
  <w:num w:numId="8" w16cid:durableId="2131511119">
    <w:abstractNumId w:val="1"/>
  </w:num>
  <w:num w:numId="9" w16cid:durableId="1231115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2E6"/>
    <w:rsid w:val="00034616"/>
    <w:rsid w:val="0006063C"/>
    <w:rsid w:val="0015074B"/>
    <w:rsid w:val="00260E4C"/>
    <w:rsid w:val="0029639D"/>
    <w:rsid w:val="00326F90"/>
    <w:rsid w:val="004110F3"/>
    <w:rsid w:val="0045227F"/>
    <w:rsid w:val="00724AAF"/>
    <w:rsid w:val="009760E3"/>
    <w:rsid w:val="00977BA6"/>
    <w:rsid w:val="00AA1D8D"/>
    <w:rsid w:val="00B47730"/>
    <w:rsid w:val="00C43C94"/>
    <w:rsid w:val="00CB0664"/>
    <w:rsid w:val="00E06EC4"/>
    <w:rsid w:val="00FC693F"/>
    <w:rsid w:val="00FD4E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3344A8"/>
  <w14:defaultImageDpi w14:val="300"/>
  <w15:docId w15:val="{DADACBB8-95A3-4417-8412-8B2D8CF9D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ptos" w:hAnsi="Aptos"/>
      <w:i/>
      <w:color w:val="666666"/>
      <w:sz w:val="17"/>
    </w:rPr>
  </w:style>
  <w:style w:type="paragraph" w:styleId="TOC1">
    <w:name w:val="toc 1"/>
    <w:basedOn w:val="Normal"/>
    <w:next w:val="Normal"/>
    <w:autoRedefine/>
    <w:uiPriority w:val="39"/>
    <w:unhideWhenUsed/>
    <w:rsid w:val="00977BA6"/>
    <w:pPr>
      <w:spacing w:after="100"/>
    </w:pPr>
  </w:style>
  <w:style w:type="paragraph" w:styleId="TOC2">
    <w:name w:val="toc 2"/>
    <w:basedOn w:val="Normal"/>
    <w:next w:val="Normal"/>
    <w:autoRedefine/>
    <w:uiPriority w:val="39"/>
    <w:unhideWhenUsed/>
    <w:rsid w:val="00977BA6"/>
    <w:pPr>
      <w:spacing w:after="100"/>
      <w:ind w:left="200"/>
    </w:pPr>
  </w:style>
  <w:style w:type="paragraph" w:styleId="TOC3">
    <w:name w:val="toc 3"/>
    <w:basedOn w:val="Normal"/>
    <w:next w:val="Normal"/>
    <w:autoRedefine/>
    <w:uiPriority w:val="39"/>
    <w:unhideWhenUsed/>
    <w:rsid w:val="00977BA6"/>
    <w:pPr>
      <w:spacing w:after="100" w:line="278" w:lineRule="auto"/>
      <w:ind w:left="480"/>
    </w:pPr>
    <w:rPr>
      <w:rFonts w:asciiTheme="minorHAnsi" w:hAnsiTheme="minorHAnsi"/>
      <w:kern w:val="2"/>
      <w:sz w:val="24"/>
      <w:szCs w:val="24"/>
      <w14:ligatures w14:val="standardContextual"/>
    </w:rPr>
  </w:style>
  <w:style w:type="paragraph" w:styleId="TOC4">
    <w:name w:val="toc 4"/>
    <w:basedOn w:val="Normal"/>
    <w:next w:val="Normal"/>
    <w:autoRedefine/>
    <w:uiPriority w:val="39"/>
    <w:unhideWhenUsed/>
    <w:rsid w:val="00977BA6"/>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977BA6"/>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977BA6"/>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977BA6"/>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977BA6"/>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977BA6"/>
    <w:pPr>
      <w:spacing w:after="100" w:line="278" w:lineRule="auto"/>
      <w:ind w:left="1920"/>
    </w:pPr>
    <w:rPr>
      <w:rFonts w:asciiTheme="minorHAnsi" w:hAnsiTheme="minorHAnsi"/>
      <w:kern w:val="2"/>
      <w:sz w:val="24"/>
      <w:szCs w:val="24"/>
      <w14:ligatures w14:val="standardContextual"/>
    </w:rPr>
  </w:style>
  <w:style w:type="character" w:styleId="Hyperlink">
    <w:name w:val="Hyperlink"/>
    <w:basedOn w:val="DefaultParagraphFont"/>
    <w:uiPriority w:val="99"/>
    <w:unhideWhenUsed/>
    <w:rsid w:val="00977BA6"/>
    <w:rPr>
      <w:color w:val="0000FF" w:themeColor="hyperlink"/>
      <w:u w:val="single"/>
    </w:rPr>
  </w:style>
  <w:style w:type="character" w:styleId="UnresolvedMention">
    <w:name w:val="Unresolved Mention"/>
    <w:basedOn w:val="DefaultParagraphFont"/>
    <w:uiPriority w:val="99"/>
    <w:semiHidden/>
    <w:unhideWhenUsed/>
    <w:rsid w:val="00977B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umass-ml4ed/progFeed-dataset-public" TargetMode="External"/><Relationship Id="rId26" Type="http://schemas.openxmlformats.org/officeDocument/2006/relationships/hyperlink" Target="https://xgboost.readthedocs.io/" TargetMode="External"/><Relationship Id="rId3" Type="http://schemas.openxmlformats.org/officeDocument/2006/relationships/styles" Target="styles.xml"/><Relationship Id="rId21" Type="http://schemas.openxmlformats.org/officeDocument/2006/relationships/hyperlink" Target="https://doi.org/10.1145/3545945.3569822"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taisazero/mcminer" TargetMode="External"/><Relationship Id="rId25" Type="http://schemas.openxmlformats.org/officeDocument/2006/relationships/hyperlink" Target="https://github.com/microsoft/monaco-editor" TargetMode="External"/><Relationship Id="rId2" Type="http://schemas.openxmlformats.org/officeDocument/2006/relationships/numbering" Target="numbering.xml"/><Relationship Id="rId16" Type="http://schemas.openxmlformats.org/officeDocument/2006/relationships/hyperlink" Target="https://aclanthology.org/2026.eacl-short.10/" TargetMode="External"/><Relationship Id="rId20" Type="http://schemas.openxmlformats.org/officeDocument/2006/relationships/hyperlink" Target="https://github.com/liangyubuaa/HELP-DK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zenodo.org/records/7449056"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16/j.dib.2026.112843"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github.com/thomaswp/CSEDM2019-Data-Challeng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IBM/Project_CodeNet"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Pages>
  <Words>11019</Words>
  <Characters>62813</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TraceLearn FYP Master Design and Implementation Blueprint</dc:title>
  <dc:subject>Full FYP architecture, models, data, evaluation and implementation plan</dc:subject>
  <dc:creator>python-docx</dc:creator>
  <cp:keywords>TraceLearn, FYP, XGBoost, temporal learner model, programming misconceptions, dataset, architecture</cp:keywords>
  <dc:description>generated by python-docx</dc:description>
  <cp:lastModifiedBy>Rayaan Raza</cp:lastModifiedBy>
  <cp:revision>5</cp:revision>
  <dcterms:created xsi:type="dcterms:W3CDTF">2013-12-23T23:15:00Z</dcterms:created>
  <dcterms:modified xsi:type="dcterms:W3CDTF">2026-08-23T11:09:00Z</dcterms:modified>
  <cp:category/>
</cp:coreProperties>
</file>