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 w:lineRule="auto"/>
        <w:jc w:val="left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Rayan Javed</w:t>
      </w:r>
    </w:p>
    <w:p>
      <w:pPr>
        <w:spacing w:after="80" w:before="0" w:line="276" w:lineRule="auto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Lahore, Pakistan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+92 310 4235599  |  </w:t>
      </w:r>
      <w:hyperlink w:history="1" r:id="rIdjtkvsat6qhdcq0hyg0adh">
        <w:r>
          <w:rPr>
            <w:rFonts w:ascii="Calibri" w:cs="Calibri" w:eastAsia="Calibri" w:hAnsi="Calibri"/>
            <w:color w:val="0D7377"/>
            <w:sz w:val="18"/>
            <w:szCs w:val="18"/>
            <w:u w:val="single"/>
          </w:rPr>
          <w:t xml:space="preserve">rayanjaved6@gmail.com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txx_eokrnozh_bppr8-3o">
        <w:r>
          <w:rPr>
            <w:rFonts w:ascii="Calibri" w:cs="Calibri" w:eastAsia="Calibri" w:hAnsi="Calibri"/>
            <w:color w:val="0D7377"/>
            <w:sz w:val="18"/>
            <w:szCs w:val="18"/>
            <w:u w:val="single"/>
          </w:rPr>
          <w:t xml:space="preserve">linkedin.com/in/rayan-javed-2b0394297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ve79xeaawbenquxpfqjjy">
        <w:r>
          <w:rPr>
            <w:rFonts w:ascii="Calibri" w:cs="Calibri" w:eastAsia="Calibri" w:hAnsi="Calibri"/>
            <w:color w:val="0D7377"/>
            <w:sz w:val="18"/>
            <w:szCs w:val="18"/>
            <w:u w:val="single"/>
          </w:rPr>
          <w:t xml:space="preserve">github.com/Rayan-Javed-Siddiqi</w:t>
        </w:r>
      </w:hyperlink>
    </w:p>
    <w:p>
      <w:pPr>
        <w:pBdr>
          <w:bottom w:val="single" w:color="0D7377" w:sz="6" w:space="1"/>
        </w:pBdr>
        <w:spacing w:after="60" w:before="200" w:line="276" w:lineRule="auto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Objective</w:t>
      </w:r>
    </w:p>
    <w:p>
      <w:pPr>
        <w:spacing w:after="80" w:before="4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Computer Science sophomore at FAST-NUCES (4th semester) seeking a summer CS internship. Passionate about software development, web technologies, and AI applications. Experienced with full-stack projects, game development, and machine learning pipelines — eager to contribute and grow within a technical team.</w:t>
      </w:r>
    </w:p>
    <w:p>
      <w:pPr>
        <w:pBdr>
          <w:bottom w:val="single" w:color="0D7377" w:sz="6" w:space="1"/>
        </w:pBdr>
        <w:spacing w:after="60" w:before="200" w:line="276" w:lineRule="auto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FAST-NUCES (FAST-NU)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Bachelor of Science in Computer Science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Currently in 2nd year (4th semester completed); Lahore Campus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International School Lahore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A-Levels — Pre-Engineering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2 A's, 1 B  |  Mathematics, Physics, Computer Science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Beaconhouse Defence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O-Levels — CS, Chemistry, Physics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2019 – 2023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5 A*s and 3 A's  |  SAT Score: 1410</w:t>
      </w:r>
    </w:p>
    <w:p>
      <w:pPr>
        <w:pBdr>
          <w:bottom w:val="single" w:color="0D7377" w:sz="6" w:space="1"/>
        </w:pBdr>
        <w:spacing w:after="60" w:before="200" w:line="276" w:lineRule="auto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Projects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RAG Website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Python, LangChain, Vector DB, LLM APIs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Retrieval-Augmented Generation web application that allows users to query documents using natural language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Implemented document ingestion pipeline with chunking, embedding, and semantic search over a vector database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Integrated LLM API for context-aware answer generation grounded in retrieved document chunks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Django Inventory App + REST 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Python, Django, Django REST Framework, SQLite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full-stack inventory management web app with session-based auth, protected routes, and full CRUD via Django templates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Extended with a DRF REST API layer — ModelViewSet, ProductSerializer, and Token Authentication; all endpoints tested via curl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Deployed with clean project structure, .env secret management, and documented API reference; source on </w:t>
      </w:r>
      <w:hyperlink w:history="1" r:id="rIdfkhd0gj_xbd3qisgmbqha">
        <w:r>
          <w:rPr>
            <w:rFonts w:ascii="Calibri" w:cs="Calibri" w:eastAsia="Calibri" w:hAnsi="Calibri"/>
            <w:color w:val="0D7377"/>
            <w:sz w:val="18"/>
            <w:szCs w:val="18"/>
            <w:u w:val="single"/>
          </w:rPr>
          <w:t xml:space="preserve">GitHub</w:t>
        </w:r>
      </w:hyperlink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Coal Car Game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C++ / Game Engine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2D side-scrolling game built from scratch; source on </w:t>
      </w:r>
      <w:hyperlink w:history="1" r:id="rIdc6bukbf-toxm6jijozmmb">
        <w:r>
          <w:rPr>
            <w:rFonts w:ascii="Calibri" w:cs="Calibri" w:eastAsia="Calibri" w:hAnsi="Calibri"/>
            <w:color w:val="0D7377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Implemented physics, collision detection, scoring, and game-loop management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Salon Website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HTML, CSS, JavaScript — deployed on Vercel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Responsive multi-page business website; live at </w:t>
      </w:r>
      <w:hyperlink w:history="1" r:id="rId6bt9oh_oubvpf-t3if6sw">
        <w:r>
          <w:rPr>
            <w:rFonts w:ascii="Calibri" w:cs="Calibri" w:eastAsia="Calibri" w:hAnsi="Calibri"/>
            <w:color w:val="0D7377"/>
            <w:sz w:val="18"/>
            <w:szCs w:val="18"/>
            <w:u w:val="single"/>
          </w:rPr>
          <w:t xml:space="preserve">Vercel deployment</w:t>
        </w:r>
      </w:hyperlink>
      <w:r>
        <w:rPr>
          <w:rFonts w:ascii="Calibri" w:cs="Calibri" w:eastAsia="Calibri" w:hAnsi="Calibri"/>
          <w:color w:val="111111"/>
          <w:sz w:val="20"/>
          <w:szCs w:val="20"/>
        </w:rPr>
        <w:t xml:space="preserve"> · </w:t>
      </w:r>
      <w:hyperlink w:history="1" r:id="rId5ub78zbatxyhcqaw8gggs">
        <w:r>
          <w:rPr>
            <w:rFonts w:ascii="Calibri" w:cs="Calibri" w:eastAsia="Calibri" w:hAnsi="Calibri"/>
            <w:color w:val="0D7377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UI, booking section, and service pages with mobile-first responsive layout</w:t>
      </w:r>
    </w:p>
    <w:p>
      <w:pPr>
        <w:pBdr>
          <w:bottom w:val="single" w:color="0D7377" w:sz="6" w:space="1"/>
        </w:pBdr>
        <w:spacing w:after="60" w:before="200" w:line="276" w:lineRule="auto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Experience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Curriculum Development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Bunyaad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Contributed to developing structured educational content and curriculum frameworks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Collaborated with the team to align learning outcomes with practical skills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Software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Epsystems &amp; Techabout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Assisted in software testing, documentation, and internal tooling tasks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Gained exposure to professional development workflows and agile practices</w:t>
      </w:r>
    </w:p>
    <w:p>
      <w:pPr>
        <w:tabs>
          <w:tab w:val="right" w:pos="9000"/>
        </w:tabs>
        <w:spacing w:after="20" w:before="120" w:line="276" w:lineRule="auto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Freelance Copywriter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Upwork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Delivered SEO-optimised articles and marketing copy for international clients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Maintained 5-star rating managing multiple concurrent projects independently</w:t>
      </w:r>
    </w:p>
    <w:p>
      <w:pPr>
        <w:pBdr>
          <w:bottom w:val="single" w:color="0D7377" w:sz="6" w:space="1"/>
        </w:pBdr>
        <w:spacing w:after="60" w:before="200" w:line="276" w:lineRule="auto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Python, C++, JavaScript, HTML/CSS, 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Django, Django REST Framework, LangChain, React (basics)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Git, GitHub, Vercel, Postman, VS Code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Concepts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REST APIs, RAG pipelines, OOP, Data Structures &amp; Algorithms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Technical Writing, Content Strategy, Critical Thinking, Team Collaboration</w:t>
            </w:r>
          </w:p>
        </w:tc>
      </w:tr>
    </w:tbl>
    <w:p>
      <w:pPr>
        <w:pBdr>
          <w:bottom w:val="single" w:color="0D7377" w:sz="6" w:space="1"/>
        </w:pBdr>
        <w:spacing w:after="60" w:before="200" w:line="276" w:lineRule="auto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Mathematics — strong foundation from A-Level Further Maths; comfortable with discrete math and linear algebra</w:t>
      </w:r>
    </w:p>
    <w:p>
      <w:pPr>
        <w:pStyle w:val="ListParagraph"/>
        <w:numPr>
          <w:ilvl w:val="0"/>
          <w:numId w:val="2"/>
        </w:numPr>
        <w:spacing w:after="20" w:before="20" w:line="276" w:lineRule="auto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SAT Score: 1410 — demonstrates analytical and problem-solving aptitude</w:t>
      </w:r>
    </w:p>
    <w:p>
      <w:pPr>
        <w:spacing w:after="0" w:before="40" w:line="276" w:lineRule="auto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References available upon request.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tkvsat6qhdcq0hyg0adh" Type="http://schemas.openxmlformats.org/officeDocument/2006/relationships/hyperlink" Target="mailto:rayanjaved6@gmail.com" TargetMode="External"/><Relationship Id="rIdtxx_eokrnozh_bppr8-3o" Type="http://schemas.openxmlformats.org/officeDocument/2006/relationships/hyperlink" Target="https://www.linkedin.com/in/rayan-javed-2b0394297" TargetMode="External"/><Relationship Id="rIdve79xeaawbenquxpfqjjy" Type="http://schemas.openxmlformats.org/officeDocument/2006/relationships/hyperlink" Target="https://github.com/Rayan-Javed-Siddiqi" TargetMode="External"/><Relationship Id="rIdfkhd0gj_xbd3qisgmbqha" Type="http://schemas.openxmlformats.org/officeDocument/2006/relationships/hyperlink" Target="https://github.com/Rayan-Javed-Siddiqi/django-inventory-crud" TargetMode="External"/><Relationship Id="rIdc6bukbf-toxm6jijozmmb" Type="http://schemas.openxmlformats.org/officeDocument/2006/relationships/hyperlink" Target="https://github.com/Rayan-Javed-Siddiqi/coal" TargetMode="External"/><Relationship Id="rId6bt9oh_oubvpf-t3if6sw" Type="http://schemas.openxmlformats.org/officeDocument/2006/relationships/hyperlink" Target="https://github.com/Rayan-Javed-Siddiqi/Salon-Website" TargetMode="External"/><Relationship Id="rId5ub78zbatxyhcqaw8gggs" Type="http://schemas.openxmlformats.org/officeDocument/2006/relationships/hyperlink" Target="https://github.com/Rayan-Javed-Siddiqi/Salon-Websit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2026-06-09T11:30:57.236Z</dcterms:created>
  <dcterms:modified xsi:type="dcterms:W3CDTF">2026-06-09T11:30:57.249Z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