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99FB" w14:textId="39227CCF" w:rsidR="00214372" w:rsidRDefault="00214372" w:rsidP="00214372">
      <w:pPr>
        <w:jc w:val="center"/>
        <w:rPr>
          <w:b/>
          <w:bCs/>
        </w:rPr>
      </w:pPr>
      <w:r w:rsidRPr="00214372">
        <w:rPr>
          <w:b/>
          <w:bCs/>
        </w:rPr>
        <w:t xml:space="preserve">Interview </w:t>
      </w:r>
      <w:r w:rsidR="00EF2F37">
        <w:rPr>
          <w:b/>
          <w:bCs/>
        </w:rPr>
        <w:t>Questions</w:t>
      </w:r>
    </w:p>
    <w:p w14:paraId="08EE7CC9" w14:textId="2D85F516" w:rsidR="004257D1" w:rsidRPr="00214372" w:rsidRDefault="00075C16" w:rsidP="00214372">
      <w:pPr>
        <w:jc w:val="center"/>
        <w:rPr>
          <w:b/>
          <w:bCs/>
        </w:rPr>
      </w:pPr>
      <w:r>
        <w:rPr>
          <w:b/>
          <w:bCs/>
        </w:rPr>
        <w:t>Jamal</w:t>
      </w:r>
      <w:r w:rsidR="004257D1">
        <w:rPr>
          <w:b/>
          <w:bCs/>
        </w:rPr>
        <w:t xml:space="preserve"> </w:t>
      </w:r>
      <w:proofErr w:type="spellStart"/>
      <w:r>
        <w:rPr>
          <w:b/>
          <w:bCs/>
        </w:rPr>
        <w:t>Amro</w:t>
      </w:r>
      <w:proofErr w:type="spellEnd"/>
    </w:p>
    <w:p w14:paraId="1A9FEC79" w14:textId="043F96AF" w:rsidR="00214372" w:rsidRDefault="00214372"/>
    <w:tbl>
      <w:tblPr>
        <w:tblStyle w:val="TableGrid"/>
        <w:tblW w:w="0" w:type="auto"/>
        <w:tblLook w:val="04A0" w:firstRow="1" w:lastRow="0" w:firstColumn="1" w:lastColumn="0" w:noHBand="0" w:noVBand="1"/>
      </w:tblPr>
      <w:tblGrid>
        <w:gridCol w:w="3681"/>
        <w:gridCol w:w="5335"/>
      </w:tblGrid>
      <w:tr w:rsidR="00214372" w14:paraId="4918974C" w14:textId="77777777" w:rsidTr="00D303B8">
        <w:tc>
          <w:tcPr>
            <w:tcW w:w="3681" w:type="dxa"/>
            <w:shd w:val="clear" w:color="auto" w:fill="E7E6E6" w:themeFill="background2"/>
          </w:tcPr>
          <w:p w14:paraId="6E2EA45F" w14:textId="77777777" w:rsidR="00214372" w:rsidRDefault="00214372" w:rsidP="00D303B8">
            <w:r>
              <w:t>Interview question</w:t>
            </w:r>
          </w:p>
        </w:tc>
        <w:tc>
          <w:tcPr>
            <w:tcW w:w="5335" w:type="dxa"/>
            <w:shd w:val="clear" w:color="auto" w:fill="E7E6E6" w:themeFill="background2"/>
          </w:tcPr>
          <w:p w14:paraId="0E64B8F7" w14:textId="77777777" w:rsidR="00214372" w:rsidRDefault="00214372" w:rsidP="00D303B8">
            <w:r>
              <w:t>Analysis</w:t>
            </w:r>
          </w:p>
        </w:tc>
      </w:tr>
      <w:tr w:rsidR="00214372" w14:paraId="686DAEF7" w14:textId="77777777" w:rsidTr="00D303B8">
        <w:tc>
          <w:tcPr>
            <w:tcW w:w="3681" w:type="dxa"/>
          </w:tcPr>
          <w:p w14:paraId="12EF2FF1" w14:textId="77777777" w:rsidR="00214372" w:rsidRDefault="00214372" w:rsidP="00D303B8">
            <w:r>
              <w:t>Tell me about your job.</w:t>
            </w:r>
          </w:p>
          <w:p w14:paraId="4F7127F5" w14:textId="77730762" w:rsidR="0044052B" w:rsidRDefault="0044052B" w:rsidP="00D303B8"/>
        </w:tc>
        <w:tc>
          <w:tcPr>
            <w:tcW w:w="5335" w:type="dxa"/>
          </w:tcPr>
          <w:p w14:paraId="73FA67D1" w14:textId="792B68C1" w:rsidR="00214372" w:rsidRDefault="00B160AA" w:rsidP="00D303B8">
            <w:r>
              <w:t>Health Management Information System (</w:t>
            </w:r>
            <w:r w:rsidR="004257D1">
              <w:t>HMIS</w:t>
            </w:r>
            <w:r>
              <w:t>)</w:t>
            </w:r>
            <w:r w:rsidR="004257D1">
              <w:t xml:space="preserve"> </w:t>
            </w:r>
            <w:r w:rsidR="00AD7545">
              <w:t xml:space="preserve">manager </w:t>
            </w:r>
            <w:r w:rsidR="004257D1">
              <w:t xml:space="preserve">with the </w:t>
            </w:r>
            <w:r>
              <w:t>International Rescue Committee (</w:t>
            </w:r>
            <w:r w:rsidR="004257D1">
              <w:t>IRC</w:t>
            </w:r>
            <w:r>
              <w:t>)</w:t>
            </w:r>
            <w:r w:rsidR="004257D1">
              <w:t xml:space="preserve">. </w:t>
            </w:r>
            <w:r w:rsidR="00AD7545">
              <w:t>Supervises a team of 9 members. I am responsible for data collection and analysis report preparation.</w:t>
            </w:r>
            <w:r w:rsidR="004257D1">
              <w:t xml:space="preserve"> </w:t>
            </w:r>
            <w:r w:rsidR="00AD7545">
              <w:t xml:space="preserve">These reports contribute </w:t>
            </w:r>
            <w:proofErr w:type="gramStart"/>
            <w:r w:rsidR="00AD7545">
              <w:t>in</w:t>
            </w:r>
            <w:proofErr w:type="gramEnd"/>
            <w:r w:rsidR="00AD7545">
              <w:t xml:space="preserve"> performance improvement of different departments.</w:t>
            </w:r>
          </w:p>
        </w:tc>
      </w:tr>
      <w:tr w:rsidR="00214372" w14:paraId="777C52B3" w14:textId="77777777" w:rsidTr="00D303B8">
        <w:tc>
          <w:tcPr>
            <w:tcW w:w="3681" w:type="dxa"/>
          </w:tcPr>
          <w:p w14:paraId="41E99436" w14:textId="1F3FCF81" w:rsidR="00214372" w:rsidRDefault="00214372" w:rsidP="00D303B8">
            <w:r>
              <w:t xml:space="preserve">How long have you been in this </w:t>
            </w:r>
            <w:r w:rsidR="0044052B">
              <w:t>area</w:t>
            </w:r>
            <w:r>
              <w:t xml:space="preserve"> of work?</w:t>
            </w:r>
          </w:p>
          <w:p w14:paraId="52DE2540" w14:textId="7D0EF568" w:rsidR="0044052B" w:rsidRDefault="0044052B" w:rsidP="00D303B8"/>
        </w:tc>
        <w:tc>
          <w:tcPr>
            <w:tcW w:w="5335" w:type="dxa"/>
          </w:tcPr>
          <w:p w14:paraId="2F47FB31" w14:textId="77FC734C" w:rsidR="00214372" w:rsidRDefault="00AD278B" w:rsidP="00D303B8">
            <w:r>
              <w:t>Have been working with the IRC f</w:t>
            </w:r>
            <w:r w:rsidR="004257D1">
              <w:t xml:space="preserve">or </w:t>
            </w:r>
            <w:r w:rsidR="00AD7545">
              <w:t xml:space="preserve">5 </w:t>
            </w:r>
            <w:r w:rsidR="004257D1">
              <w:t xml:space="preserve">months </w:t>
            </w:r>
          </w:p>
        </w:tc>
      </w:tr>
      <w:tr w:rsidR="00214372" w14:paraId="48D4F92A" w14:textId="77777777" w:rsidTr="00D303B8">
        <w:tc>
          <w:tcPr>
            <w:tcW w:w="3681" w:type="dxa"/>
          </w:tcPr>
          <w:p w14:paraId="4E99B61A" w14:textId="77777777" w:rsidR="00214372" w:rsidRDefault="00214372" w:rsidP="00D303B8">
            <w:r>
              <w:t>What is the most challenging part of your job?</w:t>
            </w:r>
          </w:p>
          <w:p w14:paraId="777D9D4D" w14:textId="6E084706" w:rsidR="0044052B" w:rsidRDefault="0044052B" w:rsidP="00D303B8"/>
        </w:tc>
        <w:tc>
          <w:tcPr>
            <w:tcW w:w="5335" w:type="dxa"/>
          </w:tcPr>
          <w:p w14:paraId="290891FA" w14:textId="0D70BB78" w:rsidR="00214372" w:rsidRDefault="00B160AA" w:rsidP="00D303B8">
            <w:r>
              <w:t xml:space="preserve">A major challenge </w:t>
            </w:r>
            <w:r w:rsidR="00AD7545">
              <w:t xml:space="preserve">is promoting the adaptation of electronic health record systems by the public. The system </w:t>
            </w:r>
            <w:r w:rsidR="00F2306E">
              <w:t xml:space="preserve">is </w:t>
            </w:r>
            <w:r w:rsidR="00AD7545">
              <w:t xml:space="preserve">currently used in dhis2 (since 2020). People are sceptical </w:t>
            </w:r>
            <w:r w:rsidR="00F2306E">
              <w:t>about</w:t>
            </w:r>
            <w:r w:rsidR="00AD7545">
              <w:t xml:space="preserve"> using electronic health systems. </w:t>
            </w:r>
          </w:p>
        </w:tc>
      </w:tr>
      <w:tr w:rsidR="00214372" w14:paraId="60EA6BBC" w14:textId="77777777" w:rsidTr="00D303B8">
        <w:tc>
          <w:tcPr>
            <w:tcW w:w="3681" w:type="dxa"/>
          </w:tcPr>
          <w:p w14:paraId="69EDFBAC" w14:textId="77777777" w:rsidR="00214372" w:rsidRDefault="00214372" w:rsidP="00D303B8">
            <w:r>
              <w:t xml:space="preserve">How can this software be implemented in your environment/ work? </w:t>
            </w:r>
          </w:p>
          <w:p w14:paraId="2D6795D4" w14:textId="79EBE646" w:rsidR="0044052B" w:rsidRDefault="0044052B" w:rsidP="00D303B8"/>
        </w:tc>
        <w:tc>
          <w:tcPr>
            <w:tcW w:w="5335" w:type="dxa"/>
          </w:tcPr>
          <w:p w14:paraId="79EBAA1F" w14:textId="0C9FF1EB" w:rsidR="00214372" w:rsidRDefault="00A13EFA" w:rsidP="00D303B8">
            <w:r>
              <w:t xml:space="preserve">To be implemented, an IT infrastructure is needed as well as awareness sessions for healthcare staff to promote acceptance. The application can also be promoted by using the opportunity to introduce it during Breast Cancer awareness events.  </w:t>
            </w:r>
          </w:p>
        </w:tc>
      </w:tr>
      <w:tr w:rsidR="00214372" w14:paraId="72A9147B" w14:textId="77777777" w:rsidTr="00D303B8">
        <w:tc>
          <w:tcPr>
            <w:tcW w:w="3681" w:type="dxa"/>
          </w:tcPr>
          <w:p w14:paraId="03D2D6EF" w14:textId="77777777" w:rsidR="0027792D" w:rsidRDefault="00214372" w:rsidP="00D303B8">
            <w:r>
              <w:t xml:space="preserve">Do you think this software can contribute to providing decision </w:t>
            </w:r>
            <w:r w:rsidRPr="00214372">
              <w:t xml:space="preserve">support in breast cancer screening? </w:t>
            </w:r>
          </w:p>
          <w:p w14:paraId="579FEE19" w14:textId="7F01165C" w:rsidR="00214372" w:rsidRDefault="00214372" w:rsidP="00D303B8">
            <w:r w:rsidRPr="00214372">
              <w:t xml:space="preserve">How can this be achieved? </w:t>
            </w:r>
            <w:r w:rsidR="0027792D">
              <w:t>(</w:t>
            </w:r>
            <w:r w:rsidRPr="00214372">
              <w:t>In what way?</w:t>
            </w:r>
            <w:r w:rsidR="0027792D">
              <w:t>)</w:t>
            </w:r>
          </w:p>
          <w:p w14:paraId="1C33EA89" w14:textId="69DCD338" w:rsidR="0044052B" w:rsidRDefault="0044052B" w:rsidP="00D303B8"/>
        </w:tc>
        <w:tc>
          <w:tcPr>
            <w:tcW w:w="5335" w:type="dxa"/>
          </w:tcPr>
          <w:p w14:paraId="0EB93814" w14:textId="4B84C3FA" w:rsidR="00214372" w:rsidRDefault="009458B4" w:rsidP="00D303B8">
            <w:r>
              <w:t>Yes</w:t>
            </w:r>
            <w:r w:rsidR="008450E2">
              <w:t>,</w:t>
            </w:r>
            <w:r>
              <w:t xml:space="preserve"> it will contribute positively. It will provide an easy, quick method for breast cancer diagnosis.</w:t>
            </w:r>
            <w:r w:rsidR="008450E2">
              <w:t xml:space="preserve"> This can help in decision-making and add value to the health sector in Libya. </w:t>
            </w:r>
          </w:p>
        </w:tc>
      </w:tr>
      <w:tr w:rsidR="00214372" w14:paraId="13399BAC" w14:textId="77777777" w:rsidTr="00D303B8">
        <w:tc>
          <w:tcPr>
            <w:tcW w:w="3681" w:type="dxa"/>
          </w:tcPr>
          <w:p w14:paraId="0CE97B2E" w14:textId="77777777" w:rsidR="00AE722A" w:rsidRDefault="00214372" w:rsidP="00D303B8">
            <w:r>
              <w:t>How did you find the software’s usability?</w:t>
            </w:r>
          </w:p>
          <w:p w14:paraId="5A5F6AC4" w14:textId="742753FF" w:rsidR="00214372" w:rsidRDefault="00214372" w:rsidP="00D303B8">
            <w:r>
              <w:t>Were there any difficulties?</w:t>
            </w:r>
          </w:p>
          <w:p w14:paraId="5B839BE2" w14:textId="2D7E1E5C" w:rsidR="0044052B" w:rsidRDefault="0044052B" w:rsidP="00D303B8"/>
        </w:tc>
        <w:tc>
          <w:tcPr>
            <w:tcW w:w="5335" w:type="dxa"/>
          </w:tcPr>
          <w:p w14:paraId="630007D7" w14:textId="1DC3D8D3" w:rsidR="00214372" w:rsidRDefault="00A13EFA" w:rsidP="00D303B8">
            <w:r>
              <w:t xml:space="preserve">The interface is attractive and user-friendly. The application was easy to use. </w:t>
            </w:r>
            <w:r w:rsidR="008450E2">
              <w:t xml:space="preserve">It also provides task management and tracking through breadcrumbs which makes it very easy to use. The addition of icons also makes it very easy to use. </w:t>
            </w:r>
          </w:p>
        </w:tc>
      </w:tr>
      <w:tr w:rsidR="00214372" w14:paraId="7F97A324" w14:textId="77777777" w:rsidTr="00D303B8">
        <w:trPr>
          <w:trHeight w:val="487"/>
        </w:trPr>
        <w:tc>
          <w:tcPr>
            <w:tcW w:w="3681" w:type="dxa"/>
          </w:tcPr>
          <w:p w14:paraId="39386FFB" w14:textId="77777777" w:rsidR="00214372" w:rsidRDefault="00214372" w:rsidP="00D303B8">
            <w:r>
              <w:t xml:space="preserve">Is there anything you’d like to add or any suggestions? </w:t>
            </w:r>
          </w:p>
          <w:p w14:paraId="57148112" w14:textId="198FB5A6" w:rsidR="0044052B" w:rsidRDefault="0044052B" w:rsidP="00D303B8"/>
        </w:tc>
        <w:tc>
          <w:tcPr>
            <w:tcW w:w="5335" w:type="dxa"/>
          </w:tcPr>
          <w:p w14:paraId="48A86781" w14:textId="47C37A00" w:rsidR="00214372" w:rsidRDefault="008450E2" w:rsidP="00D303B8">
            <w:r>
              <w:t>No suggestion but would like to thank you for developing this system. Because it is open-source and free of charge, it can contribute to the improvement of healthcare in Libya.</w:t>
            </w:r>
          </w:p>
        </w:tc>
      </w:tr>
    </w:tbl>
    <w:p w14:paraId="168457F2" w14:textId="5FB40477" w:rsidR="00214372" w:rsidRDefault="00214372"/>
    <w:p w14:paraId="181C32E2" w14:textId="0CD8BFED" w:rsidR="00FA6C95" w:rsidRDefault="00FA6C95"/>
    <w:p w14:paraId="7247A6EF" w14:textId="77777777" w:rsidR="00FA6C95" w:rsidRDefault="00FA6C95"/>
    <w:sectPr w:rsidR="00FA6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57A1"/>
    <w:multiLevelType w:val="hybridMultilevel"/>
    <w:tmpl w:val="DD000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72"/>
    <w:rsid w:val="00075C16"/>
    <w:rsid w:val="001D5636"/>
    <w:rsid w:val="00201A90"/>
    <w:rsid w:val="00214372"/>
    <w:rsid w:val="0027792D"/>
    <w:rsid w:val="004257D1"/>
    <w:rsid w:val="0044052B"/>
    <w:rsid w:val="005F52BE"/>
    <w:rsid w:val="0062202C"/>
    <w:rsid w:val="008450E2"/>
    <w:rsid w:val="00856298"/>
    <w:rsid w:val="009458B4"/>
    <w:rsid w:val="009E2A7E"/>
    <w:rsid w:val="00A13EFA"/>
    <w:rsid w:val="00AD278B"/>
    <w:rsid w:val="00AD7545"/>
    <w:rsid w:val="00AE722A"/>
    <w:rsid w:val="00B160AA"/>
    <w:rsid w:val="00D83B8C"/>
    <w:rsid w:val="00DD72A6"/>
    <w:rsid w:val="00E44875"/>
    <w:rsid w:val="00EF2F37"/>
    <w:rsid w:val="00F2306E"/>
    <w:rsid w:val="00FA6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5C2570"/>
  <w15:chartTrackingRefBased/>
  <w15:docId w15:val="{01D47BE7-F499-B44B-9FD8-A2419DF8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C9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Gadmour</dc:creator>
  <cp:keywords/>
  <dc:description/>
  <cp:lastModifiedBy>Rayan Gadmour</cp:lastModifiedBy>
  <cp:revision>17</cp:revision>
  <dcterms:created xsi:type="dcterms:W3CDTF">2022-08-10T16:09:00Z</dcterms:created>
  <dcterms:modified xsi:type="dcterms:W3CDTF">2022-08-19T08:27:00Z</dcterms:modified>
</cp:coreProperties>
</file>