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55" w:rsidRPr="002A0055" w:rsidRDefault="002A0055" w:rsidP="002A00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bookmarkStart w:id="0" w:name="_GoBack"/>
      <w:r w:rsidRPr="002A005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 Output</w:t>
      </w:r>
    </w:p>
    <w:bookmarkEnd w:id="0"/>
    <w:p w:rsidR="002A0055" w:rsidRPr="002A0055" w:rsidRDefault="002A0055" w:rsidP="002A0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>JavaScript Display Possibilities</w:t>
      </w:r>
    </w:p>
    <w:p w:rsidR="002A0055" w:rsidRPr="002A0055" w:rsidRDefault="002A0055" w:rsidP="002A0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JavaScript can "display" data in different ways:</w:t>
      </w:r>
    </w:p>
    <w:p w:rsidR="002A0055" w:rsidRPr="002A0055" w:rsidRDefault="002A0055" w:rsidP="002A0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Writing into an HTML element, using </w:t>
      </w:r>
      <w:proofErr w:type="spellStart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innerHTML</w:t>
      </w:r>
      <w:proofErr w:type="spellEnd"/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A0055" w:rsidRPr="002A0055" w:rsidRDefault="002A0055" w:rsidP="002A0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Writing into the HTML output using </w:t>
      </w:r>
      <w:proofErr w:type="spellStart"/>
      <w:proofErr w:type="gramStart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document.write</w:t>
      </w:r>
      <w:proofErr w:type="spellEnd"/>
      <w:proofErr w:type="gramEnd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()</w:t>
      </w: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A0055" w:rsidRPr="002A0055" w:rsidRDefault="002A0055" w:rsidP="002A0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Writing into an alert box, using </w:t>
      </w:r>
      <w:proofErr w:type="spellStart"/>
      <w:proofErr w:type="gramStart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window.alert</w:t>
      </w:r>
      <w:proofErr w:type="spellEnd"/>
      <w:proofErr w:type="gramEnd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()</w:t>
      </w: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A0055" w:rsidRPr="002A0055" w:rsidRDefault="002A0055" w:rsidP="002A0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Writing into the browser console, using </w:t>
      </w:r>
      <w:proofErr w:type="gramStart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console.log(</w:t>
      </w:r>
      <w:proofErr w:type="gramEnd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A0055" w:rsidRPr="002A0055" w:rsidRDefault="002A0055" w:rsidP="002A0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05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A0055" w:rsidRPr="002A0055" w:rsidRDefault="002A0055" w:rsidP="002A0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 xml:space="preserve">Using </w:t>
      </w:r>
      <w:proofErr w:type="spellStart"/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>innerHTML</w:t>
      </w:r>
      <w:proofErr w:type="spellEnd"/>
    </w:p>
    <w:p w:rsidR="002A0055" w:rsidRPr="002A0055" w:rsidRDefault="002A0055" w:rsidP="002A0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To access an HTML element, JavaScript can use the </w:t>
      </w:r>
      <w:proofErr w:type="spellStart"/>
      <w:proofErr w:type="gramStart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document.getElementById</w:t>
      </w:r>
      <w:proofErr w:type="spellEnd"/>
      <w:proofErr w:type="gramEnd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(id)</w:t>
      </w: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 method.</w:t>
      </w:r>
    </w:p>
    <w:p w:rsidR="002A0055" w:rsidRPr="002A0055" w:rsidRDefault="002A0055" w:rsidP="002A0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id</w:t>
      </w: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 attribute defines the HTML element. The </w:t>
      </w:r>
      <w:proofErr w:type="spellStart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innerHTML</w:t>
      </w:r>
      <w:proofErr w:type="spellEnd"/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 property defines the HTML content:</w:t>
      </w:r>
    </w:p>
    <w:p w:rsidR="002A0055" w:rsidRPr="002A0055" w:rsidRDefault="002A0055" w:rsidP="002A005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00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0055" w:rsidRPr="002A0055" w:rsidRDefault="002A0055" w:rsidP="002A00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My First Web Page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My First Paragraph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 id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="demo"&gt;&lt;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A0055" w:rsidRDefault="002A0055" w:rsidP="002A005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A0055" w:rsidRPr="002A0055" w:rsidRDefault="002A0055" w:rsidP="002A005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 xml:space="preserve">Changing the </w:t>
      </w:r>
      <w:proofErr w:type="spellStart"/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innerHTML</w:t>
      </w:r>
      <w:proofErr w:type="spellEnd"/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property of an HTML element is a common way to display data in HTML.</w:t>
      </w:r>
    </w:p>
    <w:p w:rsidR="002A0055" w:rsidRPr="002A0055" w:rsidRDefault="002A0055" w:rsidP="002A0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05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A0055" w:rsidRPr="002A0055" w:rsidRDefault="002A0055" w:rsidP="002A0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 xml:space="preserve">Using </w:t>
      </w:r>
      <w:proofErr w:type="spellStart"/>
      <w:proofErr w:type="gramStart"/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>document.write</w:t>
      </w:r>
      <w:proofErr w:type="spellEnd"/>
      <w:proofErr w:type="gramEnd"/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>()</w:t>
      </w:r>
    </w:p>
    <w:p w:rsidR="002A0055" w:rsidRPr="002A0055" w:rsidRDefault="002A0055" w:rsidP="002A0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For testing purposes, it is convenient to use </w:t>
      </w:r>
      <w:proofErr w:type="spellStart"/>
      <w:proofErr w:type="gramStart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document.write</w:t>
      </w:r>
      <w:proofErr w:type="spellEnd"/>
      <w:proofErr w:type="gramEnd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()</w:t>
      </w: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2A0055" w:rsidRPr="002A0055" w:rsidRDefault="002A0055" w:rsidP="002A005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00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0055" w:rsidRPr="002A0055" w:rsidRDefault="002A0055" w:rsidP="002A00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My First Web Page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My first paragraph.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document.write</w:t>
      </w:r>
      <w:proofErr w:type="spellEnd"/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A0055" w:rsidRDefault="002A0055" w:rsidP="002A0055">
      <w:pPr>
        <w:shd w:val="clear" w:color="auto" w:fill="FFDDDD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A0055" w:rsidRPr="002A0055" w:rsidRDefault="002A0055" w:rsidP="002A0055">
      <w:pPr>
        <w:shd w:val="clear" w:color="auto" w:fill="FFDDDD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 xml:space="preserve">Using </w:t>
      </w:r>
      <w:proofErr w:type="spellStart"/>
      <w:proofErr w:type="gramStart"/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document.write</w:t>
      </w:r>
      <w:proofErr w:type="spellEnd"/>
      <w:proofErr w:type="gramEnd"/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() after an HTML document is loaded, will </w:t>
      </w:r>
      <w:r w:rsidRPr="002A005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delete all existing HTML</w:t>
      </w: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2A0055" w:rsidRPr="002A0055" w:rsidRDefault="002A0055" w:rsidP="002A005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00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0055" w:rsidRPr="002A0055" w:rsidRDefault="002A0055" w:rsidP="002A00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My First Web Page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My first paragraph.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onclick</w:t>
      </w:r>
      <w:proofErr w:type="spellEnd"/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document.write</w:t>
      </w:r>
      <w:proofErr w:type="spellEnd"/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(5 + 6)"&gt;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Try it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A0055" w:rsidRPr="002A0055" w:rsidRDefault="002A0055" w:rsidP="002A005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proofErr w:type="gramStart"/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document.write</w:t>
      </w:r>
      <w:proofErr w:type="spellEnd"/>
      <w:proofErr w:type="gramEnd"/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() method should only be used for testing.</w:t>
      </w:r>
    </w:p>
    <w:p w:rsidR="002A0055" w:rsidRDefault="002A0055" w:rsidP="002A0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2A0055" w:rsidRPr="002A0055" w:rsidRDefault="002A0055" w:rsidP="002A0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 xml:space="preserve">Using </w:t>
      </w:r>
      <w:proofErr w:type="spellStart"/>
      <w:proofErr w:type="gramStart"/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>window.alert</w:t>
      </w:r>
      <w:proofErr w:type="spellEnd"/>
      <w:proofErr w:type="gramEnd"/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>()</w:t>
      </w:r>
    </w:p>
    <w:p w:rsidR="002A0055" w:rsidRPr="002A0055" w:rsidRDefault="002A0055" w:rsidP="002A0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You can use an alert box to display data:</w:t>
      </w:r>
    </w:p>
    <w:p w:rsidR="002A0055" w:rsidRPr="002A0055" w:rsidRDefault="002A0055" w:rsidP="002A005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00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0055" w:rsidRPr="002A0055" w:rsidRDefault="002A0055" w:rsidP="002A00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My First Web Page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My first paragraph.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window.alert</w:t>
      </w:r>
      <w:proofErr w:type="spellEnd"/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A0055" w:rsidRPr="002A0055" w:rsidRDefault="002A0055" w:rsidP="002A0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You can skip the </w:t>
      </w:r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window</w:t>
      </w: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 keyword.</w:t>
      </w:r>
    </w:p>
    <w:p w:rsidR="002A0055" w:rsidRPr="002A0055" w:rsidRDefault="002A0055" w:rsidP="002A0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In JavaScript, the window object is the global scope object, that means that variables, properties, and methods by default belong to the window object. This also means that specifying the </w:t>
      </w:r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window</w:t>
      </w: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 keyword is optional:</w:t>
      </w:r>
    </w:p>
    <w:p w:rsidR="002A0055" w:rsidRPr="002A0055" w:rsidRDefault="002A0055" w:rsidP="002A005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00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0055" w:rsidRPr="002A0055" w:rsidRDefault="002A0055" w:rsidP="002A00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My First Web Page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My first paragraph.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  <w:t>alert(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A0055" w:rsidRPr="002A0055" w:rsidRDefault="002A0055" w:rsidP="002A0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05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2A0055" w:rsidRPr="002A0055" w:rsidRDefault="002A0055" w:rsidP="002A0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 xml:space="preserve">Using </w:t>
      </w:r>
      <w:proofErr w:type="gramStart"/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>console.log(</w:t>
      </w:r>
      <w:proofErr w:type="gramEnd"/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>)</w:t>
      </w:r>
    </w:p>
    <w:p w:rsidR="002A0055" w:rsidRPr="002A0055" w:rsidRDefault="002A0055" w:rsidP="002A0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For debugging purposes, you can call the </w:t>
      </w:r>
      <w:proofErr w:type="gramStart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console.log(</w:t>
      </w:r>
      <w:proofErr w:type="gramEnd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 method in the browser to display data.</w:t>
      </w:r>
    </w:p>
    <w:p w:rsidR="002A0055" w:rsidRPr="002A0055" w:rsidRDefault="002A0055" w:rsidP="002A005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debugging in a later chapter.</w:t>
      </w:r>
    </w:p>
    <w:p w:rsidR="002A0055" w:rsidRPr="002A0055" w:rsidRDefault="002A0055" w:rsidP="002A005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00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0055" w:rsidRPr="002A0055" w:rsidRDefault="002A0055" w:rsidP="002A00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  <w:t>console.log(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A0055" w:rsidRPr="002A0055" w:rsidRDefault="002A0055" w:rsidP="002A0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05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2A0055" w:rsidRPr="002A0055" w:rsidRDefault="002A0055" w:rsidP="002A0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0055">
        <w:rPr>
          <w:rFonts w:ascii="Segoe UI" w:eastAsia="Times New Roman" w:hAnsi="Segoe UI" w:cs="Segoe UI"/>
          <w:color w:val="000000"/>
          <w:sz w:val="48"/>
          <w:szCs w:val="48"/>
        </w:rPr>
        <w:t>JavaScript Print</w:t>
      </w:r>
    </w:p>
    <w:p w:rsidR="002A0055" w:rsidRPr="002A0055" w:rsidRDefault="002A0055" w:rsidP="002A0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JavaScript does not have any print object or print methods.</w:t>
      </w:r>
    </w:p>
    <w:p w:rsidR="002A0055" w:rsidRPr="002A0055" w:rsidRDefault="002A0055" w:rsidP="002A0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You cannot access output devices from JavaScript.</w:t>
      </w:r>
    </w:p>
    <w:p w:rsidR="002A0055" w:rsidRPr="002A0055" w:rsidRDefault="002A0055" w:rsidP="002A00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The only exception is that you can call the </w:t>
      </w:r>
      <w:proofErr w:type="spellStart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window.</w:t>
      </w:r>
      <w:proofErr w:type="gramStart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print</w:t>
      </w:r>
      <w:proofErr w:type="spellEnd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2A005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2A0055">
        <w:rPr>
          <w:rFonts w:ascii="Verdana" w:eastAsia="Times New Roman" w:hAnsi="Verdana" w:cs="Times New Roman"/>
          <w:color w:val="000000"/>
          <w:sz w:val="23"/>
          <w:szCs w:val="23"/>
        </w:rPr>
        <w:t> method in the browser to print the content of the current window.</w:t>
      </w:r>
    </w:p>
    <w:p w:rsidR="002A0055" w:rsidRPr="002A0055" w:rsidRDefault="002A0055" w:rsidP="002A005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00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0055" w:rsidRPr="002A0055" w:rsidRDefault="002A0055" w:rsidP="002A00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2A0055">
        <w:rPr>
          <w:rFonts w:ascii="Consolas" w:eastAsia="Times New Roman" w:hAnsi="Consolas" w:cs="Times New Roman"/>
          <w:color w:val="FF0000"/>
          <w:sz w:val="23"/>
          <w:szCs w:val="23"/>
        </w:rPr>
        <w:t>onclick</w:t>
      </w:r>
      <w:proofErr w:type="spellEnd"/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window.print</w:t>
      </w:r>
      <w:proofErr w:type="spellEnd"/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()"&gt;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t>Print this page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A00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A0055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2A0055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FA7B0F" w:rsidRDefault="002A0055"/>
    <w:sectPr w:rsidR="00FA7B0F" w:rsidSect="002A0055">
      <w:pgSz w:w="12240" w:h="15840"/>
      <w:pgMar w:top="630" w:right="99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00751"/>
    <w:multiLevelType w:val="multilevel"/>
    <w:tmpl w:val="B80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55"/>
    <w:rsid w:val="002A0055"/>
    <w:rsid w:val="004A67F5"/>
    <w:rsid w:val="008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2322"/>
  <w15:chartTrackingRefBased/>
  <w15:docId w15:val="{1A9FC6AB-23D6-4C5C-A379-6EFCEDDD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2A0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A0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A0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A00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2A00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2A0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a0"/>
    <w:rsid w:val="002A0055"/>
  </w:style>
  <w:style w:type="character" w:styleId="Hyperlink">
    <w:name w:val="Hyperlink"/>
    <w:basedOn w:val="a0"/>
    <w:uiPriority w:val="99"/>
    <w:semiHidden/>
    <w:unhideWhenUsed/>
    <w:rsid w:val="002A0055"/>
    <w:rPr>
      <w:color w:val="0000FF"/>
      <w:u w:val="single"/>
    </w:rPr>
  </w:style>
  <w:style w:type="paragraph" w:styleId="a3">
    <w:name w:val="Normal (Web)"/>
    <w:basedOn w:val="a"/>
    <w:uiPriority w:val="99"/>
    <w:semiHidden/>
    <w:unhideWhenUsed/>
    <w:rsid w:val="002A0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2A0055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a0"/>
    <w:rsid w:val="002A0055"/>
  </w:style>
  <w:style w:type="character" w:customStyle="1" w:styleId="tagcolor">
    <w:name w:val="tagcolor"/>
    <w:basedOn w:val="a0"/>
    <w:rsid w:val="002A0055"/>
  </w:style>
  <w:style w:type="character" w:customStyle="1" w:styleId="attributecolor">
    <w:name w:val="attributecolor"/>
    <w:basedOn w:val="a0"/>
    <w:rsid w:val="002A0055"/>
  </w:style>
  <w:style w:type="character" w:customStyle="1" w:styleId="attributevaluecolor">
    <w:name w:val="attributevaluecolor"/>
    <w:basedOn w:val="a0"/>
    <w:rsid w:val="002A0055"/>
  </w:style>
  <w:style w:type="character" w:customStyle="1" w:styleId="jscolor">
    <w:name w:val="jscolor"/>
    <w:basedOn w:val="a0"/>
    <w:rsid w:val="002A0055"/>
  </w:style>
  <w:style w:type="character" w:customStyle="1" w:styleId="jsnumbercolor">
    <w:name w:val="jsnumbercolor"/>
    <w:basedOn w:val="a0"/>
    <w:rsid w:val="002A0055"/>
  </w:style>
  <w:style w:type="character" w:customStyle="1" w:styleId="jspropertycolor">
    <w:name w:val="jspropertycolor"/>
    <w:basedOn w:val="a0"/>
    <w:rsid w:val="002A0055"/>
  </w:style>
  <w:style w:type="character" w:customStyle="1" w:styleId="jsstringcolor">
    <w:name w:val="jsstringcolor"/>
    <w:basedOn w:val="a0"/>
    <w:rsid w:val="002A0055"/>
  </w:style>
  <w:style w:type="character" w:styleId="a4">
    <w:name w:val="Strong"/>
    <w:basedOn w:val="a0"/>
    <w:uiPriority w:val="22"/>
    <w:qFormat/>
    <w:rsid w:val="002A0055"/>
    <w:rPr>
      <w:b/>
      <w:bCs/>
    </w:rPr>
  </w:style>
  <w:style w:type="paragraph" w:customStyle="1" w:styleId="adlabelsnhb">
    <w:name w:val="ad_label_snhb"/>
    <w:basedOn w:val="a"/>
    <w:rsid w:val="002A0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82589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29149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7104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2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63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5256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6650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7520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2020-12-04T00:12:00Z</dcterms:created>
  <dcterms:modified xsi:type="dcterms:W3CDTF">2020-12-04T00:14:00Z</dcterms:modified>
</cp:coreProperties>
</file>