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bookmarkStart w:id="0" w:name="_GoBack"/>
      <w:r w:rsidRPr="0028117F">
        <w:rPr>
          <w:rFonts w:ascii="Segoe UI" w:eastAsia="Times New Roman" w:hAnsi="Segoe UI" w:cs="Segoe UI"/>
          <w:color w:val="2E2F3E"/>
          <w:sz w:val="29"/>
          <w:szCs w:val="29"/>
        </w:rPr>
        <w:t xml:space="preserve">Pseudo class selectors </w:t>
      </w:r>
      <w:bookmarkEnd w:id="0"/>
      <w:r w:rsidRPr="0028117F">
        <w:rPr>
          <w:rFonts w:ascii="Segoe UI" w:eastAsia="Times New Roman" w:hAnsi="Segoe UI" w:cs="Segoe UI"/>
          <w:color w:val="2E2F3E"/>
          <w:sz w:val="29"/>
          <w:szCs w:val="29"/>
        </w:rPr>
        <w:t>are CSS selectors with a colon preceding them. You are probably very familiar with a few of them. Like hover:</w:t>
      </w:r>
    </w:p>
    <w:p w:rsidR="0028117F" w:rsidRPr="0028117F" w:rsidRDefault="0028117F" w:rsidP="0028117F">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proofErr w:type="gramStart"/>
      <w:r w:rsidRPr="0028117F">
        <w:rPr>
          <w:rFonts w:ascii="Consolas" w:eastAsia="Times New Roman" w:hAnsi="Consolas" w:cs="Courier New"/>
          <w:color w:val="F5D67B"/>
          <w:sz w:val="24"/>
          <w:szCs w:val="24"/>
        </w:rPr>
        <w:t>a:hover</w:t>
      </w:r>
      <w:proofErr w:type="gramEnd"/>
      <w:r w:rsidRPr="0028117F">
        <w:rPr>
          <w:rFonts w:ascii="Consolas" w:eastAsia="Times New Roman" w:hAnsi="Consolas" w:cs="Courier New"/>
          <w:color w:val="F5D67B"/>
          <w:sz w:val="24"/>
          <w:szCs w:val="24"/>
        </w:rPr>
        <w:t xml:space="preserve"> </w:t>
      </w:r>
      <w:r w:rsidRPr="0028117F">
        <w:rPr>
          <w:rFonts w:ascii="Consolas" w:eastAsia="Times New Roman" w:hAnsi="Consolas" w:cs="Courier New"/>
          <w:color w:val="72E0D1"/>
          <w:sz w:val="24"/>
          <w:szCs w:val="24"/>
        </w:rPr>
        <w:t>{</w:t>
      </w:r>
    </w:p>
    <w:p w:rsidR="0028117F" w:rsidRPr="0028117F" w:rsidRDefault="0028117F" w:rsidP="0028117F">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28117F">
        <w:rPr>
          <w:rFonts w:ascii="Consolas" w:eastAsia="Times New Roman" w:hAnsi="Consolas" w:cs="Courier New"/>
          <w:color w:val="F5D67B"/>
          <w:sz w:val="24"/>
          <w:szCs w:val="24"/>
        </w:rPr>
        <w:t xml:space="preserve">  </w:t>
      </w:r>
      <w:r w:rsidRPr="0028117F">
        <w:rPr>
          <w:rFonts w:ascii="Consolas" w:eastAsia="Times New Roman" w:hAnsi="Consolas" w:cs="Courier New"/>
          <w:i/>
          <w:iCs/>
          <w:color w:val="5E7671"/>
          <w:sz w:val="24"/>
          <w:szCs w:val="24"/>
        </w:rPr>
        <w:t>/* Yep, hover is a pseudo class */</w:t>
      </w:r>
    </w:p>
    <w:p w:rsidR="0028117F" w:rsidRPr="0028117F" w:rsidRDefault="0028117F" w:rsidP="0028117F">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9"/>
          <w:szCs w:val="29"/>
        </w:rPr>
      </w:pPr>
      <w:r w:rsidRPr="0028117F">
        <w:rPr>
          <w:rFonts w:ascii="Consolas" w:eastAsia="Times New Roman" w:hAnsi="Consolas" w:cs="Courier New"/>
          <w:color w:val="72E0D1"/>
          <w:sz w:val="24"/>
          <w:szCs w:val="24"/>
        </w:rPr>
        <w:t>}</w:t>
      </w:r>
    </w:p>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r w:rsidRPr="0028117F">
        <w:rPr>
          <w:rFonts w:ascii="Segoe UI" w:eastAsia="Times New Roman" w:hAnsi="Segoe UI" w:cs="Segoe UI"/>
          <w:color w:val="2E2F3E"/>
          <w:sz w:val="29"/>
          <w:szCs w:val="29"/>
        </w:rPr>
        <w:t>They are immensely useful in a variety of situations. Some of them are CSS3, some CSS2… it depends on each particular one. Outside of IE, they have great browser support. In IE land, even IE8, support is pretty barren. However, the IE9 preview has </w:t>
      </w:r>
      <w:hyperlink r:id="rId4" w:history="1">
        <w:r w:rsidRPr="0028117F">
          <w:rPr>
            <w:rFonts w:ascii="Segoe UI" w:eastAsia="Times New Roman" w:hAnsi="Segoe UI" w:cs="Segoe UI"/>
            <w:color w:val="007DB5"/>
            <w:sz w:val="29"/>
            <w:szCs w:val="29"/>
            <w:u w:val="single"/>
          </w:rPr>
          <w:t>full support of them</w:t>
        </w:r>
      </w:hyperlink>
      <w:r w:rsidRPr="0028117F">
        <w:rPr>
          <w:rFonts w:ascii="Segoe UI" w:eastAsia="Times New Roman" w:hAnsi="Segoe UI" w:cs="Segoe UI"/>
          <w:color w:val="2E2F3E"/>
          <w:sz w:val="29"/>
          <w:szCs w:val="29"/>
        </w:rPr>
        <w:t xml:space="preserve">. The link-related </w:t>
      </w:r>
      <w:proofErr w:type="gramStart"/>
      <w:r w:rsidRPr="0028117F">
        <w:rPr>
          <w:rFonts w:ascii="Segoe UI" w:eastAsia="Times New Roman" w:hAnsi="Segoe UI" w:cs="Segoe UI"/>
          <w:color w:val="2E2F3E"/>
          <w:sz w:val="29"/>
          <w:szCs w:val="29"/>
        </w:rPr>
        <w:t>ones</w:t>
      </w:r>
      <w:proofErr w:type="gramEnd"/>
      <w:r w:rsidRPr="0028117F">
        <w:rPr>
          <w:rFonts w:ascii="Segoe UI" w:eastAsia="Times New Roman" w:hAnsi="Segoe UI" w:cs="Segoe UI"/>
          <w:color w:val="2E2F3E"/>
          <w:sz w:val="29"/>
          <w:szCs w:val="29"/>
        </w:rPr>
        <w:t xml:space="preserve"> work but not much else. Let’s take a brief look at each one of them. Don’t worry, there isn’t that many.</w:t>
      </w:r>
    </w:p>
    <w:p w:rsidR="0028117F" w:rsidRPr="0028117F" w:rsidRDefault="0028117F" w:rsidP="0028117F">
      <w:pPr>
        <w:spacing w:before="100" w:beforeAutospacing="1" w:after="100" w:afterAutospacing="1" w:line="240" w:lineRule="auto"/>
        <w:outlineLvl w:val="2"/>
        <w:rPr>
          <w:rFonts w:ascii="Lato" w:eastAsia="Times New Roman" w:hAnsi="Lato" w:cs="Times New Roman"/>
          <w:b/>
          <w:bCs/>
          <w:color w:val="14151F"/>
          <w:sz w:val="27"/>
          <w:szCs w:val="27"/>
        </w:rPr>
      </w:pPr>
      <w:r w:rsidRPr="0028117F">
        <w:rPr>
          <w:rFonts w:ascii="Lato" w:eastAsia="Times New Roman" w:hAnsi="Lato" w:cs="Times New Roman"/>
          <w:b/>
          <w:bCs/>
          <w:color w:val="14151F"/>
          <w:sz w:val="27"/>
          <w:szCs w:val="27"/>
        </w:rPr>
        <w:t>Link-related pseudo class selectors</w:t>
      </w:r>
    </w:p>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hyperlink r:id="rId5" w:history="1">
        <w:r w:rsidRPr="0028117F">
          <w:rPr>
            <w:rFonts w:ascii="Segoe UI" w:eastAsia="Times New Roman" w:hAnsi="Segoe UI" w:cs="Segoe UI"/>
            <w:color w:val="007DB5"/>
            <w:sz w:val="29"/>
            <w:szCs w:val="29"/>
            <w:u w:val="single"/>
          </w:rPr>
          <w:t>:link</w:t>
        </w:r>
      </w:hyperlink>
      <w:r w:rsidRPr="0028117F">
        <w:rPr>
          <w:rFonts w:ascii="Segoe UI" w:eastAsia="Times New Roman" w:hAnsi="Segoe UI" w:cs="Segoe UI"/>
          <w:color w:val="2E2F3E"/>
          <w:sz w:val="29"/>
          <w:szCs w:val="29"/>
        </w:rPr>
        <w:t> – Perhaps the most confusion-causing link-related pseudo selector. Aren’t all </w:t>
      </w:r>
      <w:r w:rsidRPr="0028117F">
        <w:rPr>
          <w:rFonts w:ascii="Consolas" w:eastAsia="Times New Roman" w:hAnsi="Consolas" w:cs="Courier New"/>
          <w:color w:val="2E2F3E"/>
          <w:sz w:val="20"/>
          <w:szCs w:val="20"/>
          <w:shd w:val="clear" w:color="auto" w:fill="FFF6EA"/>
        </w:rPr>
        <w:t>&lt;a&gt;</w:t>
      </w:r>
      <w:r w:rsidRPr="0028117F">
        <w:rPr>
          <w:rFonts w:ascii="Segoe UI" w:eastAsia="Times New Roman" w:hAnsi="Segoe UI" w:cs="Segoe UI"/>
          <w:color w:val="2E2F3E"/>
          <w:sz w:val="29"/>
          <w:szCs w:val="29"/>
        </w:rPr>
        <w:t xml:space="preserve"> links? Well not if they don’t have an </w:t>
      </w:r>
      <w:proofErr w:type="spellStart"/>
      <w:r w:rsidRPr="0028117F">
        <w:rPr>
          <w:rFonts w:ascii="Segoe UI" w:eastAsia="Times New Roman" w:hAnsi="Segoe UI" w:cs="Segoe UI"/>
          <w:color w:val="2E2F3E"/>
          <w:sz w:val="29"/>
          <w:szCs w:val="29"/>
        </w:rPr>
        <w:t>href</w:t>
      </w:r>
      <w:proofErr w:type="spellEnd"/>
      <w:r w:rsidRPr="0028117F">
        <w:rPr>
          <w:rFonts w:ascii="Segoe UI" w:eastAsia="Times New Roman" w:hAnsi="Segoe UI" w:cs="Segoe UI"/>
          <w:color w:val="2E2F3E"/>
          <w:sz w:val="29"/>
          <w:szCs w:val="29"/>
        </w:rPr>
        <w:t xml:space="preserve"> attribute. This selects only those that do, thus is essentially the same as a[</w:t>
      </w:r>
      <w:proofErr w:type="spellStart"/>
      <w:r w:rsidRPr="0028117F">
        <w:rPr>
          <w:rFonts w:ascii="Segoe UI" w:eastAsia="Times New Roman" w:hAnsi="Segoe UI" w:cs="Segoe UI"/>
          <w:color w:val="2E2F3E"/>
          <w:sz w:val="29"/>
          <w:szCs w:val="29"/>
        </w:rPr>
        <w:t>href</w:t>
      </w:r>
      <w:proofErr w:type="spellEnd"/>
      <w:r w:rsidRPr="0028117F">
        <w:rPr>
          <w:rFonts w:ascii="Segoe UI" w:eastAsia="Times New Roman" w:hAnsi="Segoe UI" w:cs="Segoe UI"/>
          <w:color w:val="2E2F3E"/>
          <w:sz w:val="29"/>
          <w:szCs w:val="29"/>
        </w:rPr>
        <w:t>]. This selector will become a lot more useful should </w:t>
      </w:r>
      <w:hyperlink r:id="rId6" w:history="1">
        <w:r w:rsidRPr="0028117F">
          <w:rPr>
            <w:rFonts w:ascii="Segoe UI" w:eastAsia="Times New Roman" w:hAnsi="Segoe UI" w:cs="Segoe UI"/>
            <w:color w:val="007DB5"/>
            <w:sz w:val="29"/>
            <w:szCs w:val="29"/>
            <w:u w:val="single"/>
          </w:rPr>
          <w:t>any-element linking</w:t>
        </w:r>
      </w:hyperlink>
      <w:r w:rsidRPr="0028117F">
        <w:rPr>
          <w:rFonts w:ascii="Segoe UI" w:eastAsia="Times New Roman" w:hAnsi="Segoe UI" w:cs="Segoe UI"/>
          <w:color w:val="2E2F3E"/>
          <w:sz w:val="29"/>
          <w:szCs w:val="29"/>
        </w:rPr>
        <w:t> become reality.</w:t>
      </w:r>
    </w:p>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hyperlink r:id="rId7" w:history="1">
        <w:r w:rsidRPr="0028117F">
          <w:rPr>
            <w:rFonts w:ascii="Consolas" w:eastAsia="Times New Roman" w:hAnsi="Consolas" w:cs="Courier New"/>
            <w:color w:val="007DB5"/>
            <w:sz w:val="20"/>
            <w:szCs w:val="20"/>
            <w:u w:val="single"/>
          </w:rPr>
          <w:t>:visited</w:t>
        </w:r>
      </w:hyperlink>
      <w:r w:rsidRPr="0028117F">
        <w:rPr>
          <w:rFonts w:ascii="Segoe UI" w:eastAsia="Times New Roman" w:hAnsi="Segoe UI" w:cs="Segoe UI"/>
          <w:color w:val="2E2F3E"/>
          <w:sz w:val="29"/>
          <w:szCs w:val="29"/>
        </w:rPr>
        <w:t> – Selects links that have already been visited by the current browser.</w:t>
      </w:r>
    </w:p>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hyperlink r:id="rId8" w:history="1">
        <w:r w:rsidRPr="0028117F">
          <w:rPr>
            <w:rFonts w:ascii="Consolas" w:eastAsia="Times New Roman" w:hAnsi="Consolas" w:cs="Courier New"/>
            <w:color w:val="007DB5"/>
            <w:sz w:val="20"/>
            <w:szCs w:val="20"/>
            <w:u w:val="single"/>
          </w:rPr>
          <w:t>:hover</w:t>
        </w:r>
      </w:hyperlink>
      <w:r w:rsidRPr="0028117F">
        <w:rPr>
          <w:rFonts w:ascii="Segoe UI" w:eastAsia="Times New Roman" w:hAnsi="Segoe UI" w:cs="Segoe UI"/>
          <w:color w:val="2E2F3E"/>
          <w:sz w:val="29"/>
          <w:szCs w:val="29"/>
        </w:rPr>
        <w:t xml:space="preserve"> – When the mouse cursor rolls over a link, that link is in </w:t>
      </w:r>
      <w:proofErr w:type="spellStart"/>
      <w:r w:rsidRPr="0028117F">
        <w:rPr>
          <w:rFonts w:ascii="Segoe UI" w:eastAsia="Times New Roman" w:hAnsi="Segoe UI" w:cs="Segoe UI"/>
          <w:color w:val="2E2F3E"/>
          <w:sz w:val="29"/>
          <w:szCs w:val="29"/>
        </w:rPr>
        <w:t>it’s</w:t>
      </w:r>
      <w:proofErr w:type="spellEnd"/>
      <w:r w:rsidRPr="0028117F">
        <w:rPr>
          <w:rFonts w:ascii="Segoe UI" w:eastAsia="Times New Roman" w:hAnsi="Segoe UI" w:cs="Segoe UI"/>
          <w:color w:val="2E2F3E"/>
          <w:sz w:val="29"/>
          <w:szCs w:val="29"/>
        </w:rPr>
        <w:t xml:space="preserve"> hover state and this will select it.</w:t>
      </w:r>
    </w:p>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hyperlink r:id="rId9" w:history="1">
        <w:r w:rsidRPr="0028117F">
          <w:rPr>
            <w:rFonts w:ascii="Consolas" w:eastAsia="Times New Roman" w:hAnsi="Consolas" w:cs="Courier New"/>
            <w:color w:val="007DB5"/>
            <w:sz w:val="20"/>
            <w:szCs w:val="20"/>
            <w:u w:val="single"/>
          </w:rPr>
          <w:t>:active</w:t>
        </w:r>
      </w:hyperlink>
      <w:r w:rsidRPr="0028117F">
        <w:rPr>
          <w:rFonts w:ascii="Segoe UI" w:eastAsia="Times New Roman" w:hAnsi="Segoe UI" w:cs="Segoe UI"/>
          <w:color w:val="2E2F3E"/>
          <w:sz w:val="29"/>
          <w:szCs w:val="29"/>
        </w:rPr>
        <w:t> – Selects the link while it is being activated (being clicked on or otherwise activated). For example, for the “pressed” state of a button-style link or to </w:t>
      </w:r>
      <w:hyperlink r:id="rId10" w:history="1">
        <w:r w:rsidRPr="0028117F">
          <w:rPr>
            <w:rFonts w:ascii="Segoe UI" w:eastAsia="Times New Roman" w:hAnsi="Segoe UI" w:cs="Segoe UI"/>
            <w:color w:val="007DB5"/>
            <w:sz w:val="29"/>
            <w:szCs w:val="29"/>
            <w:u w:val="single"/>
          </w:rPr>
          <w:t>make all links feel more button-like</w:t>
        </w:r>
      </w:hyperlink>
      <w:r w:rsidRPr="0028117F">
        <w:rPr>
          <w:rFonts w:ascii="Segoe UI" w:eastAsia="Times New Roman" w:hAnsi="Segoe UI" w:cs="Segoe UI"/>
          <w:color w:val="2E2F3E"/>
          <w:sz w:val="29"/>
          <w:szCs w:val="29"/>
        </w:rPr>
        <w:t>.</w:t>
      </w:r>
    </w:p>
    <w:p w:rsidR="0028117F" w:rsidRPr="0028117F" w:rsidRDefault="0028117F" w:rsidP="0028117F">
      <w:pPr>
        <w:spacing w:before="100" w:beforeAutospacing="1" w:after="100" w:afterAutospacing="1" w:line="240" w:lineRule="auto"/>
        <w:rPr>
          <w:rFonts w:ascii="Segoe UI" w:eastAsia="Times New Roman" w:hAnsi="Segoe UI" w:cs="Segoe UI"/>
          <w:color w:val="2E2F3E"/>
          <w:sz w:val="29"/>
          <w:szCs w:val="29"/>
        </w:rPr>
      </w:pPr>
      <w:r w:rsidRPr="0028117F">
        <w:rPr>
          <w:rFonts w:ascii="Segoe UI" w:eastAsia="Times New Roman" w:hAnsi="Segoe UI" w:cs="Segoe UI"/>
          <w:color w:val="2E2F3E"/>
          <w:sz w:val="29"/>
          <w:szCs w:val="29"/>
        </w:rPr>
        <w:t>There is a fun technique to remember all the link pseudo class selectors. Look at the first letter of each: LVHA … </w:t>
      </w:r>
      <w:hyperlink r:id="rId11" w:history="1">
        <w:r w:rsidRPr="0028117F">
          <w:rPr>
            <w:rFonts w:ascii="Segoe UI" w:eastAsia="Times New Roman" w:hAnsi="Segoe UI" w:cs="Segoe UI"/>
            <w:b/>
            <w:bCs/>
            <w:color w:val="007DB5"/>
            <w:sz w:val="29"/>
            <w:szCs w:val="29"/>
            <w:u w:val="single"/>
          </w:rPr>
          <w:t>L</w:t>
        </w:r>
        <w:r w:rsidRPr="0028117F">
          <w:rPr>
            <w:rFonts w:ascii="Segoe UI" w:eastAsia="Times New Roman" w:hAnsi="Segoe UI" w:cs="Segoe UI"/>
            <w:color w:val="007DB5"/>
            <w:sz w:val="29"/>
            <w:szCs w:val="29"/>
            <w:u w:val="single"/>
          </w:rPr>
          <w:t>O</w:t>
        </w:r>
        <w:r w:rsidRPr="0028117F">
          <w:rPr>
            <w:rFonts w:ascii="Segoe UI" w:eastAsia="Times New Roman" w:hAnsi="Segoe UI" w:cs="Segoe UI"/>
            <w:b/>
            <w:bCs/>
            <w:color w:val="007DB5"/>
            <w:sz w:val="29"/>
            <w:szCs w:val="29"/>
            <w:u w:val="single"/>
          </w:rPr>
          <w:t>V</w:t>
        </w:r>
        <w:r w:rsidRPr="0028117F">
          <w:rPr>
            <w:rFonts w:ascii="Segoe UI" w:eastAsia="Times New Roman" w:hAnsi="Segoe UI" w:cs="Segoe UI"/>
            <w:color w:val="007DB5"/>
            <w:sz w:val="29"/>
            <w:szCs w:val="29"/>
            <w:u w:val="single"/>
          </w:rPr>
          <w:t>E </w:t>
        </w:r>
        <w:r w:rsidRPr="0028117F">
          <w:rPr>
            <w:rFonts w:ascii="Segoe UI" w:eastAsia="Times New Roman" w:hAnsi="Segoe UI" w:cs="Segoe UI"/>
            <w:b/>
            <w:bCs/>
            <w:color w:val="007DB5"/>
            <w:sz w:val="29"/>
            <w:szCs w:val="29"/>
            <w:u w:val="single"/>
          </w:rPr>
          <w:t>HA</w:t>
        </w:r>
        <w:r w:rsidRPr="0028117F">
          <w:rPr>
            <w:rFonts w:ascii="Segoe UI" w:eastAsia="Times New Roman" w:hAnsi="Segoe UI" w:cs="Segoe UI"/>
            <w:color w:val="007DB5"/>
            <w:sz w:val="29"/>
            <w:szCs w:val="29"/>
            <w:u w:val="single"/>
          </w:rPr>
          <w:t>TE</w:t>
        </w:r>
      </w:hyperlink>
      <w:r w:rsidRPr="0028117F">
        <w:rPr>
          <w:rFonts w:ascii="Segoe UI" w:eastAsia="Times New Roman" w:hAnsi="Segoe UI" w:cs="Segoe UI"/>
          <w:color w:val="2E2F3E"/>
          <w:sz w:val="29"/>
          <w:szCs w:val="29"/>
        </w:rPr>
        <w:t>.</w:t>
      </w:r>
    </w:p>
    <w:p w:rsidR="0028117F" w:rsidRPr="0028117F" w:rsidRDefault="0028117F" w:rsidP="0028117F">
      <w:pPr>
        <w:spacing w:before="100" w:beforeAutospacing="1" w:after="100" w:afterAutospacing="1" w:line="240" w:lineRule="auto"/>
        <w:outlineLvl w:val="2"/>
        <w:rPr>
          <w:rFonts w:ascii="Lato" w:eastAsia="Times New Roman" w:hAnsi="Lato" w:cs="Times New Roman"/>
          <w:b/>
          <w:bCs/>
          <w:color w:val="14151F"/>
          <w:sz w:val="27"/>
          <w:szCs w:val="27"/>
        </w:rPr>
      </w:pPr>
      <w:r w:rsidRPr="0028117F">
        <w:rPr>
          <w:rFonts w:ascii="Lato" w:eastAsia="Times New Roman" w:hAnsi="Lato" w:cs="Times New Roman"/>
          <w:b/>
          <w:bCs/>
          <w:color w:val="14151F"/>
          <w:sz w:val="27"/>
          <w:szCs w:val="27"/>
        </w:rPr>
        <w:t>Input &amp; link related pseudo class selectors</w:t>
      </w:r>
    </w:p>
    <w:p w:rsidR="00FA7B0F" w:rsidRDefault="0028117F" w:rsidP="0028117F">
      <w:pPr>
        <w:spacing w:before="100" w:beforeAutospacing="1" w:after="100" w:afterAutospacing="1" w:line="240" w:lineRule="auto"/>
      </w:pPr>
      <w:hyperlink r:id="rId12" w:history="1">
        <w:r w:rsidRPr="0028117F">
          <w:rPr>
            <w:rFonts w:ascii="Consolas" w:eastAsia="Times New Roman" w:hAnsi="Consolas" w:cs="Courier New"/>
            <w:color w:val="007DB5"/>
            <w:sz w:val="20"/>
            <w:szCs w:val="20"/>
            <w:u w:val="single"/>
          </w:rPr>
          <w:t>:focus</w:t>
        </w:r>
      </w:hyperlink>
      <w:r w:rsidRPr="0028117F">
        <w:rPr>
          <w:rFonts w:ascii="Segoe UI" w:eastAsia="Times New Roman" w:hAnsi="Segoe UI" w:cs="Segoe UI"/>
          <w:color w:val="2E2F3E"/>
          <w:sz w:val="29"/>
          <w:szCs w:val="29"/>
        </w:rPr>
        <w:t xml:space="preserve"> – Defining hover styles for links is great, but it doesn’t help out those who used keyboard navigation to get to the link. </w:t>
      </w:r>
      <w:proofErr w:type="gramStart"/>
      <w:r w:rsidRPr="0028117F">
        <w:rPr>
          <w:rFonts w:ascii="Segoe UI" w:eastAsia="Times New Roman" w:hAnsi="Segoe UI" w:cs="Segoe UI"/>
          <w:color w:val="2E2F3E"/>
          <w:sz w:val="29"/>
          <w:szCs w:val="29"/>
        </w:rPr>
        <w:t>:focus</w:t>
      </w:r>
      <w:proofErr w:type="gramEnd"/>
      <w:r w:rsidRPr="0028117F">
        <w:rPr>
          <w:rFonts w:ascii="Segoe UI" w:eastAsia="Times New Roman" w:hAnsi="Segoe UI" w:cs="Segoe UI"/>
          <w:color w:val="2E2F3E"/>
          <w:sz w:val="29"/>
          <w:szCs w:val="29"/>
        </w:rPr>
        <w:t xml:space="preserve"> will select links that are the current focus of the keyboard. This is not limited to links, but can be used (and really should be used) on inputs and </w:t>
      </w:r>
      <w:proofErr w:type="spellStart"/>
      <w:r w:rsidRPr="0028117F">
        <w:rPr>
          <w:rFonts w:ascii="Segoe UI" w:eastAsia="Times New Roman" w:hAnsi="Segoe UI" w:cs="Segoe UI"/>
          <w:color w:val="2E2F3E"/>
          <w:sz w:val="29"/>
          <w:szCs w:val="29"/>
        </w:rPr>
        <w:t>textareas</w:t>
      </w:r>
      <w:proofErr w:type="spellEnd"/>
      <w:r w:rsidRPr="0028117F">
        <w:rPr>
          <w:rFonts w:ascii="Segoe UI" w:eastAsia="Times New Roman" w:hAnsi="Segoe UI" w:cs="Segoe UI"/>
          <w:color w:val="2E2F3E"/>
          <w:sz w:val="29"/>
          <w:szCs w:val="29"/>
        </w:rPr>
        <w:t xml:space="preserve"> as well. </w:t>
      </w:r>
      <w:hyperlink r:id="rId13" w:history="1">
        <w:r w:rsidRPr="0028117F">
          <w:rPr>
            <w:rFonts w:ascii="Segoe UI" w:eastAsia="Times New Roman" w:hAnsi="Segoe UI" w:cs="Segoe UI"/>
            <w:color w:val="007DB5"/>
            <w:sz w:val="29"/>
            <w:szCs w:val="29"/>
            <w:u w:val="single"/>
          </w:rPr>
          <w:t>Some would tell you</w:t>
        </w:r>
      </w:hyperlink>
      <w:r w:rsidRPr="0028117F">
        <w:rPr>
          <w:rFonts w:ascii="Segoe UI" w:eastAsia="Times New Roman" w:hAnsi="Segoe UI" w:cs="Segoe UI"/>
          <w:color w:val="2E2F3E"/>
          <w:sz w:val="29"/>
          <w:szCs w:val="29"/>
        </w:rPr>
        <w:t> to define a :focus style for anything that has a :hover style.</w:t>
      </w:r>
    </w:p>
    <w:sectPr w:rsidR="00FA7B0F" w:rsidSect="0028117F">
      <w:pgSz w:w="12240" w:h="15840"/>
      <w:pgMar w:top="720" w:right="720" w:bottom="99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7F"/>
    <w:rsid w:val="0028117F"/>
    <w:rsid w:val="004A67F5"/>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92C20-4B31-40E4-8449-EF3D9C70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281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28117F"/>
    <w:rPr>
      <w:rFonts w:ascii="Times New Roman" w:eastAsia="Times New Roman" w:hAnsi="Times New Roman" w:cs="Times New Roman"/>
      <w:b/>
      <w:bCs/>
      <w:sz w:val="27"/>
      <w:szCs w:val="27"/>
    </w:rPr>
  </w:style>
  <w:style w:type="paragraph" w:styleId="a3">
    <w:name w:val="Normal (Web)"/>
    <w:basedOn w:val="a"/>
    <w:uiPriority w:val="99"/>
    <w:semiHidden/>
    <w:unhideWhenUsed/>
    <w:rsid w:val="0028117F"/>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28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8117F"/>
    <w:rPr>
      <w:rFonts w:ascii="Courier New" w:eastAsia="Times New Roman" w:hAnsi="Courier New" w:cs="Courier New"/>
      <w:sz w:val="20"/>
      <w:szCs w:val="20"/>
    </w:rPr>
  </w:style>
  <w:style w:type="character" w:styleId="HTMLCode">
    <w:name w:val="HTML Code"/>
    <w:basedOn w:val="a0"/>
    <w:uiPriority w:val="99"/>
    <w:semiHidden/>
    <w:unhideWhenUsed/>
    <w:rsid w:val="0028117F"/>
    <w:rPr>
      <w:rFonts w:ascii="Courier New" w:eastAsia="Times New Roman" w:hAnsi="Courier New" w:cs="Courier New"/>
      <w:sz w:val="20"/>
      <w:szCs w:val="20"/>
    </w:rPr>
  </w:style>
  <w:style w:type="character" w:customStyle="1" w:styleId="token">
    <w:name w:val="token"/>
    <w:basedOn w:val="a0"/>
    <w:rsid w:val="0028117F"/>
  </w:style>
  <w:style w:type="character" w:styleId="Hyperlink">
    <w:name w:val="Hyperlink"/>
    <w:basedOn w:val="a0"/>
    <w:uiPriority w:val="99"/>
    <w:semiHidden/>
    <w:unhideWhenUsed/>
    <w:rsid w:val="0028117F"/>
    <w:rPr>
      <w:color w:val="0000FF"/>
      <w:u w:val="single"/>
    </w:rPr>
  </w:style>
  <w:style w:type="character" w:styleId="a4">
    <w:name w:val="Strong"/>
    <w:basedOn w:val="a0"/>
    <w:uiPriority w:val="22"/>
    <w:qFormat/>
    <w:rsid w:val="00281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almanac/selectors/h/hover/" TargetMode="External"/><Relationship Id="rId13" Type="http://schemas.openxmlformats.org/officeDocument/2006/relationships/hyperlink" Target="http://antonpeck.com/journal/article/focus_on_the_hover/" TargetMode="External"/><Relationship Id="rId3" Type="http://schemas.openxmlformats.org/officeDocument/2006/relationships/webSettings" Target="webSettings.xml"/><Relationship Id="rId7" Type="http://schemas.openxmlformats.org/officeDocument/2006/relationships/hyperlink" Target="https://css-tricks.com/almanac/selectors/v/visited/" TargetMode="External"/><Relationship Id="rId12" Type="http://schemas.openxmlformats.org/officeDocument/2006/relationships/hyperlink" Target="https://css-tricks.com/almanac/selectors/f/foc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yerweb.com/eric/thoughts/2008/07/23/any-element-linking-demo/" TargetMode="External"/><Relationship Id="rId11" Type="http://schemas.openxmlformats.org/officeDocument/2006/relationships/hyperlink" Target="https://css-tricks.com/remember-selectors-with-love-and-hate/" TargetMode="External"/><Relationship Id="rId5" Type="http://schemas.openxmlformats.org/officeDocument/2006/relationships/hyperlink" Target="https://css-tricks.com/almanac/selectors/l/link/" TargetMode="External"/><Relationship Id="rId15" Type="http://schemas.openxmlformats.org/officeDocument/2006/relationships/theme" Target="theme/theme1.xml"/><Relationship Id="rId10" Type="http://schemas.openxmlformats.org/officeDocument/2006/relationships/hyperlink" Target="https://css-tricks.com/one-pixel-shift-buttons/" TargetMode="External"/><Relationship Id="rId4" Type="http://schemas.openxmlformats.org/officeDocument/2006/relationships/hyperlink" Target="http://ie.microsoft.com/testdrive/benchmarks/CSS3info/Default.html" TargetMode="External"/><Relationship Id="rId9" Type="http://schemas.openxmlformats.org/officeDocument/2006/relationships/hyperlink" Target="https://css-tricks.com/almanac/selectors/a/active/"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2020-11-28T22:49:00Z</dcterms:created>
  <dcterms:modified xsi:type="dcterms:W3CDTF">2020-11-28T22:51:00Z</dcterms:modified>
</cp:coreProperties>
</file>