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extBody"/>
        <w:spacing w:before="120" w:after="120"/>
        <w:rPr/>
      </w:pPr>
      <w:r>
        <w:rPr>
          <w:b/>
        </w:rPr>
        <w:t>Speaker 1: </w:t>
      </w:r>
      <w:r>
        <w:rPr/>
        <w:t>This audio is used for the transcriber test at GoTranscript.</w:t>
      </w:r>
    </w:p>
    <w:p>
      <w:pPr>
        <w:pStyle w:val="TextBody"/>
        <w:rPr/>
      </w:pPr>
      <w:r>
        <w:rPr>
          <w:b/>
        </w:rPr>
        <w:t>Speaker 2: </w:t>
      </w:r>
      <w:r>
        <w:rPr/>
        <w:t>I don't know about you, but so far this new year of 2023 has not been the greatest for me, financially speaking. I know that about nine out of ten of you are going to not pass this test, but the one out of ten of you that does is going to find out pretty quickly that even though transcription is fun, sometimes, and even though over time you can really make a decent amount of money, you're not going to get rich from it. That's the hard truth unfortunately. If you're honest and you're not cheating and you're not scamming, then unfortunately the way life works is that the honest people tend to make less money than the dishonest people and you only have to look as far as our government for that.</w:t>
      </w:r>
    </w:p>
    <w:p>
      <w:pPr>
        <w:pStyle w:val="TextBody"/>
        <w:rPr/>
      </w:pPr>
      <w:r>
        <w:rPr/>
        <w:t>But there are compensations. Transcription, I think, is really interesting because you get to listen to the conversations of complete strangers. Sometimes people who are going through difficult divorces will drop off a whole bunch of transcripts audio requests that they want transcribed of their significant others in some really compromising conversations or just yelling at their kids or whatever. That's interesting, it sure beats trying to listen to your neighbors having their fights on the other side of the fence. My neighbors have learned to close their windows when they do that.</w:t>
      </w:r>
    </w:p>
    <w:p>
      <w:pPr>
        <w:pStyle w:val="TextBody"/>
        <w:rPr/>
      </w:pPr>
      <w:r>
        <w:rPr/>
        <w:t>Anyway, you will make a fair amount of money, but anyone who tells you that you're going to make like $1,500 bucks a week, they're just lying to you or they're trying to get $1,500 a week from you. So be real suspicious of people that are trying to get you to become a transcriber and then turn over some of your hard earned cash to them. If you're really good, if you're paying attention to the instructions, like, for example, that this transcript is supposed to be clean verbatim, not full verbatim, which means a lot of the filler words and stuff that I've been saying is going to have to be cleaned up or left out. If you're following the instructions in the guidelines, the GoTranscript guidelines, which are available to you, if you're on the website, you should do okay.</w:t>
      </w:r>
    </w:p>
    <w:p>
      <w:pPr>
        <w:pStyle w:val="TextBody"/>
        <w:rPr/>
      </w:pPr>
      <w:r>
        <w:rPr/>
        <w:t>One of the reasons, the big reasons that a lot of people get rejected though, is because they give in to the temptation to look online and see if somebody else has already transcribed this test somewhere and then they just copy it and paste it in. Sometimes they don't copy and paste it in, they may be printed out and then they just type it based on what they got off the screen. That's the old school way, typing, right? I don't know if you remember the old Royals and Underwoods that we used to use and the IBM Selectric. Boy, I sure missed those days. Anyway, please try not to cheat any more than you have to. Good luck to you. I do hope you pass because we need good transcribers.</w:t>
      </w:r>
    </w:p>
    <w:p>
      <w:pPr>
        <w:pStyle w:val="TextBody"/>
        <w:rPr/>
      </w:pPr>
      <w:r>
        <w:rPr>
          <w:b/>
        </w:rPr>
        <w:t>Speaker 1: </w:t>
      </w:r>
      <w:r>
        <w:rPr/>
        <w:t>This audio is used for the transcriber test at GoTranscript.</w:t>
      </w:r>
    </w:p>
    <w:p>
      <w:pPr>
        <w:pStyle w:val="TextBody"/>
        <w:rPr/>
      </w:pPr>
      <w:r>
        <w:rPr/>
      </w:r>
    </w:p>
    <w:p>
      <w:pPr>
        <w:pStyle w:val="LOnormal"/>
        <w:spacing w:before="120" w:after="120"/>
        <w:rPr/>
      </w:pPr>
      <w:r>
        <w:rPr/>
      </w:r>
    </w:p>
    <w:sectPr>
      <w:type w:val="nextPage"/>
      <w:pgSz w:w="12240" w:h="15840"/>
      <w:pgMar w:left="1440" w:right="1440" w:gutter="0" w:header="0" w:top="1440" w:footer="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Palatino">
    <w:charset w:val="01"/>
    <w:family w:val="swiss"/>
    <w:pitch w:val="variable"/>
  </w:font>
  <w:font w:name="Arial">
    <w:charset w:val="01"/>
    <w:family w:val="swiss"/>
    <w:pitch w:val="variable"/>
  </w:font>
  <w:font w:name="Liberation Sans">
    <w:altName w:val="Arial"/>
    <w:charset w:val="01"/>
    <w:family w:val="roman"/>
    <w:pitch w:val="variable"/>
  </w:font>
  <w:font w:name="Palatino">
    <w:charset w:val="01"/>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333333"/>
        <w:lang w:val="en-US" w:eastAsia="zh-CN" w:bidi="hi-IN"/>
      </w:rPr>
    </w:rPrDefault>
    <w:pPrDefault>
      <w:pPr>
        <w:suppressAutoHyphens w:val="true"/>
      </w:pPr>
    </w:pPrDefault>
  </w:docDefaults>
  <w:style w:type="paragraph" w:styleId="Normal">
    <w:name w:val="Normal"/>
    <w:qFormat/>
    <w:pPr>
      <w:keepNext w:val="false"/>
      <w:keepLines w:val="false"/>
      <w:widowControl/>
      <w:suppressAutoHyphens w:val="true"/>
      <w:bidi w:val="0"/>
      <w:spacing w:lineRule="auto" w:line="319" w:before="0" w:after="0"/>
      <w:ind w:left="0" w:right="0" w:hanging="0"/>
      <w:jc w:val="left"/>
    </w:pPr>
    <w:rPr>
      <w:rFonts w:ascii="Arial" w:hAnsi="Arial" w:eastAsia="Arial" w:cs="Arial"/>
      <w:b w:val="false"/>
      <w:i w:val="false"/>
      <w:caps w:val="false"/>
      <w:smallCaps w:val="false"/>
      <w:strike w:val="false"/>
      <w:dstrike w:val="false"/>
      <w:color w:val="333333"/>
      <w:kern w:val="0"/>
      <w:position w:val="0"/>
      <w:sz w:val="20"/>
      <w:sz w:val="20"/>
      <w:szCs w:val="20"/>
      <w:u w:val="none"/>
      <w:vertAlign w:val="baseline"/>
      <w:lang w:val="en-US" w:eastAsia="zh-CN" w:bidi="hi-IN"/>
    </w:rPr>
  </w:style>
  <w:style w:type="paragraph" w:styleId="Heading1">
    <w:name w:val="Heading 1"/>
    <w:basedOn w:val="LOnormal"/>
    <w:next w:val="LOnormal"/>
    <w:qFormat/>
    <w:pPr>
      <w:keepNext w:val="false"/>
      <w:keepLines w:val="false"/>
      <w:widowControl/>
      <w:spacing w:lineRule="auto" w:line="240" w:before="0" w:after="120"/>
      <w:contextualSpacing/>
    </w:pPr>
    <w:rPr>
      <w:rFonts w:ascii="Palatino" w:hAnsi="Palatino" w:eastAsia="Palatino" w:cs="Palatino"/>
      <w:sz w:val="36"/>
    </w:rPr>
  </w:style>
  <w:style w:type="paragraph" w:styleId="Heading2">
    <w:name w:val="Heading 2"/>
    <w:basedOn w:val="LOnormal"/>
    <w:next w:val="LOnormal"/>
    <w:qFormat/>
    <w:pPr>
      <w:keepNext w:val="false"/>
      <w:keepLines w:val="false"/>
      <w:widowControl/>
      <w:spacing w:lineRule="auto" w:line="240" w:before="120" w:after="160"/>
      <w:contextualSpacing/>
    </w:pPr>
    <w:rPr>
      <w:rFonts w:ascii="Arial" w:hAnsi="Arial" w:eastAsia="Arial" w:cs="Arial"/>
      <w:b/>
      <w:sz w:val="26"/>
    </w:rPr>
  </w:style>
  <w:style w:type="paragraph" w:styleId="Heading3">
    <w:name w:val="Heading 3"/>
    <w:basedOn w:val="LOnormal"/>
    <w:next w:val="LOnormal"/>
    <w:qFormat/>
    <w:pPr>
      <w:keepNext w:val="false"/>
      <w:keepLines w:val="false"/>
      <w:widowControl/>
      <w:spacing w:lineRule="auto" w:line="240" w:before="120" w:after="160"/>
      <w:contextualSpacing/>
    </w:pPr>
    <w:rPr>
      <w:rFonts w:ascii="Arial" w:hAnsi="Arial" w:eastAsia="Arial" w:cs="Arial"/>
      <w:b/>
      <w:i/>
      <w:color w:val="666666"/>
      <w:sz w:val="24"/>
    </w:rPr>
  </w:style>
  <w:style w:type="paragraph" w:styleId="Heading4">
    <w:name w:val="Heading 4"/>
    <w:basedOn w:val="LOnormal"/>
    <w:next w:val="LOnormal"/>
    <w:qFormat/>
    <w:pPr>
      <w:keepNext w:val="false"/>
      <w:keepLines w:val="false"/>
      <w:widowControl/>
      <w:spacing w:lineRule="auto" w:line="240" w:before="120" w:after="120"/>
      <w:contextualSpacing/>
    </w:pPr>
    <w:rPr>
      <w:rFonts w:ascii="Palatino" w:hAnsi="Palatino" w:eastAsia="Palatino" w:cs="Palatino"/>
      <w:b/>
      <w:sz w:val="24"/>
    </w:rPr>
  </w:style>
  <w:style w:type="paragraph" w:styleId="Heading5">
    <w:name w:val="Heading 5"/>
    <w:basedOn w:val="LOnormal"/>
    <w:next w:val="LOnormal"/>
    <w:qFormat/>
    <w:pPr>
      <w:keepNext w:val="false"/>
      <w:keepLines w:val="false"/>
      <w:widowControl/>
      <w:spacing w:lineRule="auto" w:line="240" w:before="120" w:after="120"/>
      <w:contextualSpacing/>
    </w:pPr>
    <w:rPr>
      <w:rFonts w:ascii="Arial" w:hAnsi="Arial" w:eastAsia="Arial" w:cs="Arial"/>
      <w:b/>
      <w:sz w:val="22"/>
    </w:rPr>
  </w:style>
  <w:style w:type="paragraph" w:styleId="Heading6">
    <w:name w:val="Heading 6"/>
    <w:basedOn w:val="LOnormal"/>
    <w:next w:val="LOnormal"/>
    <w:qFormat/>
    <w:pPr>
      <w:keepNext w:val="false"/>
      <w:keepLines w:val="false"/>
      <w:widowControl/>
      <w:spacing w:lineRule="auto" w:line="240" w:before="120" w:after="120"/>
      <w:contextualSpacing/>
    </w:pPr>
    <w:rPr>
      <w:rFonts w:ascii="Arial" w:hAnsi="Arial" w:eastAsia="Arial" w:cs="Arial"/>
      <w:i/>
      <w:color w:val="666666"/>
      <w:sz w:val="22"/>
      <w:u w:val="single"/>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keepNext w:val="false"/>
      <w:keepLines w:val="false"/>
      <w:widowControl/>
      <w:suppressAutoHyphens w:val="true"/>
      <w:bidi w:val="0"/>
      <w:spacing w:lineRule="auto" w:line="319" w:before="0" w:after="0"/>
      <w:ind w:left="0" w:right="0" w:hanging="0"/>
      <w:jc w:val="left"/>
    </w:pPr>
    <w:rPr>
      <w:rFonts w:ascii="Arial" w:hAnsi="Arial" w:eastAsia="Arial" w:cs="Arial"/>
      <w:b w:val="false"/>
      <w:i w:val="false"/>
      <w:caps w:val="false"/>
      <w:smallCaps w:val="false"/>
      <w:strike w:val="false"/>
      <w:dstrike w:val="false"/>
      <w:color w:val="333333"/>
      <w:kern w:val="0"/>
      <w:position w:val="0"/>
      <w:sz w:val="20"/>
      <w:sz w:val="20"/>
      <w:szCs w:val="20"/>
      <w:u w:val="none"/>
      <w:vertAlign w:val="baseline"/>
      <w:lang w:val="en-US" w:eastAsia="zh-CN" w:bidi="hi-IN"/>
    </w:rPr>
  </w:style>
  <w:style w:type="paragraph" w:styleId="Title">
    <w:name w:val="title"/>
    <w:basedOn w:val="LOnormal"/>
    <w:next w:val="LOnormal"/>
    <w:qFormat/>
    <w:pPr>
      <w:keepNext w:val="false"/>
      <w:keepLines w:val="false"/>
      <w:widowControl/>
      <w:spacing w:before="0" w:after="0"/>
      <w:contextualSpacing/>
    </w:pPr>
    <w:rPr>
      <w:rFonts w:ascii="Palatino" w:hAnsi="Palatino" w:eastAsia="Palatino" w:cs="Palatino"/>
      <w:sz w:val="60"/>
    </w:rPr>
  </w:style>
  <w:style w:type="paragraph" w:styleId="Subtitle">
    <w:name w:val="subtitle"/>
    <w:basedOn w:val="LOnormal"/>
    <w:next w:val="LOnormal"/>
    <w:qFormat/>
    <w:pPr>
      <w:keepNext w:val="false"/>
      <w:keepLines w:val="false"/>
      <w:widowControl/>
      <w:spacing w:lineRule="auto" w:line="240" w:before="60" w:after="0"/>
      <w:contextualSpacing/>
    </w:pPr>
    <w:rPr>
      <w:rFonts w:ascii="Arial" w:hAnsi="Arial" w:eastAsia="Arial" w:cs="Arial"/>
      <w:sz w:val="28"/>
    </w:rPr>
  </w:style>
  <w:style w:type="table" w:default="1" w:styleId="TableNormal">
    <w:name w:val="Table Normal"/>
    <w:pPr>
      <w:spacing w:before="0" w:after="0" w:line="459" w:lineRule="auto"/>
    </w:p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529</Words>
  <Characters>2383</Characters>
  <CharactersWithSpaces>2906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2023-01-12T17:06:56Z</dcterms:modified>
  <cp:revision>1</cp:revision>
  <dc:subject/>
  <dc:title>example_document.docx</dc:title>
</cp:coreProperties>
</file>

<file path=docProps/custom.xml><?xml version="1.0" encoding="utf-8"?>
<Properties xmlns="http://schemas.openxmlformats.org/officeDocument/2006/custom-properties" xmlns:vt="http://schemas.openxmlformats.org/officeDocument/2006/docPropsVTypes"/>
</file>