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b/>
          <w:bCs/>
          <w:color w:val="1A1A18"/>
          <w:sz w:val="64"/>
          <w:szCs w:val="64"/>
        </w:rPr>
        <w:t xml:space="preserve">SJONSFIETSEN</w:t>
      </w:r>
    </w:p>
    <w:p>
      <w:pPr>
        <w:spacing w:after="120"/>
        <w:jc w:val="center"/>
      </w:pPr>
      <w:r>
        <w:rPr>
          <w:color w:val="666666"/>
          <w:sz w:val="26"/>
          <w:szCs w:val="26"/>
        </w:rPr>
        <w:t xml:space="preserve">Website Landing Page — Full Design Brief</w:t>
      </w:r>
    </w:p>
    <w:p>
      <w:pPr>
        <w:spacing w:after="800"/>
        <w:jc w:val="center"/>
      </w:pPr>
      <w:r>
        <w:rPr>
          <w:i/>
          <w:iCs/>
          <w:color w:val="999999"/>
          <w:sz w:val="22"/>
          <w:szCs w:val="22"/>
        </w:rPr>
        <w:t xml:space="preserve">Prepared for Claude Code</w:t>
      </w:r>
    </w:p>
    <w:p>
      <w:pPr>
        <w:pBdr>
          <w:bottom w:val="single" w:color="CCCCCC" w:sz="6" w:space="1"/>
        </w:pBdr>
        <w:spacing w:after="240"/>
      </w:pPr>
      <w:r>
        <w:t xml:space="preserve"/>
      </w:r>
    </w:p>
    <w:p>
      <w:pPr>
        <w:pStyle w:val="Heading1"/>
      </w:pPr>
      <w:r>
        <w:rPr>
          <w:b/>
          <w:bCs/>
          <w:color w:val="1A1A18"/>
          <w:sz w:val="36"/>
          <w:szCs w:val="36"/>
        </w:rPr>
        <w:t xml:space="preserve">1. Project Overview</w:t>
      </w:r>
    </w:p>
    <w:p>
      <w:pPr>
        <w:spacing w:after="160"/>
      </w:pPr>
      <w:r>
        <w:rPr>
          <w:sz w:val="22"/>
          <w:szCs w:val="22"/>
        </w:rPr>
        <w:t xml:space="preserve">Sjonsfietsen is a local Dutch bike shop offering two core services: bicycle repair and second-hand bike sales. The shop is a real neighborhood institution — practical, skilled, and unpretentious. The goal of this landing page is to turn an unknown visitor into someone who either calls, walks in, or bookmarks the shop for when they need it.</w:t>
      </w:r>
    </w:p>
    <w:p>
      <w:pPr>
        <w:spacing w:after="160"/>
      </w:pPr>
      <w:r>
        <w:rPr>
          <w:sz w:val="22"/>
          <w:szCs w:val="22"/>
        </w:rPr>
        <w:t xml:space="preserve">The page must work as a single scrolling page (no subpages needed at this stage). It should feel like it was made for this specific shop, not assembled from a generic template. Authenticity and directness are the most important qualities.</w:t>
      </w:r>
    </w:p>
    <w:p>
      <w:pPr>
        <w:spacing w:after="200"/>
      </w:pPr>
      <w:r>
        <w:t xml:space="preserve"/>
      </w:r>
    </w:p>
    <w:p>
      <w:pPr>
        <w:pStyle w:val="Heading1"/>
      </w:pPr>
      <w:r>
        <w:rPr>
          <w:b/>
          <w:bCs/>
          <w:color w:val="1A1A18"/>
          <w:sz w:val="36"/>
          <w:szCs w:val="36"/>
        </w:rPr>
        <w:t xml:space="preserve">2. What We Know About the Shop</w:t>
      </w:r>
    </w:p>
    <w:p>
      <w:pPr>
        <w:pStyle w:val="Heading2"/>
      </w:pPr>
      <w:r>
        <w:rPr>
          <w:b/>
          <w:bCs/>
          <w:color w:val="2B4A6F"/>
          <w:sz w:val="26"/>
          <w:szCs w:val="26"/>
        </w:rPr>
        <w:t xml:space="preserve">From the Photos on Google Maps</w:t>
      </w:r>
    </w:p>
    <w:p>
      <w:pPr>
        <w:spacing w:after="160"/>
      </w:pPr>
      <w:r>
        <w:rPr>
          <w:sz w:val="22"/>
          <w:szCs w:val="22"/>
        </w:rPr>
        <w:t xml:space="preserve">Two reference photos of the shop were captured from Google Maps (February and April 2025) and tell us a lot about the visual character of the space.</w:t>
      </w:r>
    </w:p>
    <w:p>
      <w:pPr>
        <w:pStyle w:val="Heading3"/>
      </w:pPr>
      <w:r>
        <w:rPr>
          <w:b/>
          <w:bCs/>
          <w:color w:val="1A1A18"/>
          <w:sz w:val="22"/>
          <w:szCs w:val="22"/>
        </w:rPr>
        <w:t xml:space="preserve">Interior (April 2025)</w:t>
      </w:r>
    </w:p>
    <w:p>
      <w:pPr>
        <w:spacing w:after="160"/>
      </w:pPr>
      <w:r>
        <w:rPr>
          <w:sz w:val="22"/>
          <w:szCs w:val="22"/>
        </w:rPr>
        <w:t xml:space="preserve">The workshop interior has dark navy-blue walls with a warm terracotta/orange archway and structural column running through the middle of the space. Bikes are suspended from the ceiling using red straps — a very distinctive visual detail. The tool wall is well-organised with wrenches, screwdrivers, and other tools mounted on pegboard. There is a black multi-drawer tool chest, ivy plants crawling around the column, a wooden reception counter, and a clean tiled floor. The overall impression is of a shop that is simultaneously characterful and genuinely well-equipped. It is not a scrappy garage — it is a proper, cared-for workshop with personality.</w:t>
      </w:r>
    </w:p>
    <w:p>
      <w:pPr>
        <w:pStyle w:val="Heading3"/>
      </w:pPr>
      <w:r>
        <w:rPr>
          <w:b/>
          <w:bCs/>
          <w:color w:val="1A1A18"/>
          <w:sz w:val="22"/>
          <w:szCs w:val="22"/>
        </w:rPr>
        <w:t xml:space="preserve">Exterior (February 2025)</w:t>
      </w:r>
    </w:p>
    <w:p>
      <w:pPr>
        <w:spacing w:after="160"/>
      </w:pPr>
      <w:r>
        <w:rPr>
          <w:sz w:val="22"/>
          <w:szCs w:val="22"/>
        </w:rPr>
        <w:t xml:space="preserve">The shop front sits in a Dutch residential/mixed-use street. The building has a white rendered facade with a classic Dutch red tile roof. Window and door frames are dark green. The street is Minister Loudonlaan. Note: the February 2025 photo showed a 'Wij gaan verhuizen' (we are moving) sign in the window — so new exterior photos will be needed once the current address is confirmed.</w:t>
      </w:r>
    </w:p>
    <w:p>
      <w:pPr>
        <w:spacing w:after="200"/>
      </w:pPr>
      <w:r>
        <w:t xml:space="preserve"/>
      </w:r>
    </w:p>
    <w:p>
      <w:pPr>
        <w:pStyle w:val="Heading1"/>
      </w:pPr>
      <w:r>
        <w:rPr>
          <w:b/>
          <w:bCs/>
          <w:color w:val="1A1A18"/>
          <w:sz w:val="36"/>
          <w:szCs w:val="36"/>
        </w:rPr>
        <w:t xml:space="preserve">3. Brand Identity</w:t>
      </w:r>
    </w:p>
    <w:p>
      <w:pPr>
        <w:pStyle w:val="Heading2"/>
      </w:pPr>
      <w:r>
        <w:rPr>
          <w:b/>
          <w:bCs/>
          <w:color w:val="2B4A6F"/>
          <w:sz w:val="26"/>
          <w:szCs w:val="26"/>
        </w:rPr>
        <w:t xml:space="preserve">Concept Direction</w:t>
      </w:r>
    </w:p>
    <w:p>
      <w:pPr>
        <w:spacing w:after="160"/>
      </w:pPr>
      <w:r>
        <w:rPr>
          <w:sz w:val="22"/>
          <w:szCs w:val="22"/>
        </w:rPr>
        <w:t xml:space="preserve">The brand should feel like honest Dutch craftsmanship. Not corporate, not minimal-trendy, not a cycling boutique. Think: workshop signage, warm evening light, grease-stained hands that know exactly what they're doing. The visual language should lean into the industrial-handmade aesthetic — referencing old workshop tools, vintage Dutch street typography, and the physical warmth of the interior space we can already see in the photos.</w:t>
      </w:r>
    </w:p>
    <w:p>
      <w:pPr>
        <w:pStyle w:val="Heading2"/>
      </w:pPr>
      <w:r>
        <w:rPr>
          <w:b/>
          <w:bCs/>
          <w:color w:val="2B4A6F"/>
          <w:sz w:val="26"/>
          <w:szCs w:val="26"/>
        </w:rPr>
        <w:t xml:space="preserve">Color Palette</w:t>
      </w:r>
    </w:p>
    <w:p>
      <w:pPr>
        <w:spacing w:after="120"/>
      </w:pPr>
      <w:r>
        <w:rPr>
          <w:b/>
          <w:bCs/>
          <w:sz w:val="22"/>
          <w:szCs w:val="22"/>
        </w:rPr>
        <w:t xml:space="preserve">Primary (background / dark sections): </w:t>
      </w:r>
      <w:r>
        <w:rPr>
          <w:sz w:val="22"/>
          <w:szCs w:val="22"/>
        </w:rPr>
        <w:t xml:space="preserve">#1A1A18 — Very dark warm charcoal, almost black with a brown undertone. Grounded and serious without being cold.</w:t>
      </w:r>
    </w:p>
    <w:p>
      <w:pPr>
        <w:spacing w:after="120"/>
      </w:pPr>
      <w:r>
        <w:rPr>
          <w:b/>
          <w:bCs/>
          <w:sz w:val="22"/>
          <w:szCs w:val="22"/>
        </w:rPr>
        <w:t xml:space="preserve">Accent (highlight color): </w:t>
      </w:r>
      <w:r>
        <w:rPr>
          <w:sz w:val="22"/>
          <w:szCs w:val="22"/>
        </w:rPr>
        <w:t xml:space="preserve">#E8C840 — Warm golden yellow. References caution tape, workshop lighting, old Dutch signage. Pops sharply on dark backgrounds.</w:t>
      </w:r>
    </w:p>
    <w:p>
      <w:pPr>
        <w:spacing w:after="120"/>
      </w:pPr>
      <w:r>
        <w:rPr>
          <w:b/>
          <w:bCs/>
          <w:sz w:val="22"/>
          <w:szCs w:val="22"/>
        </w:rPr>
        <w:t xml:space="preserve">Secondary background: </w:t>
      </w:r>
      <w:r>
        <w:rPr>
          <w:sz w:val="22"/>
          <w:szCs w:val="22"/>
        </w:rPr>
        <w:t xml:space="preserve">#F0EAD8 — Warm cream/off-white. Used for light sections. Avoids the sterility of pure white.</w:t>
      </w:r>
    </w:p>
    <w:p>
      <w:pPr>
        <w:spacing w:after="120"/>
      </w:pPr>
      <w:r>
        <w:rPr>
          <w:b/>
          <w:bCs/>
          <w:sz w:val="22"/>
          <w:szCs w:val="22"/>
        </w:rPr>
        <w:t xml:space="preserve">Secondary dark: </w:t>
      </w:r>
      <w:r>
        <w:rPr>
          <w:sz w:val="22"/>
          <w:szCs w:val="22"/>
        </w:rPr>
        <w:t xml:space="preserve">#2B2B28 — Mid-dark warm grey. Used for the trust bar and footer area.</w:t>
      </w:r>
    </w:p>
    <w:p>
      <w:pPr>
        <w:spacing w:after="120"/>
      </w:pPr>
      <w:r>
        <w:rPr>
          <w:b/>
          <w:bCs/>
          <w:sz w:val="22"/>
          <w:szCs w:val="22"/>
        </w:rPr>
        <w:t xml:space="preserve">Body text on light: </w:t>
      </w:r>
      <w:r>
        <w:rPr>
          <w:sz w:val="22"/>
          <w:szCs w:val="22"/>
        </w:rPr>
        <w:t xml:space="preserve">#1A1A18 — Same near-black as the primary, keeps things coherent.</w:t>
      </w:r>
    </w:p>
    <w:p>
      <w:pPr>
        <w:spacing w:after="160"/>
      </w:pPr>
      <w:r>
        <w:rPr>
          <w:sz w:val="22"/>
          <w:szCs w:val="22"/>
        </w:rPr>
        <w:t xml:space="preserve">The logic: dark + gold + cream = honest craftsmanship. The palette of a workshop, not a tech startup.</w:t>
      </w:r>
    </w:p>
    <w:p>
      <w:pPr>
        <w:pStyle w:val="Heading2"/>
      </w:pPr>
      <w:r>
        <w:rPr>
          <w:b/>
          <w:bCs/>
          <w:color w:val="2B4A6F"/>
          <w:sz w:val="26"/>
          <w:szCs w:val="26"/>
        </w:rPr>
        <w:t xml:space="preserve">Typography</w:t>
      </w:r>
    </w:p>
    <w:p>
      <w:pPr>
        <w:spacing w:after="120"/>
      </w:pPr>
      <w:r>
        <w:rPr>
          <w:b/>
          <w:bCs/>
          <w:sz w:val="22"/>
          <w:szCs w:val="22"/>
        </w:rPr>
        <w:t xml:space="preserve">Display / Headlines font: </w:t>
      </w:r>
      <w:r>
        <w:rPr>
          <w:sz w:val="22"/>
          <w:szCs w:val="22"/>
        </w:rPr>
        <w:t xml:space="preserve">Big Shoulders Display (Google Fonts) — Bold weight. Tall, condensed, confident. References vintage workshop and industrial signage. Use for the shop name, section titles, and any large callout text.</w:t>
      </w:r>
    </w:p>
    <w:p>
      <w:pPr>
        <w:spacing w:after="120"/>
      </w:pPr>
      <w:r>
        <w:rPr>
          <w:b/>
          <w:bCs/>
          <w:sz w:val="22"/>
          <w:szCs w:val="22"/>
        </w:rPr>
        <w:t xml:space="preserve">Body text font: </w:t>
      </w:r>
      <w:r>
        <w:rPr>
          <w:sz w:val="22"/>
          <w:szCs w:val="22"/>
        </w:rPr>
        <w:t xml:space="preserve">Lora (Google Fonts) — A warm serif. Adds reliability and care that a sans-serif would not. Use for descriptions, the about section, and all paragraph text.</w:t>
      </w:r>
    </w:p>
    <w:p>
      <w:pPr>
        <w:spacing w:after="120"/>
      </w:pPr>
      <w:r>
        <w:rPr>
          <w:b/>
          <w:bCs/>
          <w:sz w:val="22"/>
          <w:szCs w:val="22"/>
        </w:rPr>
        <w:t xml:space="preserve">Utility / small labels: </w:t>
      </w:r>
      <w:r>
        <w:rPr>
          <w:sz w:val="22"/>
          <w:szCs w:val="22"/>
        </w:rPr>
        <w:t xml:space="preserve">Big Shoulders Display, regular weight. Use for trust bar labels, price tags, and small metadata.</w:t>
      </w:r>
    </w:p>
    <w:p>
      <w:pPr>
        <w:spacing w:after="160"/>
      </w:pPr>
      <w:r>
        <w:rPr>
          <w:sz w:val="22"/>
          <w:szCs w:val="22"/>
        </w:rPr>
        <w:t xml:space="preserve">The pairing of a strong condensed display font with a warm serif body font communicates 'skilled and trustworthy' naturally and avoids the generic Inter/Roboto look that most websites default to.</w:t>
      </w:r>
    </w:p>
    <w:p>
      <w:pPr>
        <w:pStyle w:val="Heading2"/>
      </w:pPr>
      <w:r>
        <w:rPr>
          <w:b/>
          <w:bCs/>
          <w:color w:val="2B4A6F"/>
          <w:sz w:val="26"/>
          <w:szCs w:val="26"/>
        </w:rPr>
        <w:t xml:space="preserve">Tone of Voice</w:t>
      </w:r>
    </w:p>
    <w:p>
      <w:pPr>
        <w:spacing w:after="160"/>
      </w:pPr>
      <w:r>
        <w:rPr>
          <w:sz w:val="22"/>
          <w:szCs w:val="22"/>
        </w:rPr>
        <w:t xml:space="preserve">Copy should sound like Sjon might actually say it — not like it was written by a marketing department. Short sentences, direct language, Dutch phrasing where appropriate. No buzzwords, no corporate warmth, no filler phrases like 'wij staan voor u klaar.'</w:t>
      </w:r>
    </w:p>
    <w:p>
      <w:pPr>
        <w:spacing w:after="160"/>
      </w:pPr>
      <w:r>
        <w:rPr>
          <w:sz w:val="22"/>
          <w:szCs w:val="22"/>
        </w:rPr>
        <w:t xml:space="preserve">A good example of the right tone: 'Of het nou een lekke band is of een complete revisie — kom gewoon langs.' That sentence is confident, specific, and sounds like a real person. Aim for that throughout.</w:t>
      </w:r>
    </w:p>
    <w:p>
      <w:pPr>
        <w:pStyle w:val="Heading2"/>
      </w:pPr>
      <w:r>
        <w:rPr>
          <w:b/>
          <w:bCs/>
          <w:color w:val="2B4A6F"/>
          <w:sz w:val="26"/>
          <w:szCs w:val="26"/>
        </w:rPr>
        <w:t xml:space="preserve">Logo / Wordmark</w:t>
      </w:r>
    </w:p>
    <w:p>
      <w:pPr>
        <w:spacing w:after="160"/>
      </w:pPr>
      <w:r>
        <w:rPr>
          <w:sz w:val="22"/>
          <w:szCs w:val="22"/>
        </w:rPr>
        <w:t xml:space="preserve">No complex logo is needed. Use a wordmark: the shop name 'Sjonsfietsen' set in Big Shoulders Display Bold. Optionally pair it with a minimal icon — a single bicycle wheel outline or a simple wrench silhouette. The icon should feel hand-drawn or geometric, never stock-clipart. If Sjon has any handwritten signage in the shop, a scanned element of that could be a powerful differentiator.</w:t>
      </w:r>
    </w:p>
    <w:p>
      <w:pPr>
        <w:spacing w:after="200"/>
      </w:pPr>
      <w:r>
        <w:t xml:space="preserve"/>
      </w:r>
    </w:p>
    <w:p>
      <w:pPr>
        <w:pStyle w:val="Heading1"/>
      </w:pPr>
      <w:r>
        <w:rPr>
          <w:b/>
          <w:bCs/>
          <w:color w:val="1A1A18"/>
          <w:sz w:val="36"/>
          <w:szCs w:val="36"/>
        </w:rPr>
        <w:t xml:space="preserve">4. Page Layout (Top to Bottom)</w:t>
      </w:r>
    </w:p>
    <w:p>
      <w:pPr>
        <w:spacing w:after="160"/>
      </w:pPr>
      <w:r>
        <w:rPr>
          <w:sz w:val="22"/>
          <w:szCs w:val="22"/>
        </w:rPr>
        <w:t xml:space="preserve">The page follows a deliberate emotional journey: What is this place → What can they do for me → Why should I trust them → How do I get there. Every section serves one of those questions.</w:t>
      </w:r>
    </w:p>
    <w:p>
      <w:pPr>
        <w:pStyle w:val="Heading2"/>
      </w:pPr>
      <w:r>
        <w:rPr>
          <w:b/>
          <w:bCs/>
          <w:color w:val="2B4A6F"/>
          <w:sz w:val="26"/>
          <w:szCs w:val="26"/>
        </w:rPr>
        <w:t xml:space="preserve">Section 1 — Hero</w:t>
      </w:r>
    </w:p>
    <w:p>
      <w:pPr>
        <w:spacing w:after="160"/>
      </w:pPr>
      <w:r>
        <w:rPr>
          <w:sz w:val="22"/>
          <w:szCs w:val="22"/>
        </w:rPr>
        <w:t xml:space="preserve">Full-width section. Dark background (#1A1A18). The shop name 'Sjonsfietsen' dominates in Big Shoulders Display Bold at a very large size. Below it, a short tagline — something like 'Tweedehands fietsen &amp; reparaties — gewoon eerlijk werk.' Below that, a prominent golden CTA button containing a phone number or WhatsApp link (this is the primary action for most visitors). Behind or alongside all of this, a strong hero image — either the shop interior showing the suspended bikes and the orange archway, or a close-up of hands working on a wheel. The image should be slightly dark-overlaid so text is readable.</w:t>
      </w:r>
    </w:p>
    <w:p>
      <w:pPr>
        <w:pStyle w:val="Heading2"/>
      </w:pPr>
      <w:r>
        <w:rPr>
          <w:b/>
          <w:bCs/>
          <w:color w:val="2B4A6F"/>
          <w:sz w:val="26"/>
          <w:szCs w:val="26"/>
        </w:rPr>
        <w:t xml:space="preserve">Section 2 — Trust Bar</w:t>
      </w:r>
    </w:p>
    <w:p>
      <w:pPr>
        <w:spacing w:after="160"/>
      </w:pPr>
      <w:r>
        <w:rPr>
          <w:sz w:val="22"/>
          <w:szCs w:val="22"/>
        </w:rPr>
        <w:t xml:space="preserve">A thin horizontal strip immediately below the hero, before the user needs to scroll much. Cream or dark background. Three or four small icons with short labels: 'Alle merken', 'Eerlijke prijzen', 'Snelle service', 'Al jaren in de buurt.' This section takes 5 seconds to read and quietly answers 'but is this place any good?' before the visitor consciously asks. No photo needed — purely typographic and icon-based.</w:t>
      </w:r>
    </w:p>
    <w:p>
      <w:pPr>
        <w:pStyle w:val="Heading2"/>
      </w:pPr>
      <w:r>
        <w:rPr>
          <w:b/>
          <w:bCs/>
          <w:color w:val="2B4A6F"/>
          <w:sz w:val="26"/>
          <w:szCs w:val="26"/>
        </w:rPr>
        <w:t xml:space="preserve">Section 3 — Repair Services</w:t>
      </w:r>
    </w:p>
    <w:p>
      <w:pPr>
        <w:spacing w:after="160"/>
      </w:pPr>
      <w:r>
        <w:rPr>
          <w:sz w:val="22"/>
          <w:szCs w:val="22"/>
        </w:rPr>
        <w:t xml:space="preserve">Light cream background (#F0EAD8). Two-column layout: a workshop photo on one side, and on the other a short list of repair types (banden, remmen, versnellingen, lichten, complete revisie, etc.) with a clear CTA line — 'Breng je fiets gewoon langs.' Keep the list short and direct. People do not need a pricing table; they just need to confirm that Sjon can fix their specific thing.</w:t>
      </w:r>
    </w:p>
    <w:p>
      <w:pPr>
        <w:pStyle w:val="Heading2"/>
      </w:pPr>
      <w:r>
        <w:rPr>
          <w:b/>
          <w:bCs/>
          <w:color w:val="2B4A6F"/>
          <w:sz w:val="26"/>
          <w:szCs w:val="26"/>
        </w:rPr>
        <w:t xml:space="preserve">Section 4 — Second-Hand Bikes</w:t>
      </w:r>
    </w:p>
    <w:p>
      <w:pPr>
        <w:spacing w:after="160"/>
      </w:pPr>
      <w:r>
        <w:rPr>
          <w:sz w:val="22"/>
          <w:szCs w:val="22"/>
        </w:rPr>
        <w:t xml:space="preserve">Slightly darker cream or warm grey background. A 2–3 column grid of bikes currently for sale. Each card shows a photo, a short type label (stadsfiets, damesfiets, kinderfiets), and a price. Add a small note: 'Het aanbod wisselt regelmatig — kom gerust langs.' This section should be easy for Sjon (or a developer) to update as stock changes. Even placeholder cards with example bikes are better than an empty section — they show the shop is active.</w:t>
      </w:r>
    </w:p>
    <w:p>
      <w:pPr>
        <w:pStyle w:val="Heading2"/>
      </w:pPr>
      <w:r>
        <w:rPr>
          <w:b/>
          <w:bCs/>
          <w:color w:val="2B4A6F"/>
          <w:sz w:val="26"/>
          <w:szCs w:val="26"/>
        </w:rPr>
        <w:t xml:space="preserve">Section 5 — About Sjon</w:t>
      </w:r>
    </w:p>
    <w:p>
      <w:pPr>
        <w:spacing w:after="160"/>
      </w:pPr>
      <w:r>
        <w:rPr>
          <w:sz w:val="22"/>
          <w:szCs w:val="22"/>
        </w:rPr>
        <w:t xml:space="preserve">Dark background (#1A1A18), gold accent text. The emotional heart of the page. A short paragraph (4–6 sentences) about who Sjon is, how long he has been doing this, and what his approach is. Keep it genuine — personal copy beats polished marketing copy every time. Next to the text, a portrait photo of Sjon in the workshop. A candid shot (him working, looking up naturally) is far better than a posed photo. This section is what turns a curious visitor into a customer who feels like they already know the place.</w:t>
      </w:r>
    </w:p>
    <w:p>
      <w:pPr>
        <w:pStyle w:val="Heading2"/>
      </w:pPr>
      <w:r>
        <w:rPr>
          <w:b/>
          <w:bCs/>
          <w:color w:val="2B4A6F"/>
          <w:sz w:val="26"/>
          <w:szCs w:val="26"/>
        </w:rPr>
        <w:t xml:space="preserve">Section 6 — Find Us</w:t>
      </w:r>
    </w:p>
    <w:p>
      <w:pPr>
        <w:spacing w:after="160"/>
      </w:pPr>
      <w:r>
        <w:rPr>
          <w:sz w:val="22"/>
          <w:szCs w:val="22"/>
        </w:rPr>
        <w:t xml:space="preserve">Dark mid-grey background (#2B2B28). Purely practical: full address, opening hours, phone number, WhatsApp link, and an embedded Google Maps iframe showing the shop location. Explicitly state whether walk-ins are welcome without an appointment (they almost certainly are, and people want to know before bothering to travel). This section should make it trivially easy to visit.</w:t>
      </w:r>
    </w:p>
    <w:p>
      <w:pPr>
        <w:spacing w:after="200"/>
      </w:pPr>
      <w:r>
        <w:t xml:space="preserve"/>
      </w:r>
    </w:p>
    <w:p>
      <w:pPr>
        <w:pStyle w:val="Heading1"/>
      </w:pPr>
      <w:r>
        <w:rPr>
          <w:b/>
          <w:bCs/>
          <w:color w:val="1A1A18"/>
          <w:sz w:val="36"/>
          <w:szCs w:val="36"/>
        </w:rPr>
        <w:t xml:space="preserve">5. Photography Guide</w:t>
      </w:r>
    </w:p>
    <w:p>
      <w:pPr>
        <w:spacing w:after="160"/>
      </w:pPr>
      <w:r>
        <w:rPr>
          <w:sz w:val="22"/>
          <w:szCs w:val="22"/>
        </w:rPr>
        <w:t xml:space="preserve">No professional photographer is needed — a modern phone in good light is completely sufficient. The key is intentionality: every photo should feel like it belongs to the same visual world. The interior photos from Google Maps already show us that the space is visually rich. We just need to capture it deliberately.</w:t>
      </w:r>
    </w:p>
    <w:p>
      <w:pPr>
        <w:pStyle w:val="Heading2"/>
      </w:pPr>
      <w:r>
        <w:rPr>
          <w:b/>
          <w:bCs/>
          <w:color w:val="2B4A6F"/>
          <w:sz w:val="26"/>
          <w:szCs w:val="26"/>
        </w:rPr>
        <w:t xml:space="preserve">Hero Photo</w:t>
      </w:r>
    </w:p>
    <w:p>
      <w:pPr>
        <w:spacing w:after="160"/>
      </w:pPr>
      <w:r>
        <w:rPr>
          <w:sz w:val="22"/>
          <w:szCs w:val="22"/>
        </w:rPr>
        <w:t xml:space="preserve">This is the single most important photo. Two options work well. Option A: a wide interior shot from just inside the entrance showing the suspended bikes, the orange archway, and the organized tool wall in the background — this is already a striking and unusual image. Option B: a tight close-up of hands actively working on a bike component (truing a wheel, threading a brake cable), cropped to emphasize craft. For Option A, shoot in the morning when daylight is softer. For Option B, the warm workshop light that already exists in the space is ideal — do not add a flash.</w:t>
      </w:r>
    </w:p>
    <w:p>
      <w:pPr>
        <w:pStyle w:val="Heading2"/>
      </w:pPr>
      <w:r>
        <w:rPr>
          <w:b/>
          <w:bCs/>
          <w:color w:val="2B4A6F"/>
          <w:sz w:val="26"/>
          <w:szCs w:val="26"/>
        </w:rPr>
        <w:t xml:space="preserve">Repair Section Photo</w:t>
      </w:r>
    </w:p>
    <w:p>
      <w:pPr>
        <w:spacing w:after="160"/>
      </w:pPr>
      <w:r>
        <w:rPr>
          <w:sz w:val="22"/>
          <w:szCs w:val="22"/>
        </w:rPr>
        <w:t xml:space="preserve">One or two photos that show the workshop in use. A bike in a repair stand with the tool wall visible behind it, or hands making a specific adjustment (derailleur, tire, lights). Importantly: do not stage these shots to look pristine. A little grease, a tool lying on the counter, a spray can in the background — these details tell an honest story and build more trust than a sterile, overly-tidy shot would.</w:t>
      </w:r>
    </w:p>
    <w:p>
      <w:pPr>
        <w:pStyle w:val="Heading2"/>
      </w:pPr>
      <w:r>
        <w:rPr>
          <w:b/>
          <w:bCs/>
          <w:color w:val="2B4A6F"/>
          <w:sz w:val="26"/>
          <w:szCs w:val="26"/>
        </w:rPr>
        <w:t xml:space="preserve">Second-Hand Bike Photos</w:t>
      </w:r>
    </w:p>
    <w:p>
      <w:pPr>
        <w:spacing w:after="160"/>
      </w:pPr>
      <w:r>
        <w:rPr>
          <w:sz w:val="22"/>
          <w:szCs w:val="22"/>
        </w:rPr>
        <w:t xml:space="preserve">Consistency is more important than beauty here. Choose one spot — ideally outdoors against a clean brick wall or plain fence — and photograph every bike from the same angle: slightly diagonal, full bike visible, camera at roughly hip height. Shoot in overcast light if possible, which avoids harsh shadows and renders colors accurately. This consistency makes even a grid of completely different bikes look intentional and designed.</w:t>
      </w:r>
    </w:p>
    <w:p>
      <w:pPr>
        <w:pStyle w:val="Heading2"/>
      </w:pPr>
      <w:r>
        <w:rPr>
          <w:b/>
          <w:bCs/>
          <w:color w:val="2B4A6F"/>
          <w:sz w:val="26"/>
          <w:szCs w:val="26"/>
        </w:rPr>
        <w:t xml:space="preserve">Portrait of Sjon</w:t>
      </w:r>
    </w:p>
    <w:p>
      <w:pPr>
        <w:spacing w:after="160"/>
      </w:pPr>
      <w:r>
        <w:rPr>
          <w:sz w:val="22"/>
          <w:szCs w:val="22"/>
        </w:rPr>
        <w:t xml:space="preserve">Probably the highest-impact single photo on the whole page. Candid is almost always better than posed — Sjon looking at a wheel he is working on, or looking up from a repair with a natural expression. The warm, slightly dim workshop light that is visible in the existing interior photo will look excellent for a portrait; just make sure the phone exposes for his face rather than the background. Avoid flash entirely. This photo will be used in the About section and should feel warm and approachable.</w:t>
      </w:r>
    </w:p>
    <w:p>
      <w:pPr>
        <w:pStyle w:val="Heading2"/>
      </w:pPr>
      <w:r>
        <w:rPr>
          <w:b/>
          <w:bCs/>
          <w:color w:val="2B4A6F"/>
          <w:sz w:val="26"/>
          <w:szCs w:val="26"/>
        </w:rPr>
        <w:t xml:space="preserve">Shop Exterior</w:t>
      </w:r>
    </w:p>
    <w:p>
      <w:pPr>
        <w:spacing w:after="160"/>
      </w:pPr>
      <w:r>
        <w:rPr>
          <w:sz w:val="22"/>
          <w:szCs w:val="22"/>
        </w:rPr>
        <w:t xml:space="preserve">A clean, recognizable shot from the street so people know what to look for when they arrive. Shoot it straight on, make sure the shop name is visible, and photograph it when the shop is open so the doors are open and the space looks welcoming. Note: given the 'moving' signs in the February 2025 Google Maps photo, confirm the current address before shooting the exterior.</w:t>
      </w:r>
    </w:p>
    <w:p>
      <w:pPr>
        <w:spacing w:after="200"/>
      </w:pPr>
      <w:r>
        <w:t xml:space="preserve"/>
      </w:r>
    </w:p>
    <w:p>
      <w:pPr>
        <w:pStyle w:val="Heading1"/>
      </w:pPr>
      <w:r>
        <w:rPr>
          <w:b/>
          <w:bCs/>
          <w:color w:val="1A1A18"/>
          <w:sz w:val="36"/>
          <w:szCs w:val="36"/>
        </w:rPr>
        <w:t xml:space="preserve">6. Technical Notes for Claude Code</w:t>
      </w:r>
    </w:p>
    <w:p>
      <w:pPr>
        <w:spacing w:after="160"/>
      </w:pPr>
      <w:r>
        <w:rPr>
          <w:sz w:val="22"/>
          <w:szCs w:val="22"/>
        </w:rPr>
        <w:t xml:space="preserve">The following notes are intended to guide the build decisions when this brief is handed to Claude Code.</w:t>
      </w:r>
    </w:p>
    <w:p>
      <w:pPr>
        <w:pStyle w:val="ListParagraph"/>
        <w:numPr>
          <w:ilvl w:val="0"/>
          <w:numId w:val="2"/>
        </w:numPr>
        <w:spacing w:after="80"/>
      </w:pPr>
      <w:r>
        <w:rPr>
          <w:sz w:val="22"/>
          <w:szCs w:val="22"/>
        </w:rPr>
        <w:t xml:space="preserve">Single HTML file or React — whichever the developer prefers. No need for multiple pages at this stage.</w:t>
      </w:r>
    </w:p>
    <w:p>
      <w:pPr>
        <w:pStyle w:val="ListParagraph"/>
        <w:numPr>
          <w:ilvl w:val="0"/>
          <w:numId w:val="2"/>
        </w:numPr>
        <w:spacing w:after="80"/>
      </w:pPr>
      <w:r>
        <w:rPr>
          <w:sz w:val="22"/>
          <w:szCs w:val="22"/>
        </w:rPr>
        <w:t xml:space="preserve">Use Google Fonts: import Big Shoulders Display (weights 400, 700, 800) and Lora (weight 400, 600).</w:t>
      </w:r>
    </w:p>
    <w:p>
      <w:pPr>
        <w:pStyle w:val="ListParagraph"/>
        <w:numPr>
          <w:ilvl w:val="0"/>
          <w:numId w:val="2"/>
        </w:numPr>
        <w:spacing w:after="80"/>
      </w:pPr>
      <w:r>
        <w:rPr>
          <w:sz w:val="22"/>
          <w:szCs w:val="22"/>
        </w:rPr>
        <w:t xml:space="preserve">The second-hand bikes section should be built with a simple data structure (array of objects) at the top of the file so Sjon or a helper can update stock without touching the design code.</w:t>
      </w:r>
    </w:p>
    <w:p>
      <w:pPr>
        <w:pStyle w:val="ListParagraph"/>
        <w:numPr>
          <w:ilvl w:val="0"/>
          <w:numId w:val="2"/>
        </w:numPr>
        <w:spacing w:after="80"/>
      </w:pPr>
      <w:r>
        <w:rPr>
          <w:sz w:val="22"/>
          <w:szCs w:val="22"/>
        </w:rPr>
        <w:t xml:space="preserve">The hero section needs a semi-transparent dark overlay on the background image so the text is always readable regardless of which photo is used.</w:t>
      </w:r>
    </w:p>
    <w:p>
      <w:pPr>
        <w:pStyle w:val="ListParagraph"/>
        <w:numPr>
          <w:ilvl w:val="0"/>
          <w:numId w:val="2"/>
        </w:numPr>
        <w:spacing w:after="80"/>
      </w:pPr>
      <w:r>
        <w:rPr>
          <w:sz w:val="22"/>
          <w:szCs w:val="22"/>
        </w:rPr>
        <w:t xml:space="preserve">WhatsApp link format: https://wa.me/31XXXXXXXXX (replace with Sjon's number).</w:t>
      </w:r>
    </w:p>
    <w:p>
      <w:pPr>
        <w:pStyle w:val="ListParagraph"/>
        <w:numPr>
          <w:ilvl w:val="0"/>
          <w:numId w:val="2"/>
        </w:numPr>
        <w:spacing w:after="80"/>
      </w:pPr>
      <w:r>
        <w:rPr>
          <w:sz w:val="22"/>
          <w:szCs w:val="22"/>
        </w:rPr>
        <w:t xml:space="preserve">The Google Maps embed should use a standard iframe embed from Google Maps — no API key required for a basic embed.</w:t>
      </w:r>
    </w:p>
    <w:p>
      <w:pPr>
        <w:pStyle w:val="ListParagraph"/>
        <w:numPr>
          <w:ilvl w:val="0"/>
          <w:numId w:val="2"/>
        </w:numPr>
        <w:spacing w:after="80"/>
      </w:pPr>
      <w:r>
        <w:rPr>
          <w:sz w:val="22"/>
          <w:szCs w:val="22"/>
        </w:rPr>
        <w:t xml:space="preserve">Mobile-first: most local business visitors arrive on phones. The two-column layouts (repair section, about section) should stack vertically on mobile.</w:t>
      </w:r>
    </w:p>
    <w:p>
      <w:pPr>
        <w:pStyle w:val="ListParagraph"/>
        <w:numPr>
          <w:ilvl w:val="0"/>
          <w:numId w:val="2"/>
        </w:numPr>
        <w:spacing w:after="80"/>
      </w:pPr>
      <w:r>
        <w:rPr>
          <w:sz w:val="22"/>
          <w:szCs w:val="22"/>
        </w:rPr>
        <w:t xml:space="preserve">The page should have no cookie banners, no pop-ups, no newsletter signups — nothing that creates friction for a visitor who just wants to know if this shop can fix their bike.</w:t>
      </w:r>
    </w:p>
    <w:p>
      <w:pPr>
        <w:spacing w:after="200"/>
      </w:pPr>
      <w:r>
        <w:t xml:space="preserve"/>
      </w:r>
    </w:p>
    <w:p>
      <w:pPr>
        <w:pStyle w:val="Heading1"/>
      </w:pPr>
      <w:r>
        <w:rPr>
          <w:b/>
          <w:bCs/>
          <w:color w:val="1A1A18"/>
          <w:sz w:val="36"/>
          <w:szCs w:val="36"/>
        </w:rPr>
        <w:t xml:space="preserve">7. Copy Placeholders</w:t>
      </w:r>
    </w:p>
    <w:p>
      <w:pPr>
        <w:spacing w:after="160"/>
      </w:pPr>
      <w:r>
        <w:rPr>
          <w:sz w:val="22"/>
          <w:szCs w:val="22"/>
        </w:rPr>
        <w:t xml:space="preserve">These are suggested text placeholders for each section. Replace with real information once confirmed with Sjon.</w:t>
      </w:r>
    </w:p>
    <w:p>
      <w:pPr>
        <w:spacing w:after="120"/>
      </w:pPr>
      <w:r>
        <w:rPr>
          <w:b/>
          <w:bCs/>
          <w:sz w:val="22"/>
          <w:szCs w:val="22"/>
        </w:rPr>
        <w:t xml:space="preserve">Shop tagline (Hero): </w:t>
      </w:r>
      <w:r>
        <w:rPr>
          <w:sz w:val="22"/>
          <w:szCs w:val="22"/>
        </w:rPr>
        <w:t xml:space="preserve">Tweedehands fietsen &amp; reparaties — gewoon eerlijk werk.</w:t>
      </w:r>
    </w:p>
    <w:p>
      <w:pPr>
        <w:spacing w:after="120"/>
      </w:pPr>
      <w:r>
        <w:rPr>
          <w:b/>
          <w:bCs/>
          <w:sz w:val="22"/>
          <w:szCs w:val="22"/>
        </w:rPr>
        <w:t xml:space="preserve">CTA button (Hero): </w:t>
      </w:r>
      <w:r>
        <w:rPr>
          <w:sz w:val="22"/>
          <w:szCs w:val="22"/>
        </w:rPr>
        <w:t xml:space="preserve">Bel of app ons: 06 XX XX XX XX</w:t>
      </w:r>
    </w:p>
    <w:p>
      <w:pPr>
        <w:spacing w:after="120"/>
      </w:pPr>
      <w:r>
        <w:rPr>
          <w:b/>
          <w:bCs/>
          <w:sz w:val="22"/>
          <w:szCs w:val="22"/>
        </w:rPr>
        <w:t xml:space="preserve">Trust bar item 1: </w:t>
      </w:r>
      <w:r>
        <w:rPr>
          <w:sz w:val="22"/>
          <w:szCs w:val="22"/>
        </w:rPr>
        <w:t xml:space="preserve">Alle merken</w:t>
      </w:r>
    </w:p>
    <w:p>
      <w:pPr>
        <w:spacing w:after="120"/>
      </w:pPr>
      <w:r>
        <w:rPr>
          <w:b/>
          <w:bCs/>
          <w:sz w:val="22"/>
          <w:szCs w:val="22"/>
        </w:rPr>
        <w:t xml:space="preserve">Trust bar item 2: </w:t>
      </w:r>
      <w:r>
        <w:rPr>
          <w:sz w:val="22"/>
          <w:szCs w:val="22"/>
        </w:rPr>
        <w:t xml:space="preserve">Eerlijke prijzen</w:t>
      </w:r>
    </w:p>
    <w:p>
      <w:pPr>
        <w:spacing w:after="120"/>
      </w:pPr>
      <w:r>
        <w:rPr>
          <w:b/>
          <w:bCs/>
          <w:sz w:val="22"/>
          <w:szCs w:val="22"/>
        </w:rPr>
        <w:t xml:space="preserve">Trust bar item 3: </w:t>
      </w:r>
      <w:r>
        <w:rPr>
          <w:sz w:val="22"/>
          <w:szCs w:val="22"/>
        </w:rPr>
        <w:t xml:space="preserve">Snelle service</w:t>
      </w:r>
    </w:p>
    <w:p>
      <w:pPr>
        <w:spacing w:after="120"/>
      </w:pPr>
      <w:r>
        <w:rPr>
          <w:b/>
          <w:bCs/>
          <w:sz w:val="22"/>
          <w:szCs w:val="22"/>
        </w:rPr>
        <w:t xml:space="preserve">Trust bar item 4: </w:t>
      </w:r>
      <w:r>
        <w:rPr>
          <w:sz w:val="22"/>
          <w:szCs w:val="22"/>
        </w:rPr>
        <w:t xml:space="preserve">Al jaren in de buurt</w:t>
      </w:r>
    </w:p>
    <w:p>
      <w:pPr>
        <w:spacing w:after="120"/>
      </w:pPr>
      <w:r>
        <w:rPr>
          <w:b/>
          <w:bCs/>
          <w:sz w:val="22"/>
          <w:szCs w:val="22"/>
        </w:rPr>
        <w:t xml:space="preserve">Repair section headline: </w:t>
      </w:r>
      <w:r>
        <w:rPr>
          <w:sz w:val="22"/>
          <w:szCs w:val="22"/>
        </w:rPr>
        <w:t xml:space="preserve">Wij repareren alles</w:t>
      </w:r>
    </w:p>
    <w:p>
      <w:pPr>
        <w:spacing w:after="120"/>
      </w:pPr>
      <w:r>
        <w:rPr>
          <w:b/>
          <w:bCs/>
          <w:sz w:val="22"/>
          <w:szCs w:val="22"/>
        </w:rPr>
        <w:t xml:space="preserve">Repair CTA line: </w:t>
      </w:r>
      <w:r>
        <w:rPr>
          <w:sz w:val="22"/>
          <w:szCs w:val="22"/>
        </w:rPr>
        <w:t xml:space="preserve">Breng je fiets gewoon langs — geen afspraak nodig.</w:t>
      </w:r>
    </w:p>
    <w:p>
      <w:pPr>
        <w:spacing w:after="120"/>
      </w:pPr>
      <w:r>
        <w:rPr>
          <w:b/>
          <w:bCs/>
          <w:sz w:val="22"/>
          <w:szCs w:val="22"/>
        </w:rPr>
        <w:t xml:space="preserve">Second-hand section headline: </w:t>
      </w:r>
      <w:r>
        <w:rPr>
          <w:sz w:val="22"/>
          <w:szCs w:val="22"/>
        </w:rPr>
        <w:t xml:space="preserve">Tweedehands fietsen</w:t>
      </w:r>
    </w:p>
    <w:p>
      <w:pPr>
        <w:spacing w:after="120"/>
      </w:pPr>
      <w:r>
        <w:rPr>
          <w:b/>
          <w:bCs/>
          <w:sz w:val="22"/>
          <w:szCs w:val="22"/>
        </w:rPr>
        <w:t xml:space="preserve">Second-hand sub-note: </w:t>
      </w:r>
      <w:r>
        <w:rPr>
          <w:sz w:val="22"/>
          <w:szCs w:val="22"/>
        </w:rPr>
        <w:t xml:space="preserve">Het aanbod wisselt regelmatig. Kom langs voor de actuele voorraad.</w:t>
      </w:r>
    </w:p>
    <w:p>
      <w:pPr>
        <w:spacing w:after="120"/>
      </w:pPr>
      <w:r>
        <w:rPr>
          <w:b/>
          <w:bCs/>
          <w:sz w:val="22"/>
          <w:szCs w:val="22"/>
        </w:rPr>
        <w:t xml:space="preserve">About section headline: </w:t>
      </w:r>
      <w:r>
        <w:rPr>
          <w:sz w:val="22"/>
          <w:szCs w:val="22"/>
        </w:rPr>
        <w:t xml:space="preserve">Over Sjon</w:t>
      </w:r>
    </w:p>
    <w:p>
      <w:pPr>
        <w:spacing w:after="120"/>
      </w:pPr>
      <w:r>
        <w:rPr>
          <w:b/>
          <w:bCs/>
          <w:sz w:val="22"/>
          <w:szCs w:val="22"/>
        </w:rPr>
        <w:t xml:space="preserve">About placeholder copy: </w:t>
      </w:r>
      <w:r>
        <w:rPr>
          <w:sz w:val="22"/>
          <w:szCs w:val="22"/>
        </w:rPr>
        <w:t xml:space="preserve">Sjon repareert fietsen al [X] jaar vanuit zijn winkel in [stad]. Geen grote keten, geen wachttijden van een week — gewoon iemand die weet wat hij doet en eerlijk zegt wat het kost. Van een lekke band tot een complete revisie: alles is welkom.</w:t>
      </w:r>
    </w:p>
    <w:p>
      <w:pPr>
        <w:spacing w:after="120"/>
      </w:pPr>
      <w:r>
        <w:rPr>
          <w:b/>
          <w:bCs/>
          <w:sz w:val="22"/>
          <w:szCs w:val="22"/>
        </w:rPr>
        <w:t xml:space="preserve">Address (confirm): </w:t>
      </w:r>
      <w:r>
        <w:rPr>
          <w:sz w:val="22"/>
          <w:szCs w:val="22"/>
        </w:rPr>
        <w:t xml:space="preserve">Minister Loudonlaan 92, [postcode] Enschede</w:t>
      </w:r>
    </w:p>
    <w:p>
      <w:pPr>
        <w:spacing w:after="120"/>
      </w:pPr>
      <w:r>
        <w:rPr>
          <w:b/>
          <w:bCs/>
          <w:sz w:val="22"/>
          <w:szCs w:val="22"/>
        </w:rPr>
        <w:t xml:space="preserve">Opening hours (confirm): </w:t>
      </w:r>
      <w:r>
        <w:rPr>
          <w:sz w:val="22"/>
          <w:szCs w:val="22"/>
        </w:rPr>
        <w:t xml:space="preserve">Ma–Vr: 09:00–18:00 / Za: 09:00–14:00 / Zo: gesloten</w:t>
      </w:r>
    </w:p>
    <w:p>
      <w:pPr>
        <w:spacing w:after="200"/>
      </w:pPr>
      <w:r>
        <w:t xml:space="preserve"/>
      </w:r>
    </w:p>
    <w:p>
      <w:pPr>
        <w:pBdr>
          <w:bottom w:val="single" w:color="CCCCCC" w:sz="6" w:space="1"/>
        </w:pBdr>
        <w:spacing w:after="240"/>
      </w:pPr>
      <w:r>
        <w:t xml:space="preserve"/>
      </w:r>
    </w:p>
    <w:p>
      <w:pPr>
        <w:spacing w:before="400"/>
        <w:jc w:val="center"/>
      </w:pPr>
      <w:r>
        <w:rPr>
          <w:i/>
          <w:iCs/>
          <w:color w:val="999999"/>
          <w:sz w:val="20"/>
          <w:szCs w:val="20"/>
        </w:rPr>
        <w:t xml:space="preserve">End of Brief</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8"/>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B4A6F"/>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2026-03-08T23:28:04.896Z</dcterms:created>
  <dcterms:modified xsi:type="dcterms:W3CDTF">2026-03-08T23:28:04.898Z</dcterms:modified>
</cp:coreProperties>
</file>

<file path=docProps/custom.xml><?xml version="1.0" encoding="utf-8"?>
<Properties xmlns="http://schemas.openxmlformats.org/officeDocument/2006/custom-properties" xmlns:vt="http://schemas.openxmlformats.org/officeDocument/2006/docPropsVTypes"/>
</file>