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652E5F" w14:textId="77777777" w:rsidR="00FB7720" w:rsidRPr="003238EB" w:rsidRDefault="00FB772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rPr>
          <w:rFonts w:ascii="Times New Roman" w:eastAsia="Arial" w:hAnsi="Times New Roman" w:cs="Times New Roman"/>
          <w:color w:val="000000" w:themeColor="text1"/>
          <w:lang w:val="en-US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767F10FC" w14:textId="77777777">
        <w:tc>
          <w:tcPr>
            <w:tcW w:w="1686" w:type="dxa"/>
          </w:tcPr>
          <w:bookmarkStart w:id="0" w:name="_heading=h.gjdgxs"/>
          <w:bookmarkEnd w:id="0"/>
          <w:p w14:paraId="1CB0D485" w14:textId="77777777" w:rsidR="00FB7720" w:rsidRDefault="003104BB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0151F416" wp14:editId="400DA737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46D5BC45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10A487A0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12F3AF76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299F0D66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55D1B920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69B7EDDE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502D5768" w14:textId="77777777" w:rsidR="00FB7720" w:rsidRDefault="003104BB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03BB9C72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4F6D6F7F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345B29D0" w14:textId="323618E9" w:rsidR="00FB7720" w:rsidRDefault="003104BB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 w:rsidR="004A438E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Радиотехнический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285FDFC3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01181575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13FBE646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1BDCAD2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РАСЧЕТНО-ПОЯСНИТЕЛЬНАЯ ЗАПИСКА</w:t>
      </w:r>
    </w:p>
    <w:p w14:paraId="291AB2E5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К ДОМАШНЕМУ ЗАДАНИЮ ПО КУРСУ:</w:t>
      </w:r>
    </w:p>
    <w:p w14:paraId="004DB9D6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-ТЕХНОЛОГИИ</w:t>
      </w:r>
    </w:p>
    <w:p w14:paraId="40DEF486" w14:textId="6585B83F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НА ТЕМУ: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  <w:r w:rsidR="00777D0C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Составление расписаний преподавателей</w:t>
      </w:r>
    </w:p>
    <w:p w14:paraId="445791D9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E82F989" w14:textId="20CBEC8E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4A438E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РТ5-41Б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proofErr w:type="spellStart"/>
      <w:r w:rsidR="00777D0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Р</w:t>
      </w:r>
      <w:r w:rsidR="004A438E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 w:rsidR="00777D0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Х</w:t>
      </w:r>
      <w:r w:rsidR="004A438E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 w:rsidR="00777D0C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Хашиева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31ABF674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2D1A9962" w14:textId="77777777" w:rsidR="00FB7720" w:rsidRDefault="003104BB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707B04E3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3A7772D3" w14:textId="77777777" w:rsidR="00FB7720" w:rsidRDefault="003104BB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</w:t>
      </w:r>
      <w:proofErr w:type="spellStart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И.О.Фамилия</w:t>
      </w:r>
      <w:proofErr w:type="spellEnd"/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)</w:t>
      </w:r>
    </w:p>
    <w:p w14:paraId="137CD3F5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6DC2689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6BF2904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E9550B9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146B3FB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07377CE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8C7E896" w14:textId="40F30EAE" w:rsidR="00FB7720" w:rsidRDefault="003104B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4A438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083298AA" w14:textId="77777777" w:rsidR="00FB7720" w:rsidRDefault="003104BB">
      <w:pPr>
        <w:pStyle w:val="1"/>
        <w:spacing w:line="360" w:lineRule="auto"/>
        <w:ind w:firstLine="709"/>
        <w:jc w:val="center"/>
        <w:rPr>
          <w:rFonts w:cs="Times New Roman"/>
          <w:color w:val="000000" w:themeColor="text1"/>
        </w:rPr>
      </w:pPr>
      <w:bookmarkStart w:id="1" w:name="_Toc196049957"/>
      <w:r>
        <w:rPr>
          <w:rFonts w:cs="Times New Roman"/>
          <w:color w:val="000000" w:themeColor="text1"/>
        </w:rPr>
        <w:lastRenderedPageBreak/>
        <w:t>ВВЕДЕНИЕ</w:t>
      </w:r>
      <w:bookmarkEnd w:id="1"/>
    </w:p>
    <w:p w14:paraId="5937244E" w14:textId="350AE2A2" w:rsidR="007445FC" w:rsidRDefault="007445FC" w:rsidP="00C47486">
      <w:pPr>
        <w:tabs>
          <w:tab w:val="center" w:pos="4821"/>
        </w:tabs>
        <w:spacing w:after="0" w:line="300" w:lineRule="auto"/>
        <w:ind w:left="11" w:firstLine="697"/>
        <w:contextualSpacing/>
        <w:rPr>
          <w:rFonts w:ascii="Times New Roman" w:hAnsi="Times New Roman" w:cs="Times New Roman"/>
          <w:color w:val="000000" w:themeColor="text1"/>
          <w:sz w:val="28"/>
        </w:rPr>
      </w:pPr>
      <w:r w:rsidRPr="007445FC">
        <w:rPr>
          <w:rFonts w:ascii="Times New Roman" w:hAnsi="Times New Roman" w:cs="Times New Roman"/>
          <w:color w:val="000000" w:themeColor="text1"/>
          <w:sz w:val="28"/>
        </w:rPr>
        <w:t>Целью выполнения лабораторных работ является освоение технологий веб-разработки с использованием HTML, CSS и JavaScript, а также разработка пользовательских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7445FC">
        <w:rPr>
          <w:rFonts w:ascii="Times New Roman" w:hAnsi="Times New Roman" w:cs="Times New Roman"/>
          <w:color w:val="000000" w:themeColor="text1"/>
          <w:sz w:val="28"/>
        </w:rPr>
        <w:t>интерфейсов.</w:t>
      </w:r>
    </w:p>
    <w:p w14:paraId="7B8AD357" w14:textId="7CCB72EA" w:rsidR="00C47486" w:rsidRPr="00C47486" w:rsidRDefault="00C47486" w:rsidP="00C47486">
      <w:pPr>
        <w:tabs>
          <w:tab w:val="center" w:pos="4821"/>
        </w:tabs>
        <w:spacing w:after="0" w:line="300" w:lineRule="auto"/>
        <w:ind w:left="11" w:firstLine="697"/>
        <w:contextualSpacing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Тема работы: составление расписания преподавателей.</w:t>
      </w:r>
    </w:p>
    <w:p w14:paraId="17DAB3A8" w14:textId="77777777" w:rsidR="00C47486" w:rsidRPr="00C47486" w:rsidRDefault="00C47486" w:rsidP="00C47486">
      <w:pPr>
        <w:tabs>
          <w:tab w:val="center" w:pos="4821"/>
        </w:tabs>
        <w:spacing w:after="0" w:line="300" w:lineRule="auto"/>
        <w:ind w:left="11" w:firstLine="697"/>
        <w:contextualSpacing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В рамках предметной области:</w:t>
      </w:r>
    </w:p>
    <w:p w14:paraId="3C2B0208" w14:textId="0905843D" w:rsidR="00C47486" w:rsidRPr="00C47486" w:rsidRDefault="00C47486" w:rsidP="00C47486">
      <w:pPr>
        <w:pStyle w:val="af0"/>
        <w:numPr>
          <w:ilvl w:val="0"/>
          <w:numId w:val="38"/>
        </w:numPr>
        <w:tabs>
          <w:tab w:val="center" w:pos="4821"/>
        </w:tabs>
        <w:spacing w:after="0" w:line="300" w:lineRule="auto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 xml:space="preserve">услуги </w:t>
      </w:r>
      <w:r w:rsidRPr="00C47486">
        <w:rPr>
          <w:rFonts w:ascii="Times New Roman" w:hAnsi="Times New Roman" w:cs="Times New Roman"/>
          <w:color w:val="000000" w:themeColor="text1"/>
          <w:sz w:val="28"/>
          <w:lang w:val="en-US"/>
        </w:rPr>
        <w:t>-</w:t>
      </w:r>
      <w:r w:rsidRPr="00C47486">
        <w:rPr>
          <w:rFonts w:ascii="Times New Roman" w:hAnsi="Times New Roman" w:cs="Times New Roman"/>
          <w:color w:val="000000" w:themeColor="text1"/>
          <w:sz w:val="28"/>
        </w:rPr>
        <w:t xml:space="preserve"> преподаватели;</w:t>
      </w:r>
    </w:p>
    <w:p w14:paraId="01CBB93E" w14:textId="0B978DCA" w:rsidR="00C47486" w:rsidRPr="00C47486" w:rsidRDefault="00C47486" w:rsidP="00C47486">
      <w:pPr>
        <w:pStyle w:val="af0"/>
        <w:numPr>
          <w:ilvl w:val="0"/>
          <w:numId w:val="38"/>
        </w:numPr>
        <w:tabs>
          <w:tab w:val="center" w:pos="4821"/>
        </w:tabs>
        <w:spacing w:after="0" w:line="300" w:lineRule="auto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 xml:space="preserve">заявки </w:t>
      </w:r>
      <w:r w:rsidRPr="00C47486">
        <w:rPr>
          <w:rFonts w:ascii="Times New Roman" w:hAnsi="Times New Roman" w:cs="Times New Roman"/>
          <w:color w:val="000000" w:themeColor="text1"/>
          <w:sz w:val="28"/>
        </w:rPr>
        <w:t>-</w:t>
      </w:r>
      <w:r w:rsidRPr="00C47486">
        <w:rPr>
          <w:rFonts w:ascii="Times New Roman" w:hAnsi="Times New Roman" w:cs="Times New Roman"/>
          <w:color w:val="000000" w:themeColor="text1"/>
          <w:sz w:val="28"/>
        </w:rPr>
        <w:t xml:space="preserve"> занятия, включающие день недели, время и аудиторию.</w:t>
      </w:r>
    </w:p>
    <w:p w14:paraId="7DA539DD" w14:textId="7F8E38EA" w:rsidR="00C47486" w:rsidRDefault="00C47486" w:rsidP="00C47486">
      <w:pPr>
        <w:tabs>
          <w:tab w:val="center" w:pos="4821"/>
        </w:tabs>
        <w:spacing w:after="0" w:line="300" w:lineRule="auto"/>
        <w:ind w:left="11" w:firstLine="697"/>
        <w:contextualSpacing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Дополнительно учитывается ограничение: у одного преподавателя не может быть назначено более одного занятия в одно и то же время.</w:t>
      </w:r>
    </w:p>
    <w:p w14:paraId="035D41E4" w14:textId="39206710" w:rsidR="00C47486" w:rsidRPr="00C47486" w:rsidRDefault="00C47486" w:rsidP="00C47486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В рамках выполнения работы были поставлены следующие задачи:</w:t>
      </w:r>
    </w:p>
    <w:p w14:paraId="2BB57D07" w14:textId="0C0AE6F9" w:rsidR="00C47486" w:rsidRPr="00C47486" w:rsidRDefault="00C47486" w:rsidP="00C47486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разработка структуры данных для описания преподавателей и занятий;</w:t>
      </w:r>
    </w:p>
    <w:p w14:paraId="6C8A4E08" w14:textId="4627EAD9" w:rsidR="00C47486" w:rsidRPr="00C47486" w:rsidRDefault="00C47486" w:rsidP="00C47486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реализация пользовательского интерфейса веб-приложения;</w:t>
      </w:r>
    </w:p>
    <w:p w14:paraId="10E0769B" w14:textId="4EA81FA8" w:rsidR="00C47486" w:rsidRPr="00C47486" w:rsidRDefault="00C47486" w:rsidP="00C47486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разработка калькулятора с использованием HTML и CSS;</w:t>
      </w:r>
    </w:p>
    <w:p w14:paraId="0E32C8CA" w14:textId="29EDF58A" w:rsidR="00C47486" w:rsidRPr="00C47486" w:rsidRDefault="00C47486" w:rsidP="00C47486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реализация логики работы приложения на JavaScript;</w:t>
      </w:r>
    </w:p>
    <w:p w14:paraId="149DEA4C" w14:textId="6E3CF845" w:rsidR="00FB7720" w:rsidRPr="00C47486" w:rsidRDefault="00C47486" w:rsidP="00C47486">
      <w:pPr>
        <w:pStyle w:val="af0"/>
        <w:numPr>
          <w:ilvl w:val="0"/>
          <w:numId w:val="38"/>
        </w:numPr>
        <w:tabs>
          <w:tab w:val="center" w:pos="4821"/>
        </w:tabs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учет ограничений при составлении расписания.</w:t>
      </w:r>
      <w:r w:rsidR="003104BB" w:rsidRPr="00C47486">
        <w:rPr>
          <w:rFonts w:ascii="Times New Roman" w:hAnsi="Times New Roman" w:cs="Times New Roman"/>
          <w:color w:val="000000" w:themeColor="text1"/>
        </w:rPr>
        <w:br w:type="page" w:clear="all"/>
      </w:r>
    </w:p>
    <w:p w14:paraId="093213FE" w14:textId="77777777" w:rsidR="00FB7720" w:rsidRDefault="003104BB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2" w:name="_Toc196049958"/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2"/>
    </w:p>
    <w:p w14:paraId="4E26815B" w14:textId="17FD77F2" w:rsidR="00A83A1F" w:rsidRDefault="00A83A1F" w:rsidP="008B27D4">
      <w:pPr>
        <w:pStyle w:val="af0"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83A1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Цель:</w:t>
      </w:r>
      <w:r w:rsidRPr="00A83A1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Освоение основ верстки веб-интерфейсов с использованием HTML и CSS.</w:t>
      </w:r>
      <w:r w:rsidRPr="00A83A1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Pr="00A83A1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  <w:r w:rsidRPr="00A83A1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Задачи:</w:t>
      </w:r>
      <w:r w:rsidRPr="00A83A1F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br/>
      </w:r>
      <w:r w:rsidRPr="00A83A1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 разработать структуру страницы;</w:t>
      </w:r>
      <w:r w:rsidRPr="00A83A1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– реализовать интерфейс калькулятора;</w:t>
      </w:r>
      <w:r w:rsidRPr="00A83A1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  <w:t>– оформить стили элементов;</w:t>
      </w:r>
    </w:p>
    <w:p w14:paraId="71EF3635" w14:textId="00FF9169" w:rsidR="008B27D4" w:rsidRDefault="008B27D4" w:rsidP="00A83A1F">
      <w:pPr>
        <w:pStyle w:val="af0"/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70F2CE2" w14:textId="799D1194" w:rsidR="008B27D4" w:rsidRPr="008B27D4" w:rsidRDefault="008B27D4" w:rsidP="008B27D4">
      <w:pPr>
        <w:pStyle w:val="af0"/>
        <w:spacing w:after="0" w:line="36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8B27D4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проекта</w:t>
      </w:r>
    </w:p>
    <w:p w14:paraId="677A09E3" w14:textId="2FDBFA7B" w:rsidR="008B27D4" w:rsidRDefault="008B27D4" w:rsidP="008B27D4">
      <w:pPr>
        <w:pStyle w:val="af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27D4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представляет собой веб-калькулятор, реализованный с использованием HTML и CSS. В рамках работы был разработан пользовательский интерфейс, включающий элементы ввода чисел и выполнения арифметических операций.</w:t>
      </w:r>
    </w:p>
    <w:p w14:paraId="2524FE80" w14:textId="77777777" w:rsidR="008B27D4" w:rsidRPr="00A83A1F" w:rsidRDefault="008B27D4" w:rsidP="008B27D4">
      <w:pPr>
        <w:pStyle w:val="af0"/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50730C3" w14:textId="2FC05EF1" w:rsidR="00FB7720" w:rsidRDefault="003104BB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>Используемые технологии</w:t>
      </w:r>
    </w:p>
    <w:p w14:paraId="1FE68155" w14:textId="77777777" w:rsidR="00FB7720" w:rsidRDefault="003104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68FC6135" w14:textId="00C9608C" w:rsidR="00FB7720" w:rsidRDefault="003104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48897BE7" w14:textId="38FB6EA7" w:rsidR="00687D64" w:rsidRPr="00687D64" w:rsidRDefault="00687D6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687D6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JavaScript</w:t>
      </w:r>
      <w:r w:rsidRPr="00687D6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для создания логики смены темы</w:t>
      </w:r>
    </w:p>
    <w:p w14:paraId="352A2B76" w14:textId="77777777" w:rsidR="00FB7720" w:rsidRDefault="003104BB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2DD2155A" w14:textId="69441328" w:rsidR="00FB7720" w:rsidRDefault="003104BB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>В процессе работы был разработан графический интерфейс калькулятора (рис</w:t>
      </w:r>
      <w:r w:rsidR="008B27D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унок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1).</w:t>
      </w:r>
    </w:p>
    <w:p w14:paraId="6F89DC1C" w14:textId="5CECF5C2" w:rsidR="00FB7720" w:rsidRDefault="00777D0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77D0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99D0D04" wp14:editId="5CD5A80B">
            <wp:extent cx="1896894" cy="331900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4477" t="13221" r="34526"/>
                    <a:stretch/>
                  </pic:blipFill>
                  <pic:spPr bwMode="auto">
                    <a:xfrm>
                      <a:off x="0" y="0"/>
                      <a:ext cx="1897815" cy="33206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DA6612" w14:textId="5B88C12C" w:rsidR="00C813DF" w:rsidRDefault="00C813DF" w:rsidP="00C813D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813D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2867A90D" w14:textId="77777777" w:rsidR="00C813DF" w:rsidRPr="00C813DF" w:rsidRDefault="00C813DF" w:rsidP="00C813D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A8A9E1F" w14:textId="77777777" w:rsidR="00C813DF" w:rsidRPr="00C813DF" w:rsidRDefault="00C813DF" w:rsidP="00C813DF">
      <w:pPr>
        <w:spacing w:after="0" w:line="360" w:lineRule="auto"/>
        <w:ind w:firstLine="1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813D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 данном рисунке представлен итоговый интерфейс разработанного калькулятора. В ходе выполнения лабораторной работы была создана структура веб-страницы, включающая поле вывода результата, кнопки для ввода чисел и выполнения арифметических операций. При разработке особое внимание уделялось удобству расположения элементов и наглядности интерфейса.</w:t>
      </w:r>
    </w:p>
    <w:p w14:paraId="32E10672" w14:textId="77777777" w:rsidR="00C813DF" w:rsidRPr="00C813DF" w:rsidRDefault="00C813DF" w:rsidP="00C813DF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813D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Дополнительные функции, реализованные в интерфейсе калькулятора, представлены на рисунке 2.</w:t>
      </w:r>
    </w:p>
    <w:p w14:paraId="676CB023" w14:textId="503577E7" w:rsidR="00687D64" w:rsidRDefault="00777D0C" w:rsidP="00777D0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777D0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E45ADAA" wp14:editId="11B0D1EC">
            <wp:extent cx="1857375" cy="333317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34448" t="12956" r="35237"/>
                    <a:stretch/>
                  </pic:blipFill>
                  <pic:spPr bwMode="auto">
                    <a:xfrm>
                      <a:off x="0" y="0"/>
                      <a:ext cx="1857918" cy="3334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F22419" w14:textId="5BAF1A13" w:rsidR="00C813DF" w:rsidRDefault="00C813DF" w:rsidP="00C813D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813D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2 – Дополнительные функции</w:t>
      </w:r>
    </w:p>
    <w:p w14:paraId="67882D95" w14:textId="77777777" w:rsidR="00C813DF" w:rsidRPr="00C813DF" w:rsidRDefault="00C813DF" w:rsidP="00C813D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95FA714" w14:textId="77777777" w:rsidR="00C813DF" w:rsidRPr="00C813DF" w:rsidRDefault="00C813DF" w:rsidP="00C813DF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C813D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 рисунке показаны дополнительные элементы интерфейса, расширяющие возможности калькулятора. К ним относятся раскрываемое поле с информацией об авторе, кнопка смены темы и выпадающий список для выбора режима работы. Данные элементы делают приложение более удобным и функциональным для пользователя.</w:t>
      </w:r>
    </w:p>
    <w:p w14:paraId="6199C703" w14:textId="77777777" w:rsidR="00687D64" w:rsidRDefault="00687D64" w:rsidP="00687D64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78EA43F" w14:textId="70943D92" w:rsidR="00FB7720" w:rsidRDefault="003104BB" w:rsidP="00687D64">
      <w:pPr>
        <w:spacing w:after="0" w:line="360" w:lineRule="auto"/>
        <w:contextualSpacing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 w:clear="all"/>
      </w:r>
    </w:p>
    <w:p w14:paraId="463FE219" w14:textId="61860FD6" w:rsidR="00FB7720" w:rsidRDefault="003104BB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bookmarkStart w:id="3" w:name="_Toc196049959"/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3"/>
    </w:p>
    <w:p w14:paraId="2E411CFF" w14:textId="77777777" w:rsidR="00A83A1F" w:rsidRPr="00A83A1F" w:rsidRDefault="00A83A1F" w:rsidP="008B27D4">
      <w:pPr>
        <w:spacing w:line="360" w:lineRule="auto"/>
        <w:ind w:left="567"/>
        <w:rPr>
          <w:rFonts w:ascii="Times New Roman" w:hAnsi="Times New Roman" w:cs="Times New Roman"/>
          <w:sz w:val="28"/>
          <w:szCs w:val="28"/>
        </w:rPr>
      </w:pPr>
      <w:r w:rsidRPr="00A83A1F">
        <w:rPr>
          <w:rFonts w:ascii="Times New Roman" w:hAnsi="Times New Roman" w:cs="Times New Roman"/>
          <w:b/>
          <w:bCs/>
          <w:sz w:val="28"/>
          <w:szCs w:val="28"/>
        </w:rPr>
        <w:t>Цель:</w:t>
      </w:r>
      <w:r w:rsidRPr="00A83A1F">
        <w:rPr>
          <w:rFonts w:ascii="Times New Roman" w:hAnsi="Times New Roman" w:cs="Times New Roman"/>
          <w:sz w:val="28"/>
          <w:szCs w:val="28"/>
        </w:rPr>
        <w:t xml:space="preserve"> Освоение языка JavaScript для реализации интерактивных элементов веб-приложения.</w:t>
      </w:r>
      <w:r w:rsidRPr="00A83A1F">
        <w:rPr>
          <w:rFonts w:ascii="Times New Roman" w:hAnsi="Times New Roman" w:cs="Times New Roman"/>
          <w:sz w:val="28"/>
          <w:szCs w:val="28"/>
        </w:rPr>
        <w:br/>
      </w:r>
      <w:r w:rsidRPr="00A83A1F">
        <w:rPr>
          <w:rFonts w:ascii="Times New Roman" w:hAnsi="Times New Roman" w:cs="Times New Roman"/>
          <w:sz w:val="28"/>
          <w:szCs w:val="28"/>
        </w:rPr>
        <w:br/>
      </w:r>
      <w:r w:rsidRPr="00A83A1F">
        <w:rPr>
          <w:rFonts w:ascii="Times New Roman" w:hAnsi="Times New Roman" w:cs="Times New Roman"/>
          <w:b/>
          <w:bCs/>
          <w:sz w:val="28"/>
          <w:szCs w:val="28"/>
        </w:rPr>
        <w:t>Задачи:</w:t>
      </w:r>
      <w:r w:rsidRPr="00A83A1F">
        <w:rPr>
          <w:rFonts w:ascii="Times New Roman" w:hAnsi="Times New Roman" w:cs="Times New Roman"/>
          <w:sz w:val="28"/>
          <w:szCs w:val="28"/>
        </w:rPr>
        <w:br/>
        <w:t>– реализовать математические операции;</w:t>
      </w:r>
      <w:r w:rsidRPr="00A83A1F">
        <w:rPr>
          <w:rFonts w:ascii="Times New Roman" w:hAnsi="Times New Roman" w:cs="Times New Roman"/>
          <w:sz w:val="28"/>
          <w:szCs w:val="28"/>
        </w:rPr>
        <w:br/>
        <w:t>– добавить обработку пользовательского ввода;</w:t>
      </w:r>
      <w:r w:rsidRPr="00A83A1F">
        <w:rPr>
          <w:rFonts w:ascii="Times New Roman" w:hAnsi="Times New Roman" w:cs="Times New Roman"/>
          <w:sz w:val="28"/>
          <w:szCs w:val="28"/>
        </w:rPr>
        <w:br/>
        <w:t>– реализовать смену темы;</w:t>
      </w:r>
      <w:r w:rsidRPr="00A83A1F">
        <w:rPr>
          <w:rFonts w:ascii="Times New Roman" w:hAnsi="Times New Roman" w:cs="Times New Roman"/>
          <w:sz w:val="28"/>
          <w:szCs w:val="28"/>
        </w:rPr>
        <w:br/>
        <w:t>– расширить функциональность калькулятора;</w:t>
      </w:r>
    </w:p>
    <w:p w14:paraId="6F1A6DA4" w14:textId="77777777" w:rsidR="00A83A1F" w:rsidRPr="00A83A1F" w:rsidRDefault="00A83A1F" w:rsidP="00A83A1F"/>
    <w:p w14:paraId="56905BFE" w14:textId="4DFF2EE7" w:rsidR="00FB7720" w:rsidRDefault="003104BB" w:rsidP="00C9360F">
      <w:pPr>
        <w:pStyle w:val="af0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>Описание проекта</w:t>
      </w:r>
    </w:p>
    <w:p w14:paraId="7B25FE5B" w14:textId="0B35B076" w:rsidR="00FB7720" w:rsidRDefault="00687D64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 w:rsidRPr="00687D6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Проект представляет собой веб-калькулятор, реализованный с использованием HTML, CSS и JavaScript. В нём предусмотрены стандартные арифметические операции, а также дополнительные функции: смена знака числа, вычисление процентов, очистка последнего введённого символа (</w:t>
      </w:r>
      <w:proofErr w:type="spellStart"/>
      <w:r w:rsidRPr="00687D6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backspace</w:t>
      </w:r>
      <w:proofErr w:type="spellEnd"/>
      <w:r w:rsidRPr="00687D6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), накапливаемое сложение и вычитание. Также реализована смена темы (изменение цвета фона) по кнопке, изменение цвета окна вывода результата и добавлен элемент интерфейса:</w:t>
      </w:r>
      <w:r w:rsidR="00777D0C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 </w:t>
      </w:r>
      <w:r w:rsidRPr="00687D64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блок с раскрывающимися сведениями об авторе.</w:t>
      </w:r>
    </w:p>
    <w:p w14:paraId="053670EE" w14:textId="19583010" w:rsidR="008836BD" w:rsidRDefault="008836BD" w:rsidP="008836B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Интерфейс оформлен по образцу </w:t>
      </w:r>
      <w:r w:rsidR="00777D0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сайта МГТУ им.</w:t>
      </w:r>
      <w:r w:rsidR="00540C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77D0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Н.Э.</w:t>
      </w:r>
      <w:r w:rsidR="00540CB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77D0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Баумана (Личный кабинет студента)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</w:t>
      </w:r>
      <w:r w:rsidR="008B27D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унок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3).</w:t>
      </w:r>
    </w:p>
    <w:p w14:paraId="14971DF9" w14:textId="4C0DE413" w:rsidR="008836BD" w:rsidRPr="00A83A1F" w:rsidRDefault="00777D0C" w:rsidP="00A83A1F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777D0C">
        <w:rPr>
          <w:rFonts w:ascii="Times New Roman" w:eastAsia="Times New Roman" w:hAnsi="Times New Roman" w:cs="Times New Roman"/>
          <w:noProof/>
          <w:sz w:val="24"/>
          <w:szCs w:val="24"/>
          <w:lang w:val="en-US" w:eastAsia="ru-RU"/>
        </w:rPr>
        <w:lastRenderedPageBreak/>
        <w:drawing>
          <wp:inline distT="0" distB="0" distL="0" distR="0" wp14:anchorId="10225EFE" wp14:editId="0831A2FE">
            <wp:extent cx="6122670" cy="3438092"/>
            <wp:effectExtent l="0" t="0" r="0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10151"/>
                    <a:stretch/>
                  </pic:blipFill>
                  <pic:spPr bwMode="auto">
                    <a:xfrm>
                      <a:off x="0" y="0"/>
                      <a:ext cx="6122670" cy="3438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44B677" w14:textId="4BF39521" w:rsidR="00A83A1F" w:rsidRDefault="00A83A1F" w:rsidP="00A83A1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83A1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3 – Вид сайта личного кабинета студента</w:t>
      </w:r>
    </w:p>
    <w:p w14:paraId="5AACDFDD" w14:textId="77777777" w:rsidR="00A83A1F" w:rsidRPr="00A83A1F" w:rsidRDefault="00A83A1F" w:rsidP="00A83A1F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618C98D" w14:textId="77777777" w:rsidR="00A83A1F" w:rsidRPr="00A83A1F" w:rsidRDefault="00A83A1F" w:rsidP="00A83A1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83A1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 данном рисунке представлен внешний вид интерфейса сайта личного кабинета студента МГТУ им. Н.Э. Баумана, который был выбран в качестве образца для разработки пользовательского интерфейса калькулятора. Были проанализированы цветовая палитра, расположение элементов и общий стиль оформления.</w:t>
      </w:r>
    </w:p>
    <w:p w14:paraId="7FF8E349" w14:textId="77777777" w:rsidR="00A83A1F" w:rsidRPr="00A83A1F" w:rsidRDefault="00A83A1F" w:rsidP="00A83A1F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83A1F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Реализация выбранных стилей в разработанном веб-приложении представлена на рисунке 4.</w:t>
      </w:r>
    </w:p>
    <w:p w14:paraId="034D433B" w14:textId="564E37F0" w:rsidR="00FD32B8" w:rsidRDefault="00136CF9" w:rsidP="00FD32B8">
      <w:pPr>
        <w:spacing w:after="0" w:line="360" w:lineRule="auto"/>
        <w:jc w:val="center"/>
      </w:pPr>
      <w:r w:rsidRPr="00136CF9">
        <w:lastRenderedPageBreak/>
        <w:drawing>
          <wp:inline distT="0" distB="0" distL="0" distR="0" wp14:anchorId="11C4DF83" wp14:editId="48BF5897">
            <wp:extent cx="5334000" cy="85344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853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58F58" w14:textId="1DF9D4EB" w:rsidR="00A83A1F" w:rsidRDefault="00A83A1F" w:rsidP="00A83A1F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A83A1F">
        <w:rPr>
          <w:rFonts w:ascii="Times New Roman" w:hAnsi="Times New Roman" w:cs="Times New Roman"/>
          <w:color w:val="000000" w:themeColor="text1"/>
          <w:sz w:val="28"/>
        </w:rPr>
        <w:t>Рисунок 4 – Реализация стилей</w:t>
      </w:r>
    </w:p>
    <w:p w14:paraId="5143BE84" w14:textId="77777777" w:rsidR="00A83A1F" w:rsidRPr="00A83A1F" w:rsidRDefault="00A83A1F" w:rsidP="00A83A1F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71B8F04B" w14:textId="77777777" w:rsidR="00A83A1F" w:rsidRPr="00A83A1F" w:rsidRDefault="00A83A1F" w:rsidP="00A83A1F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A83A1F">
        <w:rPr>
          <w:rFonts w:ascii="Times New Roman" w:hAnsi="Times New Roman" w:cs="Times New Roman"/>
          <w:color w:val="000000" w:themeColor="text1"/>
          <w:sz w:val="28"/>
        </w:rPr>
        <w:lastRenderedPageBreak/>
        <w:t>На рисунке показано применение выбранной цветовой схемы и стилистики интерфейса. Были реализованы элементы оформления, включая кнопки, поле вывода результата и фон страницы, соответствующие выбранному прототипу.</w:t>
      </w:r>
    </w:p>
    <w:p w14:paraId="5EE75878" w14:textId="2EF0BEF2" w:rsidR="00A83A1F" w:rsidRDefault="00A83A1F" w:rsidP="00A83A1F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A83A1F">
        <w:rPr>
          <w:rFonts w:ascii="Times New Roman" w:hAnsi="Times New Roman" w:cs="Times New Roman"/>
          <w:color w:val="000000" w:themeColor="text1"/>
          <w:sz w:val="28"/>
        </w:rPr>
        <w:t>Общий внешний вид разработанного калькулятора представлен на рисунке 5.</w:t>
      </w:r>
    </w:p>
    <w:p w14:paraId="64DA2074" w14:textId="77777777" w:rsidR="00A83A1F" w:rsidRPr="00A83A1F" w:rsidRDefault="00A83A1F" w:rsidP="00A83A1F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7B9BD627" w14:textId="59F3AF5D" w:rsidR="00FB7720" w:rsidRDefault="00136CF9" w:rsidP="008836B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136CF9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954044D" wp14:editId="04EF2A7C">
            <wp:extent cx="1965960" cy="2937510"/>
            <wp:effectExtent l="0" t="0" r="254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33790" t="9858" r="34100" b="13375"/>
                    <a:stretch/>
                  </pic:blipFill>
                  <pic:spPr bwMode="auto">
                    <a:xfrm>
                      <a:off x="0" y="0"/>
                      <a:ext cx="1965960" cy="29375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7192D7" w14:textId="3333B458" w:rsidR="00A83A1F" w:rsidRDefault="00A83A1F" w:rsidP="00A83A1F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  <w:r w:rsidRPr="00A83A1F">
        <w:rPr>
          <w:rFonts w:ascii="Times New Roman" w:hAnsi="Times New Roman" w:cs="Times New Roman"/>
          <w:color w:val="000000" w:themeColor="text1"/>
          <w:sz w:val="28"/>
        </w:rPr>
        <w:t>Рисунок 5 – Общий вид</w:t>
      </w:r>
    </w:p>
    <w:p w14:paraId="619A64F7" w14:textId="77777777" w:rsidR="00A83A1F" w:rsidRPr="00A83A1F" w:rsidRDefault="00A83A1F" w:rsidP="00A83A1F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</w:rPr>
      </w:pPr>
    </w:p>
    <w:p w14:paraId="441B4947" w14:textId="77777777" w:rsidR="00A83A1F" w:rsidRPr="00A83A1F" w:rsidRDefault="00A83A1F" w:rsidP="00A83A1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A83A1F">
        <w:rPr>
          <w:rFonts w:ascii="Times New Roman" w:hAnsi="Times New Roman" w:cs="Times New Roman"/>
          <w:color w:val="000000" w:themeColor="text1"/>
          <w:sz w:val="28"/>
        </w:rPr>
        <w:t>На данном рисунке представлен итоговый интерфейс калькулятора, включающий все основные элементы управления и отображения данных. Интерфейс реализован с учетом удобства пользователя и визуальной согласованности.</w:t>
      </w:r>
    </w:p>
    <w:p w14:paraId="65D6F657" w14:textId="4BB8AD85" w:rsidR="00A83A1F" w:rsidRPr="00A83A1F" w:rsidRDefault="003A6D4F" w:rsidP="00A83A1F">
      <w:pPr>
        <w:spacing w:after="0" w:line="360" w:lineRule="auto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777D0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anchor distT="0" distB="0" distL="114300" distR="114300" simplePos="0" relativeHeight="251660288" behindDoc="0" locked="0" layoutInCell="1" allowOverlap="1" wp14:anchorId="3E896806" wp14:editId="5C89E7F7">
            <wp:simplePos x="0" y="0"/>
            <wp:positionH relativeFrom="column">
              <wp:posOffset>-6985</wp:posOffset>
            </wp:positionH>
            <wp:positionV relativeFrom="paragraph">
              <wp:posOffset>840740</wp:posOffset>
            </wp:positionV>
            <wp:extent cx="6122670" cy="837565"/>
            <wp:effectExtent l="0" t="0" r="0" b="635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837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83A1F" w:rsidRPr="00A83A1F">
        <w:rPr>
          <w:rFonts w:ascii="Times New Roman" w:hAnsi="Times New Roman" w:cs="Times New Roman"/>
          <w:color w:val="000000" w:themeColor="text1"/>
          <w:sz w:val="28"/>
        </w:rPr>
        <w:t>Дополнительные элементы интерфейса, расширяющие функциональность приложения, представлены на рисунке 6.</w:t>
      </w:r>
    </w:p>
    <w:p w14:paraId="0F64E939" w14:textId="2EAA0619" w:rsidR="00A83A1F" w:rsidRDefault="00A83A1F" w:rsidP="00777D0C">
      <w:pPr>
        <w:spacing w:after="0" w:line="360" w:lineRule="auto"/>
        <w:contextualSpacing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2597FC1" w14:textId="1C0325B7" w:rsidR="003A6D4F" w:rsidRDefault="003A6D4F" w:rsidP="003A6D4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A6D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Рисунок 6 – Реализация дополнительных элементов</w:t>
      </w:r>
    </w:p>
    <w:p w14:paraId="3FCAAFD4" w14:textId="77777777" w:rsidR="003A6D4F" w:rsidRPr="003A6D4F" w:rsidRDefault="003A6D4F" w:rsidP="003A6D4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E86E32F" w14:textId="77777777" w:rsidR="003A6D4F" w:rsidRPr="003A6D4F" w:rsidRDefault="003A6D4F" w:rsidP="003A6D4F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A6D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На рисунке показаны дополнительные элементы интерфейса, такие как раскрывающийся блок с информацией об авторе и дополнительные настройки. </w:t>
      </w:r>
      <w:r w:rsidRPr="003A6D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Эти элементы позволяют расширить функциональность и улучшить взаимодействие пользователя с приложением.</w:t>
      </w:r>
    </w:p>
    <w:p w14:paraId="24EC7335" w14:textId="1E0C72ED" w:rsidR="003A6D4F" w:rsidRPr="003A6D4F" w:rsidRDefault="003A6D4F" w:rsidP="003A6D4F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A6D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Реализация функции смены темы представлена на рисунке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7</w:t>
      </w:r>
      <w:r w:rsidRPr="003A6D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7BD0542A" w14:textId="023B772A" w:rsidR="00DC0529" w:rsidRDefault="00777D0C" w:rsidP="00DC0529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777D0C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0212DBAB" wp14:editId="77228454">
            <wp:extent cx="6122670" cy="751205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75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9F693" w14:textId="339ABF3D" w:rsidR="003A6D4F" w:rsidRDefault="003A6D4F" w:rsidP="003A6D4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A6D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Рисунок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7</w:t>
      </w:r>
      <w:r w:rsidRPr="003A6D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Реализация смены темы</w:t>
      </w:r>
    </w:p>
    <w:p w14:paraId="6C61732A" w14:textId="77777777" w:rsidR="003A6D4F" w:rsidRPr="003A6D4F" w:rsidRDefault="003A6D4F" w:rsidP="003A6D4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A953341" w14:textId="77777777" w:rsidR="003A6D4F" w:rsidRPr="003A6D4F" w:rsidRDefault="003A6D4F" w:rsidP="003A6D4F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A6D4F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 данном рисунке демонстрируется изменение цветовой темы интерфейса по нажатию кнопки. Реализация данной функции выполнена с использованием JavaScript и позволяет динамически изменять внешний вид приложения.</w:t>
      </w:r>
    </w:p>
    <w:p w14:paraId="1329E277" w14:textId="77777777" w:rsidR="001A6549" w:rsidRPr="00C47486" w:rsidRDefault="001A6549" w:rsidP="00CD3593">
      <w:pPr>
        <w:spacing w:after="0" w:line="360" w:lineRule="auto"/>
        <w:contextualSpacing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</w:pPr>
    </w:p>
    <w:p w14:paraId="46E567B7" w14:textId="77777777" w:rsidR="00FB7720" w:rsidRDefault="003104BB">
      <w:pPr>
        <w:pStyle w:val="1"/>
        <w:spacing w:before="0" w:line="360" w:lineRule="auto"/>
        <w:ind w:firstLine="709"/>
        <w:contextualSpacing/>
        <w:jc w:val="center"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t>ЗАКЛЮЧЕНИЕ</w:t>
      </w:r>
    </w:p>
    <w:p w14:paraId="442F7549" w14:textId="2687615C" w:rsidR="00C813DF" w:rsidRPr="00C47486" w:rsidRDefault="00C813DF" w:rsidP="00C47486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813DF">
        <w:rPr>
          <w:rFonts w:ascii="Times New Roman" w:hAnsi="Times New Roman" w:cs="Times New Roman"/>
          <w:color w:val="000000" w:themeColor="text1"/>
          <w:sz w:val="28"/>
        </w:rPr>
        <w:t>В ходе выполнения лабораторных работ был разработан веб-калькулятор с использованием HTML, CSS и JavaScript.</w:t>
      </w:r>
    </w:p>
    <w:p w14:paraId="58B23658" w14:textId="29D7C7B3" w:rsidR="00C813DF" w:rsidRPr="00C47486" w:rsidRDefault="00C813DF" w:rsidP="00C47486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813DF">
        <w:rPr>
          <w:rFonts w:ascii="Times New Roman" w:hAnsi="Times New Roman" w:cs="Times New Roman"/>
          <w:color w:val="000000" w:themeColor="text1"/>
          <w:sz w:val="28"/>
        </w:rPr>
        <w:t>В первой лабораторной работе был реализован статический интерфейс, включающий кнопки ввода, поле отображения результата и элементы управления.</w:t>
      </w:r>
    </w:p>
    <w:p w14:paraId="47DBA303" w14:textId="77777777" w:rsidR="00C813DF" w:rsidRPr="00C813DF" w:rsidRDefault="00C813DF" w:rsidP="00C9360F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813DF">
        <w:rPr>
          <w:rFonts w:ascii="Times New Roman" w:hAnsi="Times New Roman" w:cs="Times New Roman"/>
          <w:color w:val="000000" w:themeColor="text1"/>
          <w:sz w:val="28"/>
        </w:rPr>
        <w:t>Во второй лабораторной работе была добавлена функциональность:</w:t>
      </w:r>
    </w:p>
    <w:p w14:paraId="50098A26" w14:textId="6A03F135" w:rsidR="00C813DF" w:rsidRPr="001A6549" w:rsidRDefault="00C813DF" w:rsidP="00C9360F">
      <w:pPr>
        <w:pStyle w:val="af0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1A6549">
        <w:rPr>
          <w:rFonts w:ascii="Times New Roman" w:hAnsi="Times New Roman" w:cs="Times New Roman"/>
          <w:color w:val="000000" w:themeColor="text1"/>
          <w:sz w:val="28"/>
        </w:rPr>
        <w:t>выполнение арифметических операций;</w:t>
      </w:r>
    </w:p>
    <w:p w14:paraId="1905A867" w14:textId="4C1D8FEA" w:rsidR="00C813DF" w:rsidRPr="00C813DF" w:rsidRDefault="00C813DF" w:rsidP="00C9360F">
      <w:pPr>
        <w:pStyle w:val="af0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813DF">
        <w:rPr>
          <w:rFonts w:ascii="Times New Roman" w:hAnsi="Times New Roman" w:cs="Times New Roman"/>
          <w:color w:val="000000" w:themeColor="text1"/>
          <w:sz w:val="28"/>
        </w:rPr>
        <w:t>обработка пользовательского ввода;</w:t>
      </w:r>
    </w:p>
    <w:p w14:paraId="091A2DAB" w14:textId="4288400B" w:rsidR="00C813DF" w:rsidRPr="00C813DF" w:rsidRDefault="00C813DF" w:rsidP="00C9360F">
      <w:pPr>
        <w:pStyle w:val="af0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813DF">
        <w:rPr>
          <w:rFonts w:ascii="Times New Roman" w:hAnsi="Times New Roman" w:cs="Times New Roman"/>
          <w:color w:val="000000" w:themeColor="text1"/>
          <w:sz w:val="28"/>
        </w:rPr>
        <w:t xml:space="preserve">реализация дополнительных функций (проценты, смена знака, </w:t>
      </w:r>
      <w:proofErr w:type="spellStart"/>
      <w:r w:rsidRPr="00C813DF">
        <w:rPr>
          <w:rFonts w:ascii="Times New Roman" w:hAnsi="Times New Roman" w:cs="Times New Roman"/>
          <w:color w:val="000000" w:themeColor="text1"/>
          <w:sz w:val="28"/>
        </w:rPr>
        <w:t>backspace</w:t>
      </w:r>
      <w:proofErr w:type="spellEnd"/>
      <w:r w:rsidRPr="00C813DF">
        <w:rPr>
          <w:rFonts w:ascii="Times New Roman" w:hAnsi="Times New Roman" w:cs="Times New Roman"/>
          <w:color w:val="000000" w:themeColor="text1"/>
          <w:sz w:val="28"/>
        </w:rPr>
        <w:t>);</w:t>
      </w:r>
    </w:p>
    <w:p w14:paraId="371399A1" w14:textId="78E6B507" w:rsidR="00C813DF" w:rsidRPr="00C47486" w:rsidRDefault="00C813DF" w:rsidP="00C47486">
      <w:pPr>
        <w:pStyle w:val="af0"/>
        <w:numPr>
          <w:ilvl w:val="0"/>
          <w:numId w:val="37"/>
        </w:num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813DF">
        <w:rPr>
          <w:rFonts w:ascii="Times New Roman" w:hAnsi="Times New Roman" w:cs="Times New Roman"/>
          <w:color w:val="000000" w:themeColor="text1"/>
          <w:sz w:val="28"/>
        </w:rPr>
        <w:t>реализована смена темы интерфейса.</w:t>
      </w:r>
    </w:p>
    <w:p w14:paraId="629C97BC" w14:textId="77777777" w:rsidR="0010779F" w:rsidRDefault="0010779F" w:rsidP="00C47486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10779F">
        <w:rPr>
          <w:rFonts w:ascii="Times New Roman" w:hAnsi="Times New Roman" w:cs="Times New Roman"/>
          <w:color w:val="000000" w:themeColor="text1"/>
          <w:sz w:val="28"/>
        </w:rPr>
        <w:t>Таким образом, поставленные задачи были выполнены: реализован интерфейс калькулятора, разработана логика вычислений и добавлены интерактивные элементы. В результате был создан полнофункциональный веб-калькулятор.</w:t>
      </w:r>
    </w:p>
    <w:p w14:paraId="3DFDAF86" w14:textId="50741822" w:rsidR="00FB7720" w:rsidRDefault="00C47486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C47486">
        <w:rPr>
          <w:rFonts w:ascii="Times New Roman" w:hAnsi="Times New Roman" w:cs="Times New Roman"/>
          <w:color w:val="000000" w:themeColor="text1"/>
          <w:sz w:val="28"/>
        </w:rPr>
        <w:t>Исходный код проекта размещён в репозитории</w:t>
      </w:r>
      <w:r w:rsidRPr="00C47486">
        <w:rPr>
          <w:rFonts w:ascii="Times New Roman" w:hAnsi="Times New Roman" w:cs="Times New Roman"/>
          <w:color w:val="000000" w:themeColor="text1"/>
          <w:sz w:val="28"/>
        </w:rPr>
        <w:t>:</w:t>
      </w:r>
    </w:p>
    <w:p w14:paraId="10CEB9A1" w14:textId="7097C08F" w:rsidR="009F2C73" w:rsidRPr="009F2C73" w:rsidRDefault="009F2C73" w:rsidP="009F2C73">
      <w:pPr>
        <w:pStyle w:val="af0"/>
        <w:spacing w:line="360" w:lineRule="auto"/>
        <w:ind w:left="426"/>
        <w:jc w:val="both"/>
        <w:rPr>
          <w:rFonts w:ascii="Times New Roman" w:hAnsi="Times New Roman" w:cs="Times New Roman"/>
          <w:color w:val="000000" w:themeColor="text1"/>
          <w:sz w:val="28"/>
        </w:rPr>
      </w:pPr>
      <w:hyperlink r:id="rId20" w:history="1">
        <w:r w:rsidRPr="00AA2BC0">
          <w:rPr>
            <w:rStyle w:val="af7"/>
            <w:rFonts w:ascii="Times New Roman" w:hAnsi="Times New Roman" w:cs="Times New Roman"/>
            <w:sz w:val="28"/>
          </w:rPr>
          <w:t>https://github.com/Rayana06/PSP.git</w:t>
        </w:r>
      </w:hyperlink>
      <w:r w:rsidRPr="009F2C73"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484378FA" w14:textId="77777777" w:rsidR="00FB7720" w:rsidRDefault="003104BB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sz w:val="32"/>
        </w:rPr>
      </w:pPr>
      <w:bookmarkStart w:id="4" w:name="_Toc196049963"/>
      <w:r>
        <w:rPr>
          <w:rFonts w:cs="Times New Roman"/>
          <w:color w:val="000000" w:themeColor="text1"/>
          <w:sz w:val="32"/>
        </w:rPr>
        <w:lastRenderedPageBreak/>
        <w:t>ЛИТЕРАТУРА</w:t>
      </w:r>
      <w:bookmarkEnd w:id="4"/>
    </w:p>
    <w:p w14:paraId="5F84EBBB" w14:textId="77777777" w:rsidR="00FB7720" w:rsidRDefault="003104BB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Сайт МГТУ – официальная домашняя страница [Электронный ресурс].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URL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: https://bmstu.ru/ (дата обращения: 21.04.2025.)</w:t>
      </w:r>
    </w:p>
    <w:p w14:paraId="095447C5" w14:textId="77777777" w:rsidR="00FB7720" w:rsidRDefault="003104BB">
      <w:pPr>
        <w:pStyle w:val="af0"/>
        <w:numPr>
          <w:ilvl w:val="0"/>
          <w:numId w:val="3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Лекции по курсу XML-технологии и методические указания по выполнению лабораторных работ [Электронный ресурс]. – URL: </w:t>
      </w:r>
      <w:hyperlink r:id="rId21" w:tooltip="https://github.com/iu5git/JavaScript/blob/main%20" w:history="1">
        <w:r>
          <w:rPr>
            <w:rStyle w:val="af7"/>
            <w:rFonts w:ascii="Times New Roman" w:eastAsia="Times New Roman" w:hAnsi="Times New Roman" w:cs="Times New Roman"/>
            <w:sz w:val="28"/>
            <w:szCs w:val="28"/>
          </w:rPr>
          <w:t>https://github.com/iu5git/JavaScript/blob/main</w:t>
        </w:r>
      </w:hyperlink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(дата обращения: 21.04.2025)</w:t>
      </w:r>
    </w:p>
    <w:sectPr w:rsidR="00FB7720">
      <w:footerReference w:type="default" r:id="rId22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577325" w14:textId="77777777" w:rsidR="00AB609E" w:rsidRDefault="00AB609E">
      <w:pPr>
        <w:spacing w:after="0" w:line="240" w:lineRule="auto"/>
      </w:pPr>
      <w:r>
        <w:separator/>
      </w:r>
    </w:p>
  </w:endnote>
  <w:endnote w:type="continuationSeparator" w:id="0">
    <w:p w14:paraId="1A2642F4" w14:textId="77777777" w:rsidR="00AB609E" w:rsidRDefault="00AB6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Noto Sans Symbols">
    <w:altName w:val="Times New Roman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972A5E" w14:textId="77777777" w:rsidR="00FB7720" w:rsidRDefault="003104BB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A7CB58" w14:textId="77777777" w:rsidR="00AB609E" w:rsidRDefault="00AB609E">
      <w:pPr>
        <w:spacing w:after="0" w:line="240" w:lineRule="auto"/>
      </w:pPr>
      <w:r>
        <w:separator/>
      </w:r>
    </w:p>
  </w:footnote>
  <w:footnote w:type="continuationSeparator" w:id="0">
    <w:p w14:paraId="586E9E05" w14:textId="77777777" w:rsidR="00AB609E" w:rsidRDefault="00AB60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1278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B192B234"/>
    <w:lvl w:ilvl="0" w:tplc="09BCB3E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C922A9"/>
    <w:multiLevelType w:val="hybridMultilevel"/>
    <w:tmpl w:val="D116D776"/>
    <w:lvl w:ilvl="0" w:tplc="09BCB3E4">
      <w:start w:val="1"/>
      <w:numFmt w:val="bullet"/>
      <w:lvlText w:val="-"/>
      <w:lvlJc w:val="left"/>
      <w:pPr>
        <w:ind w:left="21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06FAD"/>
    <w:multiLevelType w:val="hybridMultilevel"/>
    <w:tmpl w:val="BA144B14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20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F45CDD"/>
    <w:multiLevelType w:val="hybridMultilevel"/>
    <w:tmpl w:val="761E02E2"/>
    <w:lvl w:ilvl="0" w:tplc="16761E08">
      <w:start w:val="27"/>
      <w:numFmt w:val="bullet"/>
      <w:lvlText w:val="-"/>
      <w:lvlJc w:val="left"/>
      <w:pPr>
        <w:ind w:left="1068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4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0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21390797">
    <w:abstractNumId w:val="6"/>
  </w:num>
  <w:num w:numId="2" w16cid:durableId="1683511300">
    <w:abstractNumId w:val="9"/>
  </w:num>
  <w:num w:numId="3" w16cid:durableId="1624648380">
    <w:abstractNumId w:val="19"/>
  </w:num>
  <w:num w:numId="4" w16cid:durableId="1705593991">
    <w:abstractNumId w:val="21"/>
  </w:num>
  <w:num w:numId="5" w16cid:durableId="1343583176">
    <w:abstractNumId w:val="37"/>
  </w:num>
  <w:num w:numId="6" w16cid:durableId="547230370">
    <w:abstractNumId w:val="13"/>
  </w:num>
  <w:num w:numId="7" w16cid:durableId="1628973369">
    <w:abstractNumId w:val="33"/>
  </w:num>
  <w:num w:numId="8" w16cid:durableId="1743986703">
    <w:abstractNumId w:val="27"/>
  </w:num>
  <w:num w:numId="9" w16cid:durableId="1535850015">
    <w:abstractNumId w:val="22"/>
  </w:num>
  <w:num w:numId="10" w16cid:durableId="1899633118">
    <w:abstractNumId w:val="36"/>
  </w:num>
  <w:num w:numId="11" w16cid:durableId="1939167601">
    <w:abstractNumId w:val="15"/>
  </w:num>
  <w:num w:numId="12" w16cid:durableId="1691180773">
    <w:abstractNumId w:val="25"/>
  </w:num>
  <w:num w:numId="13" w16cid:durableId="1202402806">
    <w:abstractNumId w:val="7"/>
  </w:num>
  <w:num w:numId="14" w16cid:durableId="1438526043">
    <w:abstractNumId w:val="20"/>
  </w:num>
  <w:num w:numId="15" w16cid:durableId="1496338448">
    <w:abstractNumId w:val="5"/>
  </w:num>
  <w:num w:numId="16" w16cid:durableId="2115979712">
    <w:abstractNumId w:val="26"/>
  </w:num>
  <w:num w:numId="17" w16cid:durableId="1970934199">
    <w:abstractNumId w:val="24"/>
  </w:num>
  <w:num w:numId="18" w16cid:durableId="480656897">
    <w:abstractNumId w:val="31"/>
  </w:num>
  <w:num w:numId="19" w16cid:durableId="900209231">
    <w:abstractNumId w:val="8"/>
  </w:num>
  <w:num w:numId="20" w16cid:durableId="1394809835">
    <w:abstractNumId w:val="16"/>
  </w:num>
  <w:num w:numId="21" w16cid:durableId="660892431">
    <w:abstractNumId w:val="17"/>
  </w:num>
  <w:num w:numId="22" w16cid:durableId="2088964534">
    <w:abstractNumId w:val="4"/>
  </w:num>
  <w:num w:numId="23" w16cid:durableId="1138182603">
    <w:abstractNumId w:val="30"/>
  </w:num>
  <w:num w:numId="24" w16cid:durableId="294799267">
    <w:abstractNumId w:val="0"/>
  </w:num>
  <w:num w:numId="25" w16cid:durableId="1419475488">
    <w:abstractNumId w:val="12"/>
  </w:num>
  <w:num w:numId="26" w16cid:durableId="899562747">
    <w:abstractNumId w:val="34"/>
  </w:num>
  <w:num w:numId="27" w16cid:durableId="1646544390">
    <w:abstractNumId w:val="29"/>
  </w:num>
  <w:num w:numId="28" w16cid:durableId="1268200080">
    <w:abstractNumId w:val="11"/>
  </w:num>
  <w:num w:numId="29" w16cid:durableId="165216514">
    <w:abstractNumId w:val="10"/>
  </w:num>
  <w:num w:numId="30" w16cid:durableId="332877168">
    <w:abstractNumId w:val="28"/>
  </w:num>
  <w:num w:numId="31" w16cid:durableId="112410946">
    <w:abstractNumId w:val="14"/>
  </w:num>
  <w:num w:numId="32" w16cid:durableId="1773166785">
    <w:abstractNumId w:val="32"/>
  </w:num>
  <w:num w:numId="33" w16cid:durableId="1121000848">
    <w:abstractNumId w:val="35"/>
  </w:num>
  <w:num w:numId="34" w16cid:durableId="2057776059">
    <w:abstractNumId w:val="1"/>
  </w:num>
  <w:num w:numId="35" w16cid:durableId="1370761575">
    <w:abstractNumId w:val="3"/>
  </w:num>
  <w:num w:numId="36" w16cid:durableId="405030447">
    <w:abstractNumId w:val="18"/>
  </w:num>
  <w:num w:numId="37" w16cid:durableId="1084035986">
    <w:abstractNumId w:val="2"/>
  </w:num>
  <w:num w:numId="38" w16cid:durableId="150871394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720"/>
    <w:rsid w:val="00025E70"/>
    <w:rsid w:val="000E3614"/>
    <w:rsid w:val="0010779F"/>
    <w:rsid w:val="00136CF9"/>
    <w:rsid w:val="001A6549"/>
    <w:rsid w:val="00251B45"/>
    <w:rsid w:val="003104BB"/>
    <w:rsid w:val="003238EB"/>
    <w:rsid w:val="003A6D4F"/>
    <w:rsid w:val="004A438E"/>
    <w:rsid w:val="00540CB2"/>
    <w:rsid w:val="005717E7"/>
    <w:rsid w:val="005D61CF"/>
    <w:rsid w:val="00687D64"/>
    <w:rsid w:val="007445FC"/>
    <w:rsid w:val="00777D0C"/>
    <w:rsid w:val="00777E4B"/>
    <w:rsid w:val="007B743E"/>
    <w:rsid w:val="007D50FA"/>
    <w:rsid w:val="008836BD"/>
    <w:rsid w:val="008B27D4"/>
    <w:rsid w:val="00953AC9"/>
    <w:rsid w:val="009F2C73"/>
    <w:rsid w:val="00A730A9"/>
    <w:rsid w:val="00A83A1F"/>
    <w:rsid w:val="00AB609E"/>
    <w:rsid w:val="00AD5434"/>
    <w:rsid w:val="00AD5968"/>
    <w:rsid w:val="00B3788B"/>
    <w:rsid w:val="00C47486"/>
    <w:rsid w:val="00C813DF"/>
    <w:rsid w:val="00C9360F"/>
    <w:rsid w:val="00CD3593"/>
    <w:rsid w:val="00DC0529"/>
    <w:rsid w:val="00F6195B"/>
    <w:rsid w:val="00FB7720"/>
    <w:rsid w:val="00FD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9A4CE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32B8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character" w:styleId="aff5">
    <w:name w:val="Unresolved Mention"/>
    <w:basedOn w:val="a0"/>
    <w:uiPriority w:val="99"/>
    <w:semiHidden/>
    <w:unhideWhenUsed/>
    <w:rsid w:val="00025E7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9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7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7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21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202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75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147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4142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0865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738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37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4674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8645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25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3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581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41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401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95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8206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3017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3583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162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304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018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036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258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1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1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hyperlink" Target="https://github.com/iu5git/JavaScript/blob/main%20" TargetMode="External"/><Relationship Id="rId7" Type="http://schemas.openxmlformats.org/officeDocument/2006/relationships/footnotes" Target="footnotes.xml"/><Relationship Id="rId12" Type="http://schemas.openxmlformats.org/officeDocument/2006/relationships/image" Target="media/image110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github.com/Rayana06/PSP.git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C298AD7-AC10-4D30-8EEF-B946C6D18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11</Pages>
  <Words>1028</Words>
  <Characters>5865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Microsoft Office User</cp:lastModifiedBy>
  <cp:revision>12</cp:revision>
  <dcterms:created xsi:type="dcterms:W3CDTF">2026-03-11T05:25:00Z</dcterms:created>
  <dcterms:modified xsi:type="dcterms:W3CDTF">2026-04-02T07:19:00Z</dcterms:modified>
</cp:coreProperties>
</file>