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82D" w:rsidRPr="00A902CA" w:rsidRDefault="00A902CA">
      <w:pPr>
        <w:rPr>
          <w:b/>
        </w:rPr>
      </w:pPr>
      <w:r w:rsidRPr="00A902CA">
        <w:rPr>
          <w:b/>
        </w:rPr>
        <w:t>SITE CLUBE DO CHEF – TEXTOS</w:t>
      </w:r>
    </w:p>
    <w:p w:rsidR="00A902CA" w:rsidRDefault="00A902CA"/>
    <w:p w:rsidR="00A902CA" w:rsidRPr="00A902CA" w:rsidRDefault="00A902CA">
      <w:pPr>
        <w:rPr>
          <w:b/>
        </w:rPr>
      </w:pPr>
      <w:r w:rsidRPr="00A902CA">
        <w:rPr>
          <w:b/>
        </w:rPr>
        <w:t>HOME</w:t>
      </w:r>
    </w:p>
    <w:p w:rsidR="00A902CA" w:rsidRDefault="00A902CA">
      <w:r w:rsidRPr="00A902CA">
        <w:t>DIGA SIM A ESTA EXPERIÊNCIA</w:t>
      </w:r>
    </w:p>
    <w:p w:rsidR="00A902CA" w:rsidRDefault="00A902CA">
      <w:r w:rsidRPr="00A902CA">
        <w:t xml:space="preserve">Atender casamentos, aniversários de 15 anos e eventos </w:t>
      </w:r>
      <w:r w:rsidRPr="00A902CA">
        <w:cr/>
      </w:r>
      <w:proofErr w:type="gramStart"/>
      <w:r w:rsidRPr="00A902CA">
        <w:t>empresariais</w:t>
      </w:r>
      <w:proofErr w:type="gramEnd"/>
      <w:r w:rsidRPr="00A902CA">
        <w:t xml:space="preserve"> da capital mineira, além de comemorações </w:t>
      </w:r>
      <w:r w:rsidRPr="00A902CA">
        <w:cr/>
      </w:r>
      <w:proofErr w:type="gramStart"/>
      <w:r w:rsidRPr="00A902CA">
        <w:t>reservadas</w:t>
      </w:r>
      <w:proofErr w:type="gramEnd"/>
      <w:r w:rsidRPr="00A902CA">
        <w:t xml:space="preserve"> dentro e fora de Minas Gerais. Esses são os </w:t>
      </w:r>
      <w:r w:rsidRPr="00A902CA">
        <w:cr/>
      </w:r>
      <w:proofErr w:type="gramStart"/>
      <w:r w:rsidRPr="00A902CA">
        <w:t>principais</w:t>
      </w:r>
      <w:proofErr w:type="gramEnd"/>
      <w:r w:rsidRPr="00A902CA">
        <w:t xml:space="preserve"> serviços do Club do Chef, que atua no mercado </w:t>
      </w:r>
      <w:r w:rsidRPr="00A902CA">
        <w:cr/>
      </w:r>
      <w:proofErr w:type="gramStart"/>
      <w:r w:rsidRPr="00A902CA">
        <w:t>desde</w:t>
      </w:r>
      <w:proofErr w:type="gramEnd"/>
      <w:r w:rsidRPr="00A902CA">
        <w:t xml:space="preserve"> 2008.</w:t>
      </w:r>
      <w:r w:rsidRPr="00A902CA">
        <w:cr/>
      </w:r>
      <w:r w:rsidRPr="00A902CA">
        <w:cr/>
        <w:t xml:space="preserve">Um dos diferenciais do buffet é a capacidade de personalizar </w:t>
      </w:r>
      <w:r w:rsidRPr="00A902CA">
        <w:cr/>
      </w:r>
      <w:proofErr w:type="gramStart"/>
      <w:r w:rsidRPr="00A902CA">
        <w:t>a</w:t>
      </w:r>
      <w:proofErr w:type="gramEnd"/>
      <w:r w:rsidRPr="00A902CA">
        <w:t xml:space="preserve"> festa da forma que o cliente deseja. Graças a esse know-how</w:t>
      </w:r>
      <w:r w:rsidRPr="00A902CA">
        <w:cr/>
      </w:r>
      <w:proofErr w:type="gramStart"/>
      <w:r w:rsidRPr="00A902CA">
        <w:t>adquirido</w:t>
      </w:r>
      <w:proofErr w:type="gramEnd"/>
      <w:r w:rsidRPr="00A902CA">
        <w:t xml:space="preserve"> ao longo dos anos, o Club do Chef acredita que o mais </w:t>
      </w:r>
      <w:r w:rsidRPr="00A902CA">
        <w:cr/>
      </w:r>
      <w:proofErr w:type="gramStart"/>
      <w:r w:rsidRPr="00A902CA">
        <w:t>importante</w:t>
      </w:r>
      <w:proofErr w:type="gramEnd"/>
      <w:r w:rsidRPr="00A902CA">
        <w:t xml:space="preserve"> é optar pela qualidade e não pela quantidade de eventos. </w:t>
      </w:r>
      <w:r w:rsidRPr="00A902CA">
        <w:cr/>
      </w:r>
      <w:r w:rsidRPr="00A902CA">
        <w:cr/>
        <w:t xml:space="preserve">A empresa oferece serviços diferenciados a clientes diferenciados. </w:t>
      </w:r>
      <w:r w:rsidRPr="00A902CA">
        <w:cr/>
        <w:t xml:space="preserve">Desse modo, o evento se torna mais pessoal e único. </w:t>
      </w:r>
      <w:r w:rsidRPr="00A902CA">
        <w:cr/>
      </w:r>
      <w:r w:rsidRPr="00A902CA">
        <w:cr/>
        <w:t xml:space="preserve">Para atingir esse objetivo, desenvolver a escuta tem sido uma </w:t>
      </w:r>
      <w:r w:rsidRPr="00A902CA">
        <w:cr/>
      </w:r>
      <w:proofErr w:type="gramStart"/>
      <w:r w:rsidRPr="00A902CA">
        <w:t>das</w:t>
      </w:r>
      <w:proofErr w:type="gramEnd"/>
      <w:r w:rsidRPr="00A902CA">
        <w:t xml:space="preserve"> principais estratégias da empresa, que, ao fechar um contrato, </w:t>
      </w:r>
      <w:r w:rsidRPr="00A902CA">
        <w:cr/>
      </w:r>
      <w:proofErr w:type="gramStart"/>
      <w:r w:rsidRPr="00A902CA">
        <w:t>sempre</w:t>
      </w:r>
      <w:proofErr w:type="gramEnd"/>
      <w:r w:rsidRPr="00A902CA">
        <w:t xml:space="preserve"> procura estar próxima do cliente e ouvi-lo. Desse modo, é </w:t>
      </w:r>
      <w:r w:rsidRPr="00A902CA">
        <w:cr/>
      </w:r>
      <w:proofErr w:type="gramStart"/>
      <w:r w:rsidRPr="00A902CA">
        <w:t>possível</w:t>
      </w:r>
      <w:proofErr w:type="gramEnd"/>
      <w:r w:rsidRPr="00A902CA">
        <w:t xml:space="preserve"> atendê-lo com assertividade.</w:t>
      </w:r>
      <w:r w:rsidRPr="00A902CA">
        <w:cr/>
      </w:r>
    </w:p>
    <w:p w:rsidR="00A902CA" w:rsidRDefault="00A902CA">
      <w:r>
        <w:t>OS ALQUIMISTAS</w:t>
      </w:r>
    </w:p>
    <w:p w:rsidR="00A902CA" w:rsidRDefault="00A902CA">
      <w:proofErr w:type="spellStart"/>
      <w:proofErr w:type="gramStart"/>
      <w:r w:rsidRPr="00A902CA">
        <w:t>idel</w:t>
      </w:r>
      <w:proofErr w:type="spellEnd"/>
      <w:proofErr w:type="gramEnd"/>
      <w:r w:rsidRPr="00A902CA">
        <w:t xml:space="preserve"> </w:t>
      </w:r>
      <w:proofErr w:type="spellStart"/>
      <w:r w:rsidRPr="00A902CA">
        <w:t>yarochewsky</w:t>
      </w:r>
      <w:proofErr w:type="spellEnd"/>
    </w:p>
    <w:p w:rsidR="00A902CA" w:rsidRDefault="00A902CA" w:rsidP="00A902CA">
      <w:r w:rsidRPr="00A902CA">
        <w:t xml:space="preserve">O empresário </w:t>
      </w:r>
      <w:proofErr w:type="spellStart"/>
      <w:r w:rsidRPr="00A902CA">
        <w:t>Idel</w:t>
      </w:r>
      <w:proofErr w:type="spellEnd"/>
      <w:r w:rsidRPr="00A902CA">
        <w:t xml:space="preserve"> movimenta há tempos a cena gastronômica de Belo Horizonte. Foi um dos pioneiros na capital mineira a oferecer buffet em eventos para muitos convidados, mantendo a qualidade e a excelência. Foi proprietário de casas renomadas e, como visionário do meio, tornou-se sócio do Club do Chef, que tem proposta diferenciada de bistrô com eficiência e requinte.</w:t>
      </w:r>
    </w:p>
    <w:p w:rsidR="00A902CA" w:rsidRDefault="00A902CA" w:rsidP="00A902CA"/>
    <w:p w:rsidR="00A902CA" w:rsidRDefault="00A902CA" w:rsidP="00A902CA">
      <w:proofErr w:type="spellStart"/>
      <w:proofErr w:type="gramStart"/>
      <w:r w:rsidRPr="00A902CA">
        <w:t>massimo</w:t>
      </w:r>
      <w:proofErr w:type="spellEnd"/>
      <w:proofErr w:type="gramEnd"/>
      <w:r w:rsidRPr="00A902CA">
        <w:t xml:space="preserve"> </w:t>
      </w:r>
      <w:proofErr w:type="spellStart"/>
      <w:r w:rsidRPr="00A902CA">
        <w:t>battaglin</w:t>
      </w:r>
      <w:proofErr w:type="spellEnd"/>
    </w:p>
    <w:p w:rsidR="00A902CA" w:rsidRDefault="00A902CA" w:rsidP="00A902CA">
      <w:r w:rsidRPr="00A902CA">
        <w:t xml:space="preserve">O chef veneziano </w:t>
      </w:r>
      <w:proofErr w:type="spellStart"/>
      <w:r w:rsidRPr="00A902CA">
        <w:t>Massimo</w:t>
      </w:r>
      <w:proofErr w:type="spellEnd"/>
      <w:r w:rsidRPr="00A902CA">
        <w:t xml:space="preserve"> </w:t>
      </w:r>
      <w:proofErr w:type="spellStart"/>
      <w:r w:rsidRPr="00A902CA">
        <w:t>Battaglini</w:t>
      </w:r>
      <w:proofErr w:type="spellEnd"/>
      <w:r w:rsidRPr="00A902CA">
        <w:t xml:space="preserve"> é morador da capital mineira desde 1998 e representante de peso da culinária italiana na cidade. Já recebeu o título de Personalidade Gastronômica, concedido pelo prêmio Veja BH Comer &amp; Beber 2014. </w:t>
      </w:r>
      <w:r w:rsidRPr="00A902CA">
        <w:cr/>
        <w:t xml:space="preserve">A categoria, uma das mais importantes da premiação, é a única que não é escolhida pelo público, e sim pelos jornalistas da revista. </w:t>
      </w:r>
      <w:proofErr w:type="spellStart"/>
      <w:r w:rsidRPr="00A902CA">
        <w:t>Massimo</w:t>
      </w:r>
      <w:proofErr w:type="spellEnd"/>
      <w:r w:rsidRPr="00A902CA">
        <w:t xml:space="preserve"> se destacou por transgredir o padrão de gastronomia de Belo Horizonte ao movimentar áreas antes degradadas. </w:t>
      </w:r>
      <w:r w:rsidRPr="00A902CA">
        <w:cr/>
        <w:t xml:space="preserve">Há 20 anos, fundou o restaurante </w:t>
      </w:r>
      <w:proofErr w:type="spellStart"/>
      <w:r w:rsidRPr="00A902CA">
        <w:t>Osteria</w:t>
      </w:r>
      <w:proofErr w:type="spellEnd"/>
      <w:r w:rsidRPr="00A902CA">
        <w:t xml:space="preserve"> Casa </w:t>
      </w:r>
      <w:proofErr w:type="spellStart"/>
      <w:r w:rsidRPr="00A902CA">
        <w:t>Mattiazzi</w:t>
      </w:r>
      <w:proofErr w:type="spellEnd"/>
      <w:r w:rsidRPr="00A902CA">
        <w:t xml:space="preserve">, tradicional casa de culinária italiana no bairro Santa Efigênia, que já faturou diversos prêmios em publicações gastronômicas, incluindo a Veja Comer e Beber. Em 2012, apostou na Rua Sapucaí, no bairro Floresta, onde abriu a </w:t>
      </w:r>
      <w:proofErr w:type="spellStart"/>
      <w:r w:rsidRPr="00A902CA">
        <w:t>Salumeria</w:t>
      </w:r>
      <w:proofErr w:type="spellEnd"/>
      <w:r w:rsidRPr="00A902CA">
        <w:t xml:space="preserve"> Central, especializada em salames, embutidos, queijos e outras iguarias, em </w:t>
      </w:r>
      <w:r w:rsidRPr="00A902CA">
        <w:lastRenderedPageBreak/>
        <w:t xml:space="preserve">um ambiente alternativo que contempla arte, com vista para o centro da cidade e todo o conjunto arquitetônico da Praça da Estação.  No mesmo ano, a casa foi eleita Bar Revelação pela Veja Comer e Beber. </w:t>
      </w:r>
      <w:r w:rsidRPr="00A902CA">
        <w:cr/>
      </w:r>
    </w:p>
    <w:p w:rsidR="00A902CA" w:rsidRPr="00A902CA" w:rsidRDefault="00A902CA" w:rsidP="00A902C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contextualSpacing/>
        <w:jc w:val="both"/>
        <w:rPr>
          <w:rFonts w:ascii="Bookman Old Style" w:eastAsia="Montserrat" w:hAnsi="Bookman Old Style" w:cs="Montserrat"/>
          <w:b/>
          <w:highlight w:val="yellow"/>
        </w:rPr>
      </w:pPr>
      <w:r w:rsidRPr="00A902CA">
        <w:rPr>
          <w:rFonts w:ascii="Bookman Old Style" w:eastAsia="Montserrat" w:hAnsi="Bookman Old Style" w:cs="Montserrat"/>
          <w:b/>
          <w:highlight w:val="white"/>
        </w:rPr>
        <w:t>Serviços</w:t>
      </w:r>
    </w:p>
    <w:p w:rsidR="00A902CA" w:rsidRPr="009F1658" w:rsidRDefault="00A902CA" w:rsidP="00A902CA">
      <w:pPr>
        <w:spacing w:line="360" w:lineRule="auto"/>
        <w:ind w:left="360"/>
        <w:jc w:val="both"/>
        <w:rPr>
          <w:rFonts w:ascii="Bookman Old Style" w:eastAsia="Montserrat" w:hAnsi="Bookman Old Style" w:cs="Montserrat"/>
          <w:b/>
          <w:szCs w:val="24"/>
          <w:highlight w:val="yellow"/>
        </w:rPr>
      </w:pPr>
    </w:p>
    <w:p w:rsidR="00A902CA" w:rsidRPr="009F1658" w:rsidRDefault="00A902CA" w:rsidP="00A902CA">
      <w:pPr>
        <w:pStyle w:val="PargrafodaLista"/>
        <w:numPr>
          <w:ilvl w:val="0"/>
          <w:numId w:val="1"/>
        </w:numPr>
        <w:pBdr>
          <w:left w:val="nil"/>
        </w:pBdr>
        <w:spacing w:before="240" w:after="240" w:line="360" w:lineRule="auto"/>
        <w:ind w:right="240"/>
        <w:contextualSpacing/>
        <w:jc w:val="both"/>
        <w:rPr>
          <w:rFonts w:ascii="Bookman Old Style" w:eastAsia="Montserrat" w:hAnsi="Bookman Old Style" w:cs="Montserrat"/>
          <w:b/>
        </w:rPr>
      </w:pPr>
      <w:r w:rsidRPr="009F1658">
        <w:rPr>
          <w:rFonts w:ascii="Bookman Old Style" w:eastAsia="Montserrat" w:hAnsi="Bookman Old Style" w:cs="Montserrat"/>
          <w:b/>
        </w:rPr>
        <w:t>“Personalização”</w:t>
      </w:r>
      <w:r w:rsidRPr="009F1658">
        <w:rPr>
          <w:rFonts w:ascii="Bookman Old Style" w:eastAsia="Montserrat" w:hAnsi="Bookman Old Style" w:cs="Montserrat"/>
        </w:rPr>
        <w:t xml:space="preserve"> – Valorizamos o processo de escuta como diferencial no atendimento, tornando o evento memorável e exclusivo, do cardápio a louça.</w:t>
      </w:r>
      <w:r w:rsidRPr="009F1658">
        <w:rPr>
          <w:rFonts w:ascii="Bookman Old Style" w:eastAsia="Montserrat" w:hAnsi="Bookman Old Style" w:cs="Montserrat"/>
          <w:b/>
        </w:rPr>
        <w:t xml:space="preserve"> </w:t>
      </w:r>
    </w:p>
    <w:p w:rsidR="00A902CA" w:rsidRPr="009F1658" w:rsidRDefault="00A902CA" w:rsidP="00A902CA">
      <w:pPr>
        <w:pStyle w:val="PargrafodaLista"/>
        <w:spacing w:before="240" w:after="240" w:line="360" w:lineRule="auto"/>
        <w:ind w:right="240"/>
        <w:jc w:val="both"/>
        <w:rPr>
          <w:rFonts w:ascii="Bookman Old Style" w:eastAsia="Montserrat" w:hAnsi="Bookman Old Style" w:cs="Montserrat"/>
          <w:b/>
        </w:rPr>
      </w:pPr>
    </w:p>
    <w:p w:rsidR="00A902CA" w:rsidRPr="009F1658" w:rsidRDefault="00A902CA" w:rsidP="00A902CA">
      <w:pPr>
        <w:pStyle w:val="PargrafodaLista"/>
        <w:numPr>
          <w:ilvl w:val="0"/>
          <w:numId w:val="1"/>
        </w:numPr>
        <w:pBdr>
          <w:left w:val="nil"/>
        </w:pBdr>
        <w:spacing w:before="240" w:after="240" w:line="360" w:lineRule="auto"/>
        <w:ind w:right="240"/>
        <w:contextualSpacing/>
        <w:jc w:val="both"/>
        <w:rPr>
          <w:rFonts w:ascii="Bookman Old Style" w:eastAsia="Montserrat" w:hAnsi="Bookman Old Style" w:cs="Montserrat"/>
          <w:b/>
        </w:rPr>
      </w:pPr>
      <w:r w:rsidRPr="009F1658">
        <w:rPr>
          <w:rFonts w:ascii="Bookman Old Style" w:eastAsia="Montserrat" w:hAnsi="Bookman Old Style" w:cs="Montserrat"/>
          <w:b/>
        </w:rPr>
        <w:t xml:space="preserve">“Criatividade” </w:t>
      </w:r>
      <w:r w:rsidRPr="00B81904">
        <w:rPr>
          <w:rFonts w:ascii="Bookman Old Style" w:eastAsia="Montserrat" w:hAnsi="Bookman Old Style" w:cs="Montserrat"/>
        </w:rPr>
        <w:t>– Somos pioneiros na execução de pratos e sobremesa</w:t>
      </w:r>
      <w:r>
        <w:rPr>
          <w:rFonts w:ascii="Bookman Old Style" w:eastAsia="Montserrat" w:hAnsi="Bookman Old Style" w:cs="Montserrat"/>
        </w:rPr>
        <w:t>s</w:t>
      </w:r>
      <w:r w:rsidRPr="00B81904">
        <w:rPr>
          <w:rFonts w:ascii="Bookman Old Style" w:eastAsia="Montserrat" w:hAnsi="Bookman Old Style" w:cs="Montserrat"/>
        </w:rPr>
        <w:t xml:space="preserve"> ao vivo nos eventos, possibilitando que o convidado escolha ingredientes e participe do momento da finalização do prato. </w:t>
      </w:r>
    </w:p>
    <w:p w:rsidR="00A902CA" w:rsidRPr="009F1658" w:rsidRDefault="00A902CA" w:rsidP="00A902CA">
      <w:pPr>
        <w:pStyle w:val="PargrafodaLista"/>
        <w:spacing w:line="360" w:lineRule="auto"/>
        <w:jc w:val="both"/>
        <w:rPr>
          <w:rFonts w:ascii="Bookman Old Style" w:eastAsia="Montserrat" w:hAnsi="Bookman Old Style" w:cs="Montserrat"/>
          <w:b/>
        </w:rPr>
      </w:pPr>
    </w:p>
    <w:p w:rsidR="00A902CA" w:rsidRDefault="00A902CA" w:rsidP="00A902CA">
      <w:pPr>
        <w:numPr>
          <w:ilvl w:val="0"/>
          <w:numId w:val="1"/>
        </w:numPr>
        <w:spacing w:after="0" w:line="360" w:lineRule="auto"/>
        <w:jc w:val="both"/>
        <w:rPr>
          <w:rFonts w:ascii="Bookman Old Style" w:hAnsi="Bookman Old Style"/>
          <w:szCs w:val="24"/>
          <w:shd w:val="clear" w:color="auto" w:fill="FFFFFF"/>
        </w:rPr>
      </w:pPr>
      <w:r w:rsidRPr="009F1658">
        <w:rPr>
          <w:rFonts w:ascii="Bookman Old Style" w:eastAsia="Montserrat" w:hAnsi="Bookman Old Style" w:cs="Montserrat"/>
          <w:b/>
          <w:szCs w:val="24"/>
        </w:rPr>
        <w:t xml:space="preserve">“Qualidade” </w:t>
      </w:r>
      <w:r w:rsidRPr="00B81904">
        <w:rPr>
          <w:rFonts w:ascii="Bookman Old Style" w:eastAsia="Montserrat" w:hAnsi="Bookman Old Style" w:cs="Montserrat"/>
          <w:szCs w:val="24"/>
        </w:rPr>
        <w:t xml:space="preserve">– </w:t>
      </w:r>
      <w:r>
        <w:rPr>
          <w:rFonts w:ascii="Bookman Old Style" w:eastAsia="Montserrat" w:hAnsi="Bookman Old Style" w:cs="Montserrat"/>
        </w:rPr>
        <w:t>Temos como prioridade a</w:t>
      </w:r>
      <w:r w:rsidRPr="00B81904">
        <w:rPr>
          <w:rFonts w:ascii="Bookman Old Style" w:eastAsia="Montserrat" w:hAnsi="Bookman Old Style" w:cs="Montserrat"/>
          <w:szCs w:val="24"/>
        </w:rPr>
        <w:t xml:space="preserve"> pesquisa de produtos e produtores em viagens gastronômicas</w:t>
      </w:r>
      <w:r>
        <w:rPr>
          <w:rFonts w:ascii="Bookman Old Style" w:eastAsia="Montserrat" w:hAnsi="Bookman Old Style" w:cs="Montserrat"/>
          <w:szCs w:val="24"/>
        </w:rPr>
        <w:t xml:space="preserve"> para que possam atender o cliente da forma que ele deseja</w:t>
      </w:r>
      <w:r>
        <w:rPr>
          <w:rFonts w:ascii="Bookman Old Style" w:eastAsia="Montserrat" w:hAnsi="Bookman Old Style" w:cs="Montserrat"/>
        </w:rPr>
        <w:t>. Eles</w:t>
      </w:r>
      <w:r w:rsidRPr="00B81904">
        <w:rPr>
          <w:rFonts w:ascii="Bookman Old Style" w:eastAsia="Montserrat" w:hAnsi="Bookman Old Style" w:cs="Montserrat"/>
          <w:szCs w:val="24"/>
        </w:rPr>
        <w:t xml:space="preserve"> garantem qualidade e inovação do nosso </w:t>
      </w:r>
      <w:r>
        <w:rPr>
          <w:rFonts w:ascii="Bookman Old Style" w:eastAsia="Montserrat" w:hAnsi="Bookman Old Style" w:cs="Montserrat"/>
        </w:rPr>
        <w:t>m</w:t>
      </w:r>
      <w:r w:rsidRPr="00B81904">
        <w:rPr>
          <w:rFonts w:ascii="Bookman Old Style" w:eastAsia="Montserrat" w:hAnsi="Bookman Old Style" w:cs="Montserrat"/>
          <w:szCs w:val="24"/>
        </w:rPr>
        <w:t>enu.</w:t>
      </w:r>
      <w:r w:rsidRPr="00FB7285">
        <w:rPr>
          <w:rFonts w:ascii="Bookman Old Style" w:hAnsi="Bookman Old Style"/>
          <w:szCs w:val="24"/>
          <w:shd w:val="clear" w:color="auto" w:fill="FFFFFF"/>
        </w:rPr>
        <w:t xml:space="preserve"> </w:t>
      </w:r>
    </w:p>
    <w:p w:rsidR="00A902CA" w:rsidRDefault="00A902CA" w:rsidP="00A902CA">
      <w:pPr>
        <w:pStyle w:val="PargrafodaLista"/>
        <w:spacing w:line="360" w:lineRule="auto"/>
        <w:jc w:val="both"/>
        <w:rPr>
          <w:rFonts w:ascii="Bookman Old Style" w:eastAsia="Montserrat" w:hAnsi="Bookman Old Style" w:cs="Montserrat"/>
          <w:b/>
        </w:rPr>
      </w:pPr>
    </w:p>
    <w:p w:rsidR="00A902CA" w:rsidRPr="00FB7285" w:rsidRDefault="00A902CA" w:rsidP="00A902CA">
      <w:pPr>
        <w:pStyle w:val="PargrafodaLista"/>
        <w:numPr>
          <w:ilvl w:val="0"/>
          <w:numId w:val="1"/>
        </w:numPr>
        <w:pBdr>
          <w:left w:val="nil"/>
        </w:pBdr>
        <w:spacing w:before="240" w:after="240" w:line="360" w:lineRule="auto"/>
        <w:ind w:right="240"/>
        <w:contextualSpacing/>
        <w:jc w:val="both"/>
        <w:rPr>
          <w:rFonts w:ascii="Bookman Old Style" w:eastAsia="Montserrat" w:hAnsi="Bookman Old Style" w:cs="Montserrat"/>
        </w:rPr>
      </w:pPr>
      <w:r w:rsidRPr="009F1658">
        <w:rPr>
          <w:rFonts w:ascii="Bookman Old Style" w:eastAsia="Montserrat" w:hAnsi="Bookman Old Style" w:cs="Montserrat"/>
          <w:b/>
        </w:rPr>
        <w:t xml:space="preserve">“Confiança” </w:t>
      </w:r>
      <w:r w:rsidRPr="00FB7285">
        <w:rPr>
          <w:rFonts w:ascii="Bookman Old Style" w:eastAsia="Montserrat" w:hAnsi="Bookman Old Style" w:cs="Montserrat"/>
        </w:rPr>
        <w:t>– Ingredientes frescos, tratados com responsabilidade é parte fundamental do nosso trabalho diário.</w:t>
      </w:r>
      <w:r w:rsidRPr="00FB7285">
        <w:rPr>
          <w:rFonts w:ascii="Bookman Old Style" w:hAnsi="Bookman Old Style"/>
          <w:shd w:val="clear" w:color="auto" w:fill="FFFFFF"/>
        </w:rPr>
        <w:t xml:space="preserve"> </w:t>
      </w:r>
      <w:r>
        <w:rPr>
          <w:rFonts w:ascii="Bookman Old Style" w:hAnsi="Bookman Old Style"/>
          <w:shd w:val="clear" w:color="auto" w:fill="FFFFFF"/>
        </w:rPr>
        <w:t>O chef</w:t>
      </w:r>
      <w:r w:rsidRPr="00106C15">
        <w:rPr>
          <w:rFonts w:ascii="Bookman Old Style" w:hAnsi="Bookman Old Style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/>
          <w:shd w:val="clear" w:color="auto" w:fill="FFFFFF"/>
        </w:rPr>
        <w:t>Massimo</w:t>
      </w:r>
      <w:proofErr w:type="spellEnd"/>
      <w:r>
        <w:rPr>
          <w:rFonts w:ascii="Bookman Old Style" w:hAnsi="Bookman Old Style"/>
          <w:shd w:val="clear" w:color="auto" w:fill="FFFFFF"/>
        </w:rPr>
        <w:t xml:space="preserve"> </w:t>
      </w:r>
      <w:r w:rsidRPr="00106C15">
        <w:rPr>
          <w:rFonts w:ascii="Bookman Old Style" w:hAnsi="Bookman Old Style"/>
          <w:shd w:val="clear" w:color="auto" w:fill="FFFFFF"/>
        </w:rPr>
        <w:t xml:space="preserve">faz questão que todos os peixes e frutos do mar frescos sejam trazidos exclusivamente </w:t>
      </w:r>
      <w:r>
        <w:rPr>
          <w:rFonts w:ascii="Bookman Old Style" w:hAnsi="Bookman Old Style"/>
          <w:shd w:val="clear" w:color="auto" w:fill="FFFFFF"/>
        </w:rPr>
        <w:t xml:space="preserve">de fornecedores de confiança </w:t>
      </w:r>
      <w:r w:rsidRPr="00106C15">
        <w:rPr>
          <w:rFonts w:ascii="Bookman Old Style" w:hAnsi="Bookman Old Style"/>
          <w:shd w:val="clear" w:color="auto" w:fill="FFFFFF"/>
        </w:rPr>
        <w:t>da Bahia e do Rio de Janeiro.</w:t>
      </w:r>
    </w:p>
    <w:p w:rsidR="00A902CA" w:rsidRPr="009F1658" w:rsidRDefault="00A902CA" w:rsidP="00A902CA">
      <w:pPr>
        <w:pStyle w:val="PargrafodaLista"/>
        <w:spacing w:line="360" w:lineRule="auto"/>
        <w:jc w:val="both"/>
        <w:rPr>
          <w:rFonts w:ascii="Bookman Old Style" w:eastAsia="Montserrat" w:hAnsi="Bookman Old Style" w:cs="Montserrat"/>
          <w:b/>
        </w:rPr>
      </w:pPr>
    </w:p>
    <w:p w:rsidR="00A902CA" w:rsidRDefault="00A902CA" w:rsidP="00A902CA">
      <w:pPr>
        <w:pStyle w:val="PargrafodaLista"/>
        <w:numPr>
          <w:ilvl w:val="0"/>
          <w:numId w:val="1"/>
        </w:numPr>
        <w:pBdr>
          <w:left w:val="nil"/>
        </w:pBdr>
        <w:spacing w:before="240" w:after="240" w:line="360" w:lineRule="auto"/>
        <w:ind w:right="240"/>
        <w:contextualSpacing/>
        <w:jc w:val="both"/>
        <w:rPr>
          <w:rFonts w:ascii="Bookman Old Style" w:eastAsia="Montserrat" w:hAnsi="Bookman Old Style" w:cs="Montserrat"/>
          <w:b/>
        </w:rPr>
      </w:pPr>
      <w:r w:rsidRPr="009F1658">
        <w:rPr>
          <w:rFonts w:ascii="Bookman Old Style" w:eastAsia="Montserrat" w:hAnsi="Bookman Old Style" w:cs="Montserrat"/>
          <w:b/>
        </w:rPr>
        <w:t xml:space="preserve">“Perfeição” </w:t>
      </w:r>
      <w:r w:rsidRPr="00FB7285">
        <w:rPr>
          <w:rFonts w:ascii="Bookman Old Style" w:eastAsia="Montserrat" w:hAnsi="Bookman Old Style" w:cs="Montserrat"/>
        </w:rPr>
        <w:t>– Atenção à temperatura da louça, ao ponto da carne, a pontualidade do serviço</w:t>
      </w:r>
      <w:r>
        <w:rPr>
          <w:rFonts w:ascii="Bookman Old Style" w:eastAsia="Montserrat" w:hAnsi="Bookman Old Style" w:cs="Montserrat"/>
        </w:rPr>
        <w:t xml:space="preserve"> também</w:t>
      </w:r>
      <w:r w:rsidRPr="00FB7285">
        <w:rPr>
          <w:rFonts w:ascii="Bookman Old Style" w:eastAsia="Montserrat" w:hAnsi="Bookman Old Style" w:cs="Montserrat"/>
        </w:rPr>
        <w:t xml:space="preserve"> são premissas de serviço em nossos eventos.</w:t>
      </w:r>
      <w:r w:rsidRPr="009F1658">
        <w:rPr>
          <w:rFonts w:ascii="Bookman Old Style" w:eastAsia="Montserrat" w:hAnsi="Bookman Old Style" w:cs="Montserrat"/>
          <w:b/>
        </w:rPr>
        <w:t xml:space="preserve"> </w:t>
      </w:r>
    </w:p>
    <w:p w:rsidR="00A902CA" w:rsidRDefault="00A902CA" w:rsidP="00A902CA">
      <w:pPr>
        <w:pStyle w:val="PargrafodaLista"/>
        <w:rPr>
          <w:rFonts w:ascii="Bookman Old Style" w:eastAsia="Montserrat" w:hAnsi="Bookman Old Style" w:cs="Montserrat"/>
          <w:b/>
        </w:rPr>
      </w:pPr>
    </w:p>
    <w:p w:rsidR="00A902CA" w:rsidRDefault="00A902CA" w:rsidP="00A902CA">
      <w:pPr>
        <w:jc w:val="both"/>
        <w:rPr>
          <w:rFonts w:ascii="Bookman Old Style" w:eastAsia="Montserrat" w:hAnsi="Bookman Old Style" w:cs="Montserrat"/>
          <w:b/>
          <w:color w:val="7030A0"/>
          <w:szCs w:val="24"/>
          <w:highlight w:val="white"/>
        </w:rPr>
      </w:pPr>
    </w:p>
    <w:p w:rsidR="00A902CA" w:rsidRDefault="00A902CA" w:rsidP="00A902CA">
      <w:pPr>
        <w:jc w:val="both"/>
        <w:rPr>
          <w:rFonts w:ascii="Bookman Old Style" w:eastAsia="Montserrat" w:hAnsi="Bookman Old Style" w:cs="Montserrat"/>
          <w:b/>
          <w:color w:val="7030A0"/>
          <w:szCs w:val="24"/>
          <w:highlight w:val="white"/>
        </w:rPr>
      </w:pPr>
    </w:p>
    <w:p w:rsidR="00A902CA" w:rsidRDefault="00A902CA" w:rsidP="00A902CA">
      <w:pPr>
        <w:jc w:val="both"/>
        <w:rPr>
          <w:rFonts w:ascii="Bookman Old Style" w:eastAsia="Montserrat" w:hAnsi="Bookman Old Style" w:cs="Montserrat"/>
          <w:b/>
          <w:color w:val="7030A0"/>
          <w:szCs w:val="24"/>
          <w:highlight w:val="white"/>
        </w:rPr>
      </w:pPr>
    </w:p>
    <w:p w:rsidR="00A902CA" w:rsidRDefault="00A902CA" w:rsidP="00A902CA">
      <w:pPr>
        <w:jc w:val="both"/>
        <w:rPr>
          <w:rFonts w:ascii="Bookman Old Style" w:eastAsia="Montserrat" w:hAnsi="Bookman Old Style" w:cs="Montserrat"/>
          <w:b/>
          <w:color w:val="7030A0"/>
          <w:szCs w:val="24"/>
          <w:highlight w:val="white"/>
        </w:rPr>
      </w:pPr>
      <w:r w:rsidRPr="00FB7285">
        <w:rPr>
          <w:rFonts w:ascii="Bookman Old Style" w:eastAsia="Montserrat" w:hAnsi="Bookman Old Style" w:cs="Montserrat"/>
          <w:b/>
          <w:color w:val="7030A0"/>
          <w:szCs w:val="24"/>
          <w:highlight w:val="white"/>
        </w:rPr>
        <w:lastRenderedPageBreak/>
        <w:t>Parceiros</w:t>
      </w:r>
    </w:p>
    <w:p w:rsidR="00A902CA" w:rsidRDefault="00A902CA" w:rsidP="00A902CA">
      <w:pPr>
        <w:jc w:val="both"/>
        <w:rPr>
          <w:rFonts w:ascii="Bookman Old Style" w:eastAsia="Montserrat" w:hAnsi="Bookman Old Style" w:cs="Montserrat"/>
          <w:b/>
          <w:color w:val="7030A0"/>
          <w:szCs w:val="24"/>
          <w:highlight w:val="white"/>
        </w:rPr>
      </w:pPr>
    </w:p>
    <w:p w:rsidR="00A902CA" w:rsidRDefault="00A902CA" w:rsidP="00A902CA">
      <w:pPr>
        <w:jc w:val="both"/>
        <w:rPr>
          <w:rFonts w:ascii="Bookman Old Style" w:eastAsia="Montserrat" w:hAnsi="Bookman Old Style" w:cs="Montserrat"/>
          <w:b/>
          <w:color w:val="7030A0"/>
          <w:szCs w:val="24"/>
          <w:highlight w:val="white"/>
        </w:rPr>
      </w:pPr>
    </w:p>
    <w:p w:rsidR="00A902CA" w:rsidRDefault="00A902CA" w:rsidP="00A902CA">
      <w:pPr>
        <w:spacing w:line="360" w:lineRule="auto"/>
        <w:jc w:val="both"/>
        <w:rPr>
          <w:rFonts w:ascii="Bookman Old Style" w:hAnsi="Bookman Old Style"/>
          <w:szCs w:val="24"/>
          <w:shd w:val="clear" w:color="auto" w:fill="FFFFFF"/>
        </w:rPr>
      </w:pPr>
      <w:r>
        <w:rPr>
          <w:rFonts w:ascii="Bookman Old Style" w:eastAsia="Montserrat" w:hAnsi="Bookman Old Style" w:cs="Montserrat"/>
          <w:b/>
          <w:color w:val="7030A0"/>
          <w:szCs w:val="24"/>
          <w:highlight w:val="white"/>
        </w:rPr>
        <w:tab/>
      </w:r>
      <w:r>
        <w:rPr>
          <w:rFonts w:ascii="Bookman Old Style" w:hAnsi="Bookman Old Style"/>
          <w:szCs w:val="24"/>
          <w:shd w:val="clear" w:color="auto" w:fill="FFFFFF"/>
        </w:rPr>
        <w:t>U</w:t>
      </w:r>
      <w:r w:rsidRPr="005C67EA">
        <w:rPr>
          <w:rFonts w:ascii="Bookman Old Style" w:hAnsi="Bookman Old Style"/>
          <w:szCs w:val="24"/>
          <w:shd w:val="clear" w:color="auto" w:fill="FFFFFF"/>
        </w:rPr>
        <w:t>ma festa não se faz sozinha.</w:t>
      </w:r>
      <w:r>
        <w:rPr>
          <w:rFonts w:ascii="Bookman Old Style" w:hAnsi="Bookman Old Style"/>
          <w:szCs w:val="24"/>
          <w:shd w:val="clear" w:color="auto" w:fill="FFFFFF"/>
        </w:rPr>
        <w:t xml:space="preserve"> De nada adianta nossa equipe atender de forma impecável se a qualidade dos produtos à mesa não for um diferencial, se a decoração não for aquela que atenda os anseios do cliente e se o cerimonial não for impecável. Por isso</w:t>
      </w:r>
      <w:r w:rsidRPr="005C67EA">
        <w:rPr>
          <w:rFonts w:ascii="Bookman Old Style" w:hAnsi="Bookman Old Style"/>
          <w:szCs w:val="24"/>
          <w:shd w:val="clear" w:color="auto" w:fill="FFFFFF"/>
        </w:rPr>
        <w:t xml:space="preserve"> </w:t>
      </w:r>
      <w:r>
        <w:rPr>
          <w:rFonts w:ascii="Bookman Old Style" w:hAnsi="Bookman Old Style"/>
          <w:szCs w:val="24"/>
          <w:shd w:val="clear" w:color="auto" w:fill="FFFFFF"/>
        </w:rPr>
        <w:t>uma de nossas premissas é estabelecer parcerias com toda a cadeia produtiva do evento no qual servimos.</w:t>
      </w:r>
    </w:p>
    <w:p w:rsidR="00A902CA" w:rsidRDefault="00A902CA" w:rsidP="00A902CA">
      <w:pPr>
        <w:spacing w:line="360" w:lineRule="auto"/>
        <w:ind w:firstLine="708"/>
        <w:jc w:val="both"/>
        <w:rPr>
          <w:rFonts w:ascii="Bookman Old Style" w:eastAsia="Montserrat" w:hAnsi="Bookman Old Style" w:cs="Montserrat"/>
          <w:szCs w:val="24"/>
          <w:highlight w:val="white"/>
        </w:rPr>
      </w:pPr>
      <w:r>
        <w:rPr>
          <w:rFonts w:ascii="Bookman Old Style" w:eastAsia="Montserrat" w:hAnsi="Bookman Old Style" w:cs="Montserrat"/>
          <w:szCs w:val="24"/>
          <w:highlight w:val="white"/>
        </w:rPr>
        <w:t>Trabalhamos em sintonia com decoradores, serviço de bebidas, iluminação, equipe de segurança e cerimoniais para que todo evento tenha unidade e saia da forma que o cliente deseja.</w:t>
      </w:r>
    </w:p>
    <w:p w:rsidR="00A902CA" w:rsidRDefault="00A902CA" w:rsidP="00A902CA">
      <w:pPr>
        <w:spacing w:line="360" w:lineRule="auto"/>
        <w:jc w:val="both"/>
        <w:rPr>
          <w:rFonts w:ascii="Bookman Old Style" w:eastAsia="Montserrat" w:hAnsi="Bookman Old Style" w:cs="Montserrat"/>
          <w:szCs w:val="24"/>
          <w:highlight w:val="white"/>
        </w:rPr>
      </w:pPr>
      <w:r>
        <w:rPr>
          <w:rFonts w:ascii="Bookman Old Style" w:eastAsia="Montserrat" w:hAnsi="Bookman Old Style" w:cs="Montserrat"/>
          <w:szCs w:val="24"/>
          <w:highlight w:val="white"/>
        </w:rPr>
        <w:tab/>
        <w:t>Quando toda a equipe está coesa, ou seja, quando conhecemos, por exemplo, até os tons da decoração da festa, fica bem mais fácil desenvolvermos um buffet que seja totalmente harmônico com o ambiente.</w:t>
      </w:r>
    </w:p>
    <w:p w:rsidR="00A902CA" w:rsidRDefault="00A902CA" w:rsidP="00A902CA">
      <w:pPr>
        <w:spacing w:line="360" w:lineRule="auto"/>
        <w:jc w:val="both"/>
        <w:rPr>
          <w:rFonts w:ascii="Bookman Old Style" w:eastAsia="Montserrat" w:hAnsi="Bookman Old Style" w:cs="Montserrat"/>
          <w:szCs w:val="24"/>
          <w:highlight w:val="white"/>
        </w:rPr>
      </w:pPr>
    </w:p>
    <w:p w:rsidR="00A902CA" w:rsidRPr="00A902CA" w:rsidRDefault="00A902CA" w:rsidP="00A902CA">
      <w:pPr>
        <w:spacing w:line="360" w:lineRule="auto"/>
        <w:jc w:val="both"/>
        <w:rPr>
          <w:rFonts w:ascii="Bookman Old Style" w:eastAsia="Montserrat" w:hAnsi="Bookman Old Style" w:cs="Montserrat"/>
          <w:szCs w:val="24"/>
          <w:highlight w:val="white"/>
        </w:rPr>
      </w:pPr>
      <w:bookmarkStart w:id="0" w:name="_GoBack"/>
      <w:bookmarkEnd w:id="0"/>
      <w:r>
        <w:rPr>
          <w:rFonts w:ascii="Bookman Old Style" w:eastAsia="Montserrat" w:hAnsi="Bookman Old Style" w:cs="Montserrat"/>
          <w:b/>
          <w:color w:val="7030A0"/>
          <w:highlight w:val="white"/>
        </w:rPr>
        <w:t>Clipping</w:t>
      </w:r>
    </w:p>
    <w:p w:rsidR="00A902CA" w:rsidRDefault="00A902CA" w:rsidP="00A902CA">
      <w:pPr>
        <w:pStyle w:val="PargrafodaLista"/>
        <w:pBdr>
          <w:left w:val="nil"/>
        </w:pBdr>
        <w:spacing w:before="240" w:after="240" w:line="360" w:lineRule="auto"/>
        <w:ind w:left="0" w:right="240"/>
        <w:contextualSpacing/>
        <w:jc w:val="both"/>
        <w:rPr>
          <w:rFonts w:ascii="Bookman Old Style" w:eastAsia="Montserrat" w:hAnsi="Bookman Old Style" w:cs="Montserrat"/>
          <w:b/>
        </w:rPr>
      </w:pPr>
    </w:p>
    <w:p w:rsidR="00A902CA" w:rsidRDefault="00A902CA" w:rsidP="00A902CA">
      <w:pPr>
        <w:pStyle w:val="PargrafodaLista"/>
        <w:pBdr>
          <w:left w:val="nil"/>
        </w:pBdr>
        <w:spacing w:before="240" w:after="240" w:line="360" w:lineRule="auto"/>
        <w:ind w:left="0" w:right="240"/>
        <w:contextualSpacing/>
        <w:jc w:val="both"/>
        <w:rPr>
          <w:rFonts w:ascii="Bookman Old Style" w:eastAsia="Montserrat" w:hAnsi="Bookman Old Style" w:cs="Montserrat"/>
          <w:b/>
        </w:rPr>
      </w:pPr>
      <w:r w:rsidRPr="002679F9">
        <w:rPr>
          <w:rFonts w:ascii="Bookman Old Style" w:eastAsia="Montserrat" w:hAnsi="Bookman Old Style" w:cs="Montserrat"/>
        </w:rPr>
        <w:t xml:space="preserve">O Club do Chef também é referência nos </w:t>
      </w:r>
      <w:r>
        <w:rPr>
          <w:rFonts w:ascii="Bookman Old Style" w:eastAsia="Montserrat" w:hAnsi="Bookman Old Style" w:cs="Montserrat"/>
        </w:rPr>
        <w:t xml:space="preserve">veículos de comunicação de Belo Horizonte. Para ter acesso ao nosso clipping de notícias, </w:t>
      </w:r>
      <w:r w:rsidRPr="002679F9">
        <w:rPr>
          <w:rFonts w:ascii="Bookman Old Style" w:eastAsia="Montserrat" w:hAnsi="Bookman Old Style" w:cs="Montserrat"/>
          <w:b/>
        </w:rPr>
        <w:t>clique aqui</w:t>
      </w:r>
      <w:r>
        <w:rPr>
          <w:rFonts w:ascii="Bookman Old Style" w:eastAsia="Montserrat" w:hAnsi="Bookman Old Style" w:cs="Montserrat"/>
          <w:b/>
        </w:rPr>
        <w:t>.</w:t>
      </w:r>
    </w:p>
    <w:p w:rsidR="00A902CA" w:rsidRDefault="00A902CA" w:rsidP="00A902CA">
      <w:pPr>
        <w:pStyle w:val="PargrafodaLista"/>
        <w:pBdr>
          <w:left w:val="nil"/>
        </w:pBdr>
        <w:spacing w:before="240" w:after="240" w:line="360" w:lineRule="auto"/>
        <w:ind w:left="0" w:right="240"/>
        <w:contextualSpacing/>
        <w:jc w:val="both"/>
        <w:rPr>
          <w:rFonts w:ascii="Bookman Old Style" w:eastAsia="Montserrat" w:hAnsi="Bookman Old Style" w:cs="Montserrat"/>
          <w:b/>
        </w:rPr>
      </w:pPr>
    </w:p>
    <w:p w:rsidR="00A902CA" w:rsidRDefault="00A902CA" w:rsidP="00A902CA">
      <w:pPr>
        <w:pStyle w:val="PargrafodaLista"/>
        <w:pBdr>
          <w:left w:val="nil"/>
        </w:pBdr>
        <w:spacing w:before="240" w:after="240" w:line="360" w:lineRule="auto"/>
        <w:ind w:left="0" w:right="240"/>
        <w:contextualSpacing/>
        <w:jc w:val="both"/>
        <w:rPr>
          <w:rFonts w:ascii="Bookman Old Style" w:eastAsia="Montserrat" w:hAnsi="Bookman Old Style" w:cs="Montserrat"/>
          <w:b/>
        </w:rPr>
      </w:pPr>
    </w:p>
    <w:p w:rsidR="00A902CA" w:rsidRDefault="00A902CA" w:rsidP="00A902CA">
      <w:pPr>
        <w:pStyle w:val="PargrafodaLista"/>
        <w:pBdr>
          <w:left w:val="nil"/>
        </w:pBdr>
        <w:spacing w:before="240" w:after="240" w:line="360" w:lineRule="auto"/>
        <w:ind w:left="0" w:right="240"/>
        <w:contextualSpacing/>
        <w:jc w:val="both"/>
        <w:rPr>
          <w:rFonts w:ascii="Bookman Old Style" w:eastAsia="Montserrat" w:hAnsi="Bookman Old Style" w:cs="Montserrat"/>
          <w:b/>
          <w:color w:val="7030A0"/>
          <w:highlight w:val="white"/>
        </w:rPr>
      </w:pPr>
      <w:r>
        <w:rPr>
          <w:rFonts w:ascii="Bookman Old Style" w:eastAsia="Montserrat" w:hAnsi="Bookman Old Style" w:cs="Montserrat"/>
          <w:b/>
          <w:color w:val="7030A0"/>
          <w:highlight w:val="white"/>
        </w:rPr>
        <w:t>Contato</w:t>
      </w:r>
    </w:p>
    <w:p w:rsidR="00A902CA" w:rsidRPr="002679F9" w:rsidRDefault="00A902CA" w:rsidP="00A902CA">
      <w:pPr>
        <w:spacing w:line="360" w:lineRule="auto"/>
        <w:jc w:val="both"/>
        <w:rPr>
          <w:rFonts w:ascii="Bookman Old Style" w:eastAsia="Montserrat" w:hAnsi="Bookman Old Style" w:cs="Montserrat"/>
          <w:szCs w:val="24"/>
        </w:rPr>
      </w:pPr>
      <w:r w:rsidRPr="002679F9">
        <w:rPr>
          <w:rFonts w:ascii="Bookman Old Style" w:eastAsia="Montserrat" w:hAnsi="Bookman Old Style" w:cs="Montserrat"/>
          <w:b/>
          <w:szCs w:val="24"/>
        </w:rPr>
        <w:t>Endereço:</w:t>
      </w:r>
      <w:r w:rsidRPr="002679F9">
        <w:rPr>
          <w:rFonts w:ascii="Bookman Old Style" w:eastAsia="Montserrat" w:hAnsi="Bookman Old Style" w:cs="Montserrat"/>
          <w:szCs w:val="24"/>
        </w:rPr>
        <w:t xml:space="preserve"> MG 030, 8.625 – Serena </w:t>
      </w:r>
      <w:proofErr w:type="spellStart"/>
      <w:r w:rsidRPr="002679F9">
        <w:rPr>
          <w:rFonts w:ascii="Bookman Old Style" w:eastAsia="Montserrat" w:hAnsi="Bookman Old Style" w:cs="Montserrat"/>
          <w:szCs w:val="24"/>
        </w:rPr>
        <w:t>Mall</w:t>
      </w:r>
      <w:proofErr w:type="spellEnd"/>
      <w:r w:rsidRPr="002679F9">
        <w:rPr>
          <w:rFonts w:ascii="Bookman Old Style" w:eastAsia="Montserrat" w:hAnsi="Bookman Old Style" w:cs="Montserrat"/>
          <w:szCs w:val="24"/>
        </w:rPr>
        <w:t xml:space="preserve"> – Torre 2, Nível 4. Vale do Sereno – Nova Lima/MG.</w:t>
      </w:r>
    </w:p>
    <w:p w:rsidR="00A902CA" w:rsidRDefault="00A902CA" w:rsidP="00A902CA">
      <w:pPr>
        <w:spacing w:line="360" w:lineRule="auto"/>
        <w:jc w:val="both"/>
        <w:rPr>
          <w:rFonts w:ascii="Bookman Old Style" w:eastAsia="Montserrat" w:hAnsi="Bookman Old Style" w:cs="Montserrat"/>
          <w:szCs w:val="24"/>
        </w:rPr>
      </w:pPr>
      <w:r w:rsidRPr="002679F9">
        <w:rPr>
          <w:rFonts w:ascii="Bookman Old Style" w:eastAsia="Montserrat" w:hAnsi="Bookman Old Style" w:cs="Montserrat"/>
          <w:b/>
          <w:szCs w:val="24"/>
        </w:rPr>
        <w:t>Telefone:</w:t>
      </w:r>
      <w:r w:rsidRPr="002679F9">
        <w:rPr>
          <w:rFonts w:ascii="Bookman Old Style" w:eastAsia="Montserrat" w:hAnsi="Bookman Old Style" w:cs="Montserrat"/>
          <w:szCs w:val="24"/>
        </w:rPr>
        <w:t xml:space="preserve"> (31) 3503-8896</w:t>
      </w:r>
    </w:p>
    <w:p w:rsidR="00A902CA" w:rsidRDefault="00A902CA" w:rsidP="00A902CA">
      <w:pPr>
        <w:spacing w:line="360" w:lineRule="auto"/>
        <w:jc w:val="both"/>
        <w:rPr>
          <w:rFonts w:ascii="Bookman Old Style" w:eastAsia="Montserrat" w:hAnsi="Bookman Old Style" w:cs="Montserrat"/>
          <w:szCs w:val="24"/>
        </w:rPr>
      </w:pPr>
    </w:p>
    <w:p w:rsidR="00A902CA" w:rsidRDefault="00A902CA" w:rsidP="00A902CA">
      <w:pPr>
        <w:spacing w:line="360" w:lineRule="auto"/>
        <w:jc w:val="both"/>
        <w:rPr>
          <w:rFonts w:ascii="Bookman Old Style" w:eastAsia="Montserrat" w:hAnsi="Bookman Old Style" w:cs="Montserrat"/>
          <w:szCs w:val="24"/>
        </w:rPr>
      </w:pPr>
      <w:r>
        <w:rPr>
          <w:rFonts w:ascii="Bookman Old Style" w:eastAsia="Montserrat" w:hAnsi="Bookman Old Style" w:cs="Montserrat"/>
          <w:szCs w:val="24"/>
        </w:rPr>
        <w:t xml:space="preserve">Também prezamos pelo atendimento pessoal, que pode ser agendado no e-mail </w:t>
      </w:r>
      <w:hyperlink r:id="rId5" w:history="1">
        <w:r w:rsidRPr="00244D86">
          <w:rPr>
            <w:rStyle w:val="Hyperlink"/>
            <w:rFonts w:ascii="Bookman Old Style" w:eastAsia="Montserrat" w:hAnsi="Bookman Old Style" w:cs="Montserrat"/>
            <w:szCs w:val="24"/>
          </w:rPr>
          <w:t>eventos@clubdochef.com.br</w:t>
        </w:r>
      </w:hyperlink>
      <w:r>
        <w:rPr>
          <w:rFonts w:ascii="Bookman Old Style" w:eastAsia="Montserrat" w:hAnsi="Bookman Old Style" w:cs="Montserrat"/>
          <w:szCs w:val="24"/>
        </w:rPr>
        <w:t>.</w:t>
      </w:r>
    </w:p>
    <w:p w:rsidR="00A902CA" w:rsidRPr="002679F9" w:rsidRDefault="00A902CA" w:rsidP="00A902CA">
      <w:pPr>
        <w:spacing w:line="360" w:lineRule="auto"/>
        <w:jc w:val="both"/>
        <w:rPr>
          <w:rFonts w:ascii="Bookman Old Style" w:eastAsia="Montserrat" w:hAnsi="Bookman Old Style" w:cs="Montserrat"/>
          <w:szCs w:val="24"/>
        </w:rPr>
      </w:pPr>
    </w:p>
    <w:p w:rsidR="00A902CA" w:rsidRPr="00A902CA" w:rsidRDefault="00A902CA" w:rsidP="00A902CA"/>
    <w:sectPr w:rsidR="00A902CA" w:rsidRPr="00A90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F2C38"/>
    <w:multiLevelType w:val="hybridMultilevel"/>
    <w:tmpl w:val="AF60A39A"/>
    <w:lvl w:ilvl="0" w:tplc="E05E2B1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CA"/>
    <w:rsid w:val="002B282D"/>
    <w:rsid w:val="00A9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87FFCE"/>
  <w14:defaultImageDpi w14:val="330"/>
  <w15:chartTrackingRefBased/>
  <w15:docId w15:val="{60EC40DE-9E71-4850-A9DB-C8B7255C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02CA"/>
    <w:pPr>
      <w:spacing w:after="0" w:line="240" w:lineRule="auto"/>
      <w:ind w:left="720"/>
    </w:pPr>
    <w:rPr>
      <w:rFonts w:ascii="Times New Roman" w:eastAsia="Times New Roman" w:hAnsi="Times New Roman" w:cs="Calibri"/>
      <w:sz w:val="24"/>
      <w:szCs w:val="24"/>
      <w:lang w:eastAsia="pt-BR"/>
    </w:rPr>
  </w:style>
  <w:style w:type="character" w:styleId="Hyperlink">
    <w:name w:val="Hyperlink"/>
    <w:uiPriority w:val="99"/>
    <w:unhideWhenUsed/>
    <w:rsid w:val="00A902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ventos@clubdochef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711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</cp:revision>
  <dcterms:created xsi:type="dcterms:W3CDTF">2018-08-13T15:13:00Z</dcterms:created>
  <dcterms:modified xsi:type="dcterms:W3CDTF">2018-08-13T15:19:00Z</dcterms:modified>
</cp:coreProperties>
</file>